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5D0C1EF2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 xml:space="preserve">1 (код лота </w:t>
      </w:r>
      <w:r w:rsidR="005C3AFC" w:rsidRPr="005C3AFC">
        <w:t>РАД-</w:t>
      </w:r>
      <w:r w:rsidR="00C368DA" w:rsidRPr="00C368DA">
        <w:t>264517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C368DA">
        <w:t>06</w:t>
      </w:r>
      <w:r w:rsidR="00597AEB">
        <w:t xml:space="preserve"> </w:t>
      </w:r>
      <w:r w:rsidR="005C3AFC">
        <w:t xml:space="preserve">сентября </w:t>
      </w:r>
      <w:r w:rsidR="00B43FFF">
        <w:t>20</w:t>
      </w:r>
      <w:r w:rsidR="000F2572">
        <w:t>2</w:t>
      </w:r>
      <w:r w:rsidR="00597AEB">
        <w:t>1</w:t>
      </w:r>
      <w:r w:rsidRPr="00214DDD">
        <w:t xml:space="preserve"> года по продаже</w:t>
      </w:r>
      <w:r w:rsidR="00597AEB">
        <w:t xml:space="preserve"> </w:t>
      </w:r>
      <w:r w:rsidR="00C368DA">
        <w:t xml:space="preserve">объекта </w:t>
      </w:r>
      <w:r w:rsidR="00214DDD">
        <w:t>недвижимости, являющ</w:t>
      </w:r>
      <w:r w:rsidR="000F2572">
        <w:t>е</w:t>
      </w:r>
      <w:r w:rsidR="00C368DA">
        <w:t>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49B9B15" w14:textId="77777777" w:rsidR="005C3AFC" w:rsidRDefault="005C3AFC" w:rsidP="005C3AFC">
      <w:pPr>
        <w:pStyle w:val="a7"/>
        <w:ind w:left="0" w:right="-57"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Лот 1: </w:t>
      </w:r>
    </w:p>
    <w:p w14:paraId="2FB78DF0" w14:textId="77777777" w:rsidR="00C368DA" w:rsidRDefault="00C368DA" w:rsidP="00C368DA">
      <w:pPr>
        <w:pStyle w:val="a7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136,0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lang w:val="ru-RU"/>
        </w:rPr>
        <w:t>Новочеркасский</w:t>
      </w:r>
      <w:proofErr w:type="spellEnd"/>
      <w:r>
        <w:rPr>
          <w:rFonts w:ascii="Times New Roman" w:hAnsi="Times New Roman"/>
          <w:iCs/>
          <w:lang w:val="ru-RU"/>
        </w:rPr>
        <w:t>, д. 25, корп. 1, лит. А, пом. 2-Н, 6-Н кадастровый номер: 78:11:0600501:2428, этаж: 1.</w:t>
      </w:r>
    </w:p>
    <w:p w14:paraId="2FCCF413" w14:textId="77777777" w:rsidR="00C368DA" w:rsidRDefault="00C368DA" w:rsidP="00C368DA">
      <w:pPr>
        <w:pStyle w:val="a7"/>
        <w:ind w:left="0"/>
        <w:jc w:val="both"/>
        <w:rPr>
          <w:rFonts w:ascii="Calibri" w:hAnsi="Calibri"/>
          <w:color w:val="000000"/>
          <w:lang w:val="ru-RU"/>
        </w:rPr>
      </w:pPr>
    </w:p>
    <w:p w14:paraId="64BC461B" w14:textId="77777777" w:rsidR="00C368DA" w:rsidRDefault="00C368DA" w:rsidP="00C368DA">
      <w:pPr>
        <w:ind w:right="-57"/>
        <w:jc w:val="center"/>
        <w:rPr>
          <w:b/>
        </w:rPr>
      </w:pPr>
      <w:r>
        <w:rPr>
          <w:b/>
        </w:rPr>
        <w:t>Начальная цена Лота 1 – 12 700 000 рублей (в том числе НДС 20%).</w:t>
      </w:r>
    </w:p>
    <w:p w14:paraId="25DA6568" w14:textId="77777777" w:rsidR="00C368DA" w:rsidRDefault="00C368DA" w:rsidP="00C368DA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1 270 000 рублей.</w:t>
      </w:r>
    </w:p>
    <w:p w14:paraId="46711A54" w14:textId="77777777" w:rsidR="00C368DA" w:rsidRDefault="00C368DA" w:rsidP="00C368DA">
      <w:pPr>
        <w:ind w:right="-57"/>
        <w:jc w:val="center"/>
        <w:rPr>
          <w:b/>
          <w:bCs/>
        </w:rPr>
      </w:pPr>
      <w:r>
        <w:rPr>
          <w:b/>
          <w:bCs/>
        </w:rPr>
        <w:t>Шаг аукциона – 150 000 рублей.</w:t>
      </w:r>
    </w:p>
    <w:p w14:paraId="1523B438" w14:textId="1533E3A8" w:rsidR="00DD53F7" w:rsidRDefault="00DD53F7" w:rsidP="00C368DA">
      <w:pPr>
        <w:pStyle w:val="a7"/>
        <w:ind w:left="0" w:right="-57" w:firstLine="567"/>
        <w:jc w:val="both"/>
        <w:rPr>
          <w:lang w:val="ru-RU"/>
        </w:rPr>
      </w:pPr>
    </w:p>
    <w:p w14:paraId="02B166B9" w14:textId="6ABE6DA5" w:rsidR="00C368DA" w:rsidRDefault="00C368DA" w:rsidP="00C368DA">
      <w:pPr>
        <w:pStyle w:val="a7"/>
        <w:ind w:left="0" w:right="-57" w:firstLine="567"/>
        <w:jc w:val="both"/>
        <w:rPr>
          <w:lang w:val="ru-RU"/>
        </w:rPr>
      </w:pPr>
    </w:p>
    <w:p w14:paraId="268133C1" w14:textId="3314811C" w:rsidR="00C368DA" w:rsidRPr="00C368DA" w:rsidRDefault="00C368DA" w:rsidP="00C368DA">
      <w:pPr>
        <w:pStyle w:val="a7"/>
        <w:ind w:left="0" w:right="-57" w:firstLine="567"/>
        <w:jc w:val="both"/>
        <w:rPr>
          <w:lang w:val="ru-RU"/>
        </w:rPr>
      </w:pPr>
      <w:r w:rsidRPr="00C368DA">
        <w:rPr>
          <w:b/>
          <w:bCs/>
          <w:lang w:val="ru-RU"/>
        </w:rPr>
        <w:t>Основание:</w:t>
      </w:r>
      <w:r>
        <w:rPr>
          <w:lang w:val="ru-RU"/>
        </w:rPr>
        <w:t xml:space="preserve"> поручение ПАО Сбербанк. </w:t>
      </w: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4675B"/>
    <w:rsid w:val="003700D9"/>
    <w:rsid w:val="004276A6"/>
    <w:rsid w:val="004763A5"/>
    <w:rsid w:val="004A7B35"/>
    <w:rsid w:val="004C4364"/>
    <w:rsid w:val="00597AEB"/>
    <w:rsid w:val="005A7674"/>
    <w:rsid w:val="005C3AFC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GCZVl/CCKpYjVd1ooMflVvEfdoq7uhqhlNc+s0D8DLQ=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pqWKbgXjrz4mRgZDGR4d449mpPBm5e/zWX8fbToL2j4=</DigestValue>
    </Reference>
  </SignedInfo>
  <SignatureValue>uMJqtdEdPf880SsJ6bfL0OJvlLIgeeplZ437TJwFpH+IJMdQfTT9YVy7U5la/64o
qWJ4jesWE/RtsTyaeoCJ3g==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lt67bLamrcZ01YHE6rLZxKXtFcc=</DigestValue>
      </Reference>
      <Reference URI="/word/fontTable.xml?ContentType=application/vnd.openxmlformats-officedocument.wordprocessingml.fontTable+xml">
        <DigestMethod Algorithm="http://www.w3.org/2000/09/xmldsig#sha1"/>
        <DigestValue>Jg54FE2KPMsaj1Ga+QspTlufSwo=</DigestValue>
      </Reference>
      <Reference URI="/word/numbering.xml?ContentType=application/vnd.openxmlformats-officedocument.wordprocessingml.numbering+xml">
        <DigestMethod Algorithm="http://www.w3.org/2000/09/xmldsig#sha1"/>
        <DigestValue>RwuqnpknhW/24WBGG549NC8p3KY=</DigestValue>
      </Reference>
      <Reference URI="/word/settings.xml?ContentType=application/vnd.openxmlformats-officedocument.wordprocessingml.settings+xml">
        <DigestMethod Algorithm="http://www.w3.org/2000/09/xmldsig#sha1"/>
        <DigestValue>qK0ryG6AeTcTXryJmcBsp5dO+ew=</DigestValue>
      </Reference>
      <Reference URI="/word/styles.xml?ContentType=application/vnd.openxmlformats-officedocument.wordprocessingml.styles+xml">
        <DigestMethod Algorithm="http://www.w3.org/2000/09/xmldsig#sha1"/>
        <DigestValue>D4qeOInFIbz5IHiCRVYLlBJaGVg=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lECssMYFmx0luBd8EiBPVDoYAko=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2021-09-02T12:03:30Z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2021-09-02T12:03:30Z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52</cp:revision>
  <cp:lastPrinted>2016-04-28T11:19:00Z</cp:lastPrinted>
  <dcterms:created xsi:type="dcterms:W3CDTF">2014-07-08T11:34:00Z</dcterms:created>
  <dcterms:modified xsi:type="dcterms:W3CDTF">2021-09-02T12:03:00Z</dcterms:modified>
</cp:coreProperties>
</file>