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DA" w:rsidRPr="00CD5135" w:rsidRDefault="00BA1EDA" w:rsidP="00BA1EDA">
      <w:pPr>
        <w:shd w:val="clear" w:color="auto" w:fill="FFFFFF"/>
        <w:spacing w:line="293" w:lineRule="exact"/>
        <w:ind w:right="2"/>
        <w:jc w:val="center"/>
        <w:rPr>
          <w:b/>
          <w:bCs/>
          <w:color w:val="000000"/>
          <w:spacing w:val="-7"/>
        </w:rPr>
      </w:pPr>
      <w:r w:rsidRPr="00CD5135">
        <w:rPr>
          <w:b/>
          <w:bCs/>
          <w:color w:val="000000"/>
          <w:spacing w:val="-9"/>
        </w:rPr>
        <w:t xml:space="preserve">ДОГОВОР </w:t>
      </w:r>
      <w:r w:rsidRPr="00CD5135">
        <w:rPr>
          <w:b/>
          <w:bCs/>
          <w:color w:val="000000"/>
          <w:spacing w:val="-7"/>
        </w:rPr>
        <w:t xml:space="preserve">КУПЛИ-ПРОДАЖИ </w:t>
      </w:r>
    </w:p>
    <w:p w:rsidR="00BA1EDA" w:rsidRPr="00CD5135" w:rsidRDefault="00BA1EDA" w:rsidP="00BA1EDA">
      <w:pPr>
        <w:shd w:val="clear" w:color="auto" w:fill="FFFFFF"/>
        <w:spacing w:line="293" w:lineRule="exact"/>
        <w:ind w:right="2"/>
        <w:jc w:val="center"/>
        <w:rPr>
          <w:b/>
          <w:bCs/>
          <w:color w:val="000000"/>
          <w:spacing w:val="-7"/>
        </w:rPr>
      </w:pPr>
      <w:r w:rsidRPr="00CD5135">
        <w:rPr>
          <w:b/>
          <w:bCs/>
          <w:color w:val="000000"/>
          <w:spacing w:val="-7"/>
        </w:rPr>
        <w:t>ДВИЖИМОГО ИМУЩЕСТВА</w:t>
      </w:r>
      <w:r w:rsidR="000978A8" w:rsidRPr="00CD5135">
        <w:rPr>
          <w:b/>
          <w:bCs/>
          <w:color w:val="000000"/>
          <w:spacing w:val="-7"/>
        </w:rPr>
        <w:t xml:space="preserve"> </w:t>
      </w:r>
      <w:r w:rsidRPr="00CD5135">
        <w:rPr>
          <w:b/>
          <w:bCs/>
          <w:color w:val="000000"/>
          <w:spacing w:val="-7"/>
        </w:rPr>
        <w:t xml:space="preserve">№ </w:t>
      </w:r>
      <w:r w:rsidR="00E1780D" w:rsidRPr="00CD5135">
        <w:rPr>
          <w:b/>
          <w:bCs/>
          <w:color w:val="000000"/>
          <w:spacing w:val="-7"/>
        </w:rPr>
        <w:t>_</w:t>
      </w:r>
      <w:r w:rsidR="00B8067E" w:rsidRPr="00CD5135">
        <w:rPr>
          <w:b/>
          <w:bCs/>
          <w:color w:val="000000"/>
          <w:spacing w:val="-7"/>
        </w:rPr>
        <w:t>__</w:t>
      </w:r>
    </w:p>
    <w:p w:rsidR="00BA1EDA" w:rsidRPr="00CD5135" w:rsidRDefault="00BA1EDA" w:rsidP="00BA1EDA">
      <w:pPr>
        <w:shd w:val="clear" w:color="auto" w:fill="FFFFFF"/>
        <w:spacing w:line="293" w:lineRule="exact"/>
        <w:ind w:right="2"/>
        <w:jc w:val="center"/>
      </w:pPr>
      <w:r w:rsidRPr="00CD5135">
        <w:rPr>
          <w:b/>
          <w:bCs/>
          <w:color w:val="000000"/>
          <w:spacing w:val="-7"/>
        </w:rPr>
        <w:t xml:space="preserve"> </w:t>
      </w:r>
    </w:p>
    <w:p w:rsidR="00BA1EDA" w:rsidRPr="00CD5135" w:rsidRDefault="000978A8" w:rsidP="000978A8">
      <w:pPr>
        <w:shd w:val="clear" w:color="auto" w:fill="FFFFFF"/>
        <w:tabs>
          <w:tab w:val="left" w:pos="709"/>
        </w:tabs>
        <w:rPr>
          <w:iCs/>
          <w:color w:val="000000"/>
          <w:spacing w:val="-6"/>
        </w:rPr>
      </w:pPr>
      <w:r w:rsidRPr="00CD5135">
        <w:rPr>
          <w:iCs/>
          <w:color w:val="000000"/>
          <w:spacing w:val="-6"/>
        </w:rPr>
        <w:tab/>
      </w:r>
      <w:r w:rsidR="00BA1EDA" w:rsidRPr="00CD5135">
        <w:rPr>
          <w:iCs/>
          <w:color w:val="000000"/>
          <w:spacing w:val="-6"/>
        </w:rPr>
        <w:t xml:space="preserve">г. </w:t>
      </w:r>
      <w:r w:rsidR="00FF7E48" w:rsidRPr="00CD5135">
        <w:rPr>
          <w:iCs/>
          <w:color w:val="000000"/>
          <w:spacing w:val="-6"/>
        </w:rPr>
        <w:t>Губкинский</w:t>
      </w:r>
      <w:r w:rsidR="00BA1EDA" w:rsidRPr="00CD5135">
        <w:rPr>
          <w:iCs/>
          <w:color w:val="000000"/>
        </w:rPr>
        <w:tab/>
      </w:r>
      <w:r w:rsidR="00BA1EDA" w:rsidRPr="00CD5135">
        <w:rPr>
          <w:iCs/>
          <w:color w:val="000000"/>
        </w:rPr>
        <w:tab/>
        <w:t xml:space="preserve">      </w:t>
      </w:r>
      <w:r w:rsidRPr="00CD5135">
        <w:rPr>
          <w:iCs/>
          <w:color w:val="000000"/>
        </w:rPr>
        <w:tab/>
      </w:r>
      <w:r w:rsidRPr="00CD5135">
        <w:rPr>
          <w:iCs/>
          <w:color w:val="000000"/>
        </w:rPr>
        <w:tab/>
      </w:r>
      <w:r w:rsidRPr="00CD5135">
        <w:rPr>
          <w:iCs/>
          <w:color w:val="000000"/>
        </w:rPr>
        <w:tab/>
      </w:r>
      <w:r w:rsidRPr="00CD5135">
        <w:rPr>
          <w:iCs/>
          <w:color w:val="000000"/>
        </w:rPr>
        <w:tab/>
      </w:r>
      <w:r w:rsidRPr="00CD5135">
        <w:rPr>
          <w:iCs/>
          <w:color w:val="000000"/>
        </w:rPr>
        <w:tab/>
      </w:r>
      <w:r w:rsidR="00BA1EDA" w:rsidRPr="00CD5135">
        <w:rPr>
          <w:iCs/>
          <w:color w:val="000000"/>
        </w:rPr>
        <w:t xml:space="preserve">      </w:t>
      </w:r>
      <w:r w:rsidR="005C0B85" w:rsidRPr="00CD5135">
        <w:rPr>
          <w:iCs/>
          <w:color w:val="000000"/>
          <w:spacing w:val="-6"/>
        </w:rPr>
        <w:t>«</w:t>
      </w:r>
      <w:r w:rsidR="00B8067E" w:rsidRPr="00CD5135">
        <w:rPr>
          <w:iCs/>
          <w:color w:val="000000"/>
          <w:spacing w:val="-6"/>
        </w:rPr>
        <w:t>___</w:t>
      </w:r>
      <w:r w:rsidR="005C0B85" w:rsidRPr="00CD5135">
        <w:rPr>
          <w:iCs/>
          <w:color w:val="000000"/>
          <w:spacing w:val="-6"/>
        </w:rPr>
        <w:t>»</w:t>
      </w:r>
      <w:r w:rsidR="00BA1EDA" w:rsidRPr="00CD5135">
        <w:rPr>
          <w:iCs/>
          <w:color w:val="000000"/>
          <w:spacing w:val="-6"/>
        </w:rPr>
        <w:t xml:space="preserve"> </w:t>
      </w:r>
      <w:r w:rsidR="00B8067E" w:rsidRPr="00CD5135">
        <w:rPr>
          <w:iCs/>
          <w:color w:val="000000"/>
          <w:spacing w:val="-6"/>
        </w:rPr>
        <w:t>________</w:t>
      </w:r>
      <w:r w:rsidR="00BA1EDA" w:rsidRPr="00CD5135">
        <w:rPr>
          <w:iCs/>
          <w:color w:val="000000"/>
          <w:spacing w:val="-6"/>
        </w:rPr>
        <w:t xml:space="preserve"> 20</w:t>
      </w:r>
      <w:r w:rsidR="000940D7" w:rsidRPr="00CD5135">
        <w:rPr>
          <w:iCs/>
          <w:color w:val="000000"/>
          <w:spacing w:val="-6"/>
        </w:rPr>
        <w:t>2</w:t>
      </w:r>
      <w:r w:rsidR="0069609B" w:rsidRPr="00CD5135">
        <w:rPr>
          <w:iCs/>
          <w:color w:val="000000"/>
          <w:spacing w:val="-6"/>
        </w:rPr>
        <w:t>1</w:t>
      </w:r>
      <w:r w:rsidR="005C0B85" w:rsidRPr="00CD5135">
        <w:rPr>
          <w:iCs/>
          <w:color w:val="000000"/>
          <w:spacing w:val="-6"/>
        </w:rPr>
        <w:t xml:space="preserve"> </w:t>
      </w:r>
      <w:r w:rsidR="00BA1EDA" w:rsidRPr="00CD5135">
        <w:rPr>
          <w:iCs/>
          <w:color w:val="000000"/>
          <w:spacing w:val="-6"/>
        </w:rPr>
        <w:t>года</w:t>
      </w:r>
    </w:p>
    <w:p w:rsidR="00BA1EDA" w:rsidRPr="00CD5135" w:rsidRDefault="00BA1EDA" w:rsidP="00BA1EDA">
      <w:pPr>
        <w:shd w:val="clear" w:color="auto" w:fill="FFFFFF"/>
        <w:tabs>
          <w:tab w:val="left" w:pos="4968"/>
        </w:tabs>
      </w:pPr>
    </w:p>
    <w:p w:rsidR="00BA1EDA" w:rsidRPr="00CD5135" w:rsidRDefault="00BA1EDA" w:rsidP="004C152A">
      <w:pPr>
        <w:ind w:firstLine="709"/>
        <w:jc w:val="both"/>
      </w:pPr>
      <w:proofErr w:type="gramStart"/>
      <w:r w:rsidRPr="00CD5135">
        <w:rPr>
          <w:b/>
          <w:bCs/>
          <w:color w:val="000000"/>
          <w:spacing w:val="4"/>
        </w:rPr>
        <w:t>Общество с ограниченной ответственностью «</w:t>
      </w:r>
      <w:r w:rsidR="00FF7E48" w:rsidRPr="00CD5135">
        <w:rPr>
          <w:b/>
          <w:bCs/>
          <w:color w:val="000000"/>
          <w:spacing w:val="4"/>
        </w:rPr>
        <w:t>Ямал-Бурение</w:t>
      </w:r>
      <w:r w:rsidRPr="00CD5135">
        <w:rPr>
          <w:b/>
          <w:bCs/>
          <w:color w:val="000000"/>
          <w:spacing w:val="-4"/>
        </w:rPr>
        <w:t xml:space="preserve">», </w:t>
      </w:r>
      <w:r w:rsidRPr="00CD5135">
        <w:rPr>
          <w:color w:val="000000"/>
          <w:spacing w:val="-4"/>
        </w:rPr>
        <w:t xml:space="preserve">именуемое в дальнейшем </w:t>
      </w:r>
      <w:r w:rsidRPr="00CD5135">
        <w:rPr>
          <w:bCs/>
          <w:color w:val="000000"/>
          <w:spacing w:val="-4"/>
        </w:rPr>
        <w:t>«Продавец»,</w:t>
      </w:r>
      <w:r w:rsidRPr="00CD5135">
        <w:rPr>
          <w:b/>
          <w:bCs/>
          <w:color w:val="000000"/>
          <w:spacing w:val="-4"/>
        </w:rPr>
        <w:t xml:space="preserve"> </w:t>
      </w:r>
      <w:r w:rsidRPr="00CD5135">
        <w:rPr>
          <w:color w:val="000000"/>
          <w:spacing w:val="-4"/>
        </w:rPr>
        <w:t xml:space="preserve">в лице конкурсного управляющего </w:t>
      </w:r>
      <w:r w:rsidR="00FF7E48" w:rsidRPr="00CD5135">
        <w:rPr>
          <w:iCs/>
          <w:color w:val="000000"/>
          <w:spacing w:val="-4"/>
        </w:rPr>
        <w:t>Трубы Александра Николаевича</w:t>
      </w:r>
      <w:r w:rsidRPr="00CD5135">
        <w:rPr>
          <w:iCs/>
          <w:color w:val="000000"/>
          <w:spacing w:val="-4"/>
        </w:rPr>
        <w:t>,</w:t>
      </w:r>
      <w:r w:rsidRPr="00CD5135">
        <w:rPr>
          <w:i/>
          <w:iCs/>
          <w:color w:val="000000"/>
          <w:spacing w:val="-4"/>
        </w:rPr>
        <w:t xml:space="preserve"> </w:t>
      </w:r>
      <w:r w:rsidRPr="00CD5135">
        <w:t>действующего на осн</w:t>
      </w:r>
      <w:bookmarkStart w:id="0" w:name="_GoBack"/>
      <w:bookmarkEnd w:id="0"/>
      <w:r w:rsidRPr="00CD5135">
        <w:t xml:space="preserve">овании решения Арбитражного суда </w:t>
      </w:r>
      <w:r w:rsidR="005722F9" w:rsidRPr="00CD5135">
        <w:t>Ямало-Ненецкого автономного округа</w:t>
      </w:r>
      <w:r w:rsidRPr="00CD5135">
        <w:t xml:space="preserve"> от </w:t>
      </w:r>
      <w:r w:rsidR="005722F9" w:rsidRPr="00CD5135">
        <w:t>0</w:t>
      </w:r>
      <w:r w:rsidR="00FF7E48" w:rsidRPr="00CD5135">
        <w:t>5</w:t>
      </w:r>
      <w:r w:rsidR="005722F9" w:rsidRPr="00CD5135">
        <w:t>.0</w:t>
      </w:r>
      <w:r w:rsidR="00FF7E48" w:rsidRPr="00CD5135">
        <w:t>4</w:t>
      </w:r>
      <w:r w:rsidR="005722F9" w:rsidRPr="00CD5135">
        <w:t>.201</w:t>
      </w:r>
      <w:r w:rsidR="00FF7E48" w:rsidRPr="00CD5135">
        <w:t>9</w:t>
      </w:r>
      <w:r w:rsidRPr="00CD5135">
        <w:t xml:space="preserve"> года по делу №</w:t>
      </w:r>
      <w:r w:rsidR="005722F9" w:rsidRPr="00CD5135">
        <w:t xml:space="preserve"> А81-</w:t>
      </w:r>
      <w:r w:rsidR="00FF7E48" w:rsidRPr="00CD5135">
        <w:t>7982</w:t>
      </w:r>
      <w:r w:rsidRPr="00CD5135">
        <w:t>/201</w:t>
      </w:r>
      <w:r w:rsidR="00FF7E48" w:rsidRPr="00CD5135">
        <w:t>8</w:t>
      </w:r>
      <w:r w:rsidRPr="00CD5135">
        <w:rPr>
          <w:color w:val="000000"/>
          <w:spacing w:val="-5"/>
        </w:rPr>
        <w:t xml:space="preserve">, с одной стороны, и </w:t>
      </w:r>
      <w:r w:rsidR="004C152A" w:rsidRPr="00CD5135">
        <w:rPr>
          <w:color w:val="000000"/>
          <w:spacing w:val="-5"/>
        </w:rPr>
        <w:t>______________________ _________________________________________</w:t>
      </w:r>
      <w:r w:rsidRPr="00CD5135">
        <w:rPr>
          <w:color w:val="000000"/>
          <w:spacing w:val="-5"/>
        </w:rPr>
        <w:t xml:space="preserve">, </w:t>
      </w:r>
      <w:r w:rsidR="000978A8" w:rsidRPr="00CD5135">
        <w:rPr>
          <w:color w:val="000000"/>
          <w:spacing w:val="-5"/>
        </w:rPr>
        <w:t>действующ</w:t>
      </w:r>
      <w:r w:rsidR="008F7341" w:rsidRPr="00CD5135">
        <w:rPr>
          <w:color w:val="000000"/>
          <w:spacing w:val="-5"/>
        </w:rPr>
        <w:t>ий</w:t>
      </w:r>
      <w:r w:rsidR="000978A8" w:rsidRPr="00CD5135">
        <w:rPr>
          <w:color w:val="000000"/>
          <w:spacing w:val="-5"/>
        </w:rPr>
        <w:t xml:space="preserve"> </w:t>
      </w:r>
      <w:r w:rsidR="00B8067E" w:rsidRPr="00CD5135">
        <w:rPr>
          <w:color w:val="000000"/>
          <w:spacing w:val="-5"/>
        </w:rPr>
        <w:t>_____________</w:t>
      </w:r>
      <w:r w:rsidRPr="00CD5135">
        <w:rPr>
          <w:color w:val="000000"/>
          <w:spacing w:val="-5"/>
        </w:rPr>
        <w:t>, именуем</w:t>
      </w:r>
      <w:r w:rsidR="000978A8" w:rsidRPr="00CD5135">
        <w:rPr>
          <w:color w:val="000000"/>
          <w:spacing w:val="-5"/>
        </w:rPr>
        <w:t>ый</w:t>
      </w:r>
      <w:r w:rsidRPr="00CD5135">
        <w:rPr>
          <w:color w:val="000000"/>
          <w:spacing w:val="-5"/>
        </w:rPr>
        <w:t xml:space="preserve"> в дальнейшем </w:t>
      </w:r>
      <w:r w:rsidRPr="00CD5135">
        <w:rPr>
          <w:bCs/>
          <w:color w:val="000000"/>
          <w:spacing w:val="-5"/>
        </w:rPr>
        <w:t>«Покупатель»,</w:t>
      </w:r>
      <w:r w:rsidR="008F7341" w:rsidRPr="00CD5135">
        <w:rPr>
          <w:bCs/>
          <w:color w:val="000000"/>
          <w:spacing w:val="-5"/>
        </w:rPr>
        <w:t xml:space="preserve"> являющийся победителем</w:t>
      </w:r>
      <w:r w:rsidR="005722F9" w:rsidRPr="00CD5135">
        <w:rPr>
          <w:bCs/>
          <w:color w:val="000000"/>
          <w:spacing w:val="-5"/>
        </w:rPr>
        <w:t xml:space="preserve"> </w:t>
      </w:r>
      <w:r w:rsidR="008F7341" w:rsidRPr="00CD5135">
        <w:rPr>
          <w:bCs/>
          <w:color w:val="000000"/>
          <w:spacing w:val="-5"/>
        </w:rPr>
        <w:t>торгов</w:t>
      </w:r>
      <w:r w:rsidR="00795A34" w:rsidRPr="00CD5135">
        <w:rPr>
          <w:bCs/>
          <w:color w:val="000000"/>
          <w:spacing w:val="-5"/>
        </w:rPr>
        <w:t xml:space="preserve"> в форме публичного предложения</w:t>
      </w:r>
      <w:r w:rsidR="008F7341" w:rsidRPr="00CD5135">
        <w:rPr>
          <w:bCs/>
          <w:color w:val="000000"/>
          <w:spacing w:val="-5"/>
        </w:rPr>
        <w:t xml:space="preserve"> по продаже имущества ООО «</w:t>
      </w:r>
      <w:r w:rsidR="00FF7E48" w:rsidRPr="00CD5135">
        <w:rPr>
          <w:bCs/>
          <w:color w:val="000000"/>
          <w:spacing w:val="-5"/>
        </w:rPr>
        <w:t>Ямал-Бурение</w:t>
      </w:r>
      <w:r w:rsidR="008F7341" w:rsidRPr="00CD5135">
        <w:rPr>
          <w:bCs/>
          <w:color w:val="000000"/>
          <w:spacing w:val="-5"/>
        </w:rPr>
        <w:t>» согласно протоколу о результатах проведения открытых торгов</w:t>
      </w:r>
      <w:proofErr w:type="gramEnd"/>
      <w:r w:rsidR="008F7341" w:rsidRPr="00CD5135">
        <w:rPr>
          <w:bCs/>
          <w:color w:val="000000"/>
          <w:spacing w:val="-5"/>
        </w:rPr>
        <w:t xml:space="preserve"> по лоту № </w:t>
      </w:r>
      <w:r w:rsidR="004C152A" w:rsidRPr="00CD5135">
        <w:rPr>
          <w:b/>
          <w:bCs/>
          <w:color w:val="000000"/>
          <w:spacing w:val="-5"/>
        </w:rPr>
        <w:t>1</w:t>
      </w:r>
      <w:r w:rsidR="008F7341" w:rsidRPr="00CD5135">
        <w:rPr>
          <w:bCs/>
          <w:color w:val="000000"/>
          <w:spacing w:val="-5"/>
        </w:rPr>
        <w:t xml:space="preserve"> от </w:t>
      </w:r>
      <w:r w:rsidR="00795A34" w:rsidRPr="00CD5135">
        <w:rPr>
          <w:b/>
          <w:bCs/>
          <w:color w:val="000000"/>
          <w:spacing w:val="-5"/>
        </w:rPr>
        <w:t>___________</w:t>
      </w:r>
      <w:r w:rsidR="004C152A" w:rsidRPr="00CD5135">
        <w:rPr>
          <w:b/>
          <w:bCs/>
          <w:color w:val="000000"/>
          <w:spacing w:val="-5"/>
        </w:rPr>
        <w:t>.202</w:t>
      </w:r>
      <w:r w:rsidR="0069609B" w:rsidRPr="00CD5135">
        <w:rPr>
          <w:b/>
          <w:bCs/>
          <w:color w:val="000000"/>
          <w:spacing w:val="-5"/>
        </w:rPr>
        <w:t>1</w:t>
      </w:r>
      <w:r w:rsidR="008F7341" w:rsidRPr="00CD5135">
        <w:rPr>
          <w:bCs/>
          <w:color w:val="000000"/>
          <w:spacing w:val="-5"/>
        </w:rPr>
        <w:t>,</w:t>
      </w:r>
      <w:r w:rsidRPr="00CD5135">
        <w:rPr>
          <w:b/>
          <w:bCs/>
          <w:color w:val="000000"/>
          <w:spacing w:val="-5"/>
        </w:rPr>
        <w:t xml:space="preserve"> </w:t>
      </w:r>
      <w:r w:rsidRPr="00CD5135">
        <w:rPr>
          <w:color w:val="000000"/>
          <w:spacing w:val="1"/>
        </w:rPr>
        <w:t xml:space="preserve">с другой стороны, </w:t>
      </w:r>
    </w:p>
    <w:p w:rsidR="00BA1EDA" w:rsidRPr="00CD5135" w:rsidRDefault="000978A8" w:rsidP="00BA1EDA">
      <w:pPr>
        <w:shd w:val="clear" w:color="auto" w:fill="FFFFFF"/>
        <w:spacing w:line="250" w:lineRule="exact"/>
        <w:ind w:right="45" w:firstLine="703"/>
        <w:jc w:val="both"/>
      </w:pPr>
      <w:r w:rsidRPr="00CD5135">
        <w:rPr>
          <w:color w:val="000000"/>
          <w:spacing w:val="-4"/>
        </w:rPr>
        <w:t>п</w:t>
      </w:r>
      <w:r w:rsidR="00BA1EDA" w:rsidRPr="00CD5135">
        <w:rPr>
          <w:color w:val="000000"/>
          <w:spacing w:val="-4"/>
        </w:rPr>
        <w:t>ри совместном упоминании именуемые «Стороны», заключили настоящий договор о нижеследующем:</w:t>
      </w:r>
    </w:p>
    <w:p w:rsidR="00BA1EDA" w:rsidRPr="00CD5135" w:rsidRDefault="00BA1EDA" w:rsidP="00BA1EDA">
      <w:pPr>
        <w:shd w:val="clear" w:color="auto" w:fill="FFFFFF"/>
        <w:spacing w:line="250" w:lineRule="exact"/>
        <w:ind w:left="725"/>
        <w:jc w:val="both"/>
        <w:rPr>
          <w:b/>
          <w:bCs/>
          <w:color w:val="000000"/>
          <w:spacing w:val="-6"/>
        </w:rPr>
      </w:pPr>
    </w:p>
    <w:p w:rsidR="00BA1EDA" w:rsidRPr="00CD5135" w:rsidRDefault="00BA1EDA" w:rsidP="00BA1EDA">
      <w:pPr>
        <w:shd w:val="clear" w:color="auto" w:fill="FFFFFF"/>
        <w:spacing w:line="250" w:lineRule="exact"/>
        <w:ind w:left="725"/>
        <w:jc w:val="center"/>
        <w:rPr>
          <w:b/>
          <w:bCs/>
          <w:color w:val="000000"/>
          <w:spacing w:val="-6"/>
        </w:rPr>
      </w:pPr>
      <w:r w:rsidRPr="00CD5135">
        <w:rPr>
          <w:b/>
          <w:bCs/>
          <w:color w:val="000000"/>
          <w:spacing w:val="-6"/>
        </w:rPr>
        <w:t>1. Предмет договора</w:t>
      </w:r>
    </w:p>
    <w:p w:rsidR="004C152A" w:rsidRPr="00CD5135" w:rsidRDefault="00BA1EDA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000000"/>
          <w:spacing w:val="-5"/>
        </w:rPr>
      </w:pPr>
      <w:r w:rsidRPr="00CD5135">
        <w:rPr>
          <w:color w:val="000000"/>
          <w:spacing w:val="-15"/>
        </w:rPr>
        <w:t>1.1.</w:t>
      </w:r>
      <w:r w:rsidRPr="00CD5135">
        <w:rPr>
          <w:color w:val="000000"/>
        </w:rPr>
        <w:tab/>
      </w:r>
      <w:r w:rsidRPr="00CD5135">
        <w:rPr>
          <w:color w:val="000000"/>
          <w:spacing w:val="-4"/>
        </w:rPr>
        <w:t>Продавец обязуется передать в собственность Покупателя</w:t>
      </w:r>
      <w:r w:rsidR="00E1780D" w:rsidRPr="00CD5135">
        <w:rPr>
          <w:color w:val="000000"/>
          <w:spacing w:val="-5"/>
        </w:rPr>
        <w:t xml:space="preserve"> </w:t>
      </w:r>
      <w:r w:rsidRPr="00CD5135">
        <w:rPr>
          <w:color w:val="000000"/>
          <w:spacing w:val="-5"/>
        </w:rPr>
        <w:t>движимое имущество</w:t>
      </w:r>
      <w:r w:rsidR="00E1780D" w:rsidRPr="00CD5135">
        <w:rPr>
          <w:color w:val="000000"/>
          <w:spacing w:val="-5"/>
        </w:rPr>
        <w:t xml:space="preserve">, включенное в состав лота № </w:t>
      </w:r>
      <w:r w:rsidR="004C152A" w:rsidRPr="00CD5135">
        <w:rPr>
          <w:color w:val="000000"/>
          <w:spacing w:val="-5"/>
        </w:rPr>
        <w:t>1</w:t>
      </w:r>
      <w:r w:rsidR="00E1780D" w:rsidRPr="00CD5135">
        <w:rPr>
          <w:color w:val="000000"/>
          <w:spacing w:val="-5"/>
        </w:rPr>
        <w:t>, а именно</w:t>
      </w:r>
      <w:r w:rsidR="004C152A" w:rsidRPr="00CD5135">
        <w:rPr>
          <w:color w:val="000000"/>
          <w:spacing w:val="-5"/>
        </w:rPr>
        <w:t xml:space="preserve">: </w:t>
      </w:r>
    </w:p>
    <w:p w:rsidR="003178BC" w:rsidRPr="00CD5135" w:rsidRDefault="003178BC" w:rsidP="003178BC">
      <w:pPr>
        <w:autoSpaceDE w:val="0"/>
        <w:autoSpaceDN w:val="0"/>
        <w:adjustRightInd w:val="0"/>
        <w:ind w:firstLine="708"/>
        <w:jc w:val="both"/>
        <w:rPr>
          <w:color w:val="000000"/>
          <w:spacing w:val="-5"/>
          <w:highlight w:val="yellow"/>
        </w:rPr>
      </w:pPr>
      <w:r w:rsidRPr="00CD5135">
        <w:rPr>
          <w:rFonts w:eastAsiaTheme="minorHAnsi"/>
          <w:lang w:eastAsia="en-US"/>
        </w:rPr>
        <w:t xml:space="preserve">Лот № 1. Мобильная буровая установка Дриллмек: Комплект МР 8000 – серийный номер 15396 в соответствии с технической спецификацией DT-298-16 </w:t>
      </w:r>
      <w:proofErr w:type="spellStart"/>
      <w:r w:rsidRPr="00CD5135">
        <w:rPr>
          <w:rFonts w:eastAsiaTheme="minorHAnsi"/>
          <w:lang w:eastAsia="en-US"/>
        </w:rPr>
        <w:t>Rev</w:t>
      </w:r>
      <w:proofErr w:type="spellEnd"/>
      <w:r w:rsidRPr="00CD5135">
        <w:rPr>
          <w:rFonts w:eastAsiaTheme="minorHAnsi"/>
          <w:lang w:eastAsia="en-US"/>
        </w:rPr>
        <w:t xml:space="preserve">. 01 / </w:t>
      </w:r>
      <w:proofErr w:type="spellStart"/>
      <w:r w:rsidRPr="00CD5135">
        <w:rPr>
          <w:rFonts w:eastAsiaTheme="minorHAnsi"/>
          <w:lang w:eastAsia="en-US"/>
        </w:rPr>
        <w:t>Drillmec</w:t>
      </w:r>
      <w:proofErr w:type="spellEnd"/>
      <w:r w:rsidRPr="00CD5135">
        <w:rPr>
          <w:rFonts w:eastAsiaTheme="minorHAnsi"/>
          <w:lang w:eastAsia="en-US"/>
        </w:rPr>
        <w:t xml:space="preserve"> </w:t>
      </w:r>
      <w:r w:rsidRPr="00CD5135">
        <w:rPr>
          <w:rFonts w:eastAsiaTheme="minorHAnsi"/>
          <w:lang w:val="en-US" w:eastAsia="en-US"/>
        </w:rPr>
        <w:t>Mobile</w:t>
      </w:r>
      <w:r w:rsidRPr="00CD5135">
        <w:rPr>
          <w:rFonts w:eastAsiaTheme="minorHAnsi"/>
          <w:lang w:eastAsia="en-US"/>
        </w:rPr>
        <w:t xml:space="preserve"> </w:t>
      </w:r>
      <w:r w:rsidRPr="00CD5135">
        <w:rPr>
          <w:rFonts w:eastAsiaTheme="minorHAnsi"/>
          <w:lang w:val="en-US" w:eastAsia="en-US"/>
        </w:rPr>
        <w:t>Drilling</w:t>
      </w:r>
      <w:r w:rsidRPr="00CD5135">
        <w:rPr>
          <w:rFonts w:eastAsiaTheme="minorHAnsi"/>
          <w:lang w:eastAsia="en-US"/>
        </w:rPr>
        <w:t xml:space="preserve"> </w:t>
      </w:r>
      <w:r w:rsidRPr="00CD5135">
        <w:rPr>
          <w:rFonts w:eastAsiaTheme="minorHAnsi"/>
          <w:lang w:val="en-US" w:eastAsia="en-US"/>
        </w:rPr>
        <w:t>Rig</w:t>
      </w:r>
      <w:r w:rsidRPr="00CD5135">
        <w:rPr>
          <w:rFonts w:eastAsiaTheme="minorHAnsi"/>
          <w:lang w:eastAsia="en-US"/>
        </w:rPr>
        <w:t xml:space="preserve">: </w:t>
      </w:r>
      <w:r w:rsidRPr="00CD5135">
        <w:rPr>
          <w:rFonts w:eastAsiaTheme="minorHAnsi"/>
          <w:lang w:val="en-US" w:eastAsia="en-US"/>
        </w:rPr>
        <w:t>Package</w:t>
      </w:r>
      <w:r w:rsidRPr="00CD5135">
        <w:rPr>
          <w:rFonts w:eastAsiaTheme="minorHAnsi"/>
          <w:lang w:eastAsia="en-US"/>
        </w:rPr>
        <w:t xml:space="preserve"> </w:t>
      </w:r>
      <w:r w:rsidRPr="00CD5135">
        <w:rPr>
          <w:rFonts w:eastAsiaTheme="minorHAnsi"/>
          <w:lang w:val="en-US" w:eastAsia="en-US"/>
        </w:rPr>
        <w:t>MR</w:t>
      </w:r>
      <w:r w:rsidRPr="00CD5135">
        <w:rPr>
          <w:rFonts w:eastAsiaTheme="minorHAnsi"/>
          <w:lang w:eastAsia="en-US"/>
        </w:rPr>
        <w:t xml:space="preserve"> 8000 – </w:t>
      </w:r>
      <w:r w:rsidRPr="00CD5135">
        <w:rPr>
          <w:rFonts w:eastAsiaTheme="minorHAnsi"/>
          <w:lang w:val="en-US" w:eastAsia="en-US"/>
        </w:rPr>
        <w:t>serial</w:t>
      </w:r>
      <w:r w:rsidRPr="00CD5135">
        <w:rPr>
          <w:rFonts w:eastAsiaTheme="minorHAnsi"/>
          <w:lang w:eastAsia="en-US"/>
        </w:rPr>
        <w:t xml:space="preserve"> </w:t>
      </w:r>
      <w:r w:rsidRPr="00CD5135">
        <w:rPr>
          <w:rFonts w:eastAsiaTheme="minorHAnsi"/>
          <w:lang w:val="en-US" w:eastAsia="en-US"/>
        </w:rPr>
        <w:t>number</w:t>
      </w:r>
      <w:r w:rsidRPr="00CD5135">
        <w:rPr>
          <w:rFonts w:eastAsiaTheme="minorHAnsi"/>
          <w:lang w:eastAsia="en-US"/>
        </w:rPr>
        <w:t xml:space="preserve"> 15396 </w:t>
      </w:r>
      <w:r w:rsidRPr="00CD5135">
        <w:rPr>
          <w:rFonts w:eastAsiaTheme="minorHAnsi"/>
          <w:lang w:val="en-US" w:eastAsia="en-US"/>
        </w:rPr>
        <w:t>according</w:t>
      </w:r>
      <w:r w:rsidRPr="00CD5135">
        <w:rPr>
          <w:rFonts w:eastAsiaTheme="minorHAnsi"/>
          <w:lang w:eastAsia="en-US"/>
        </w:rPr>
        <w:t xml:space="preserve"> </w:t>
      </w:r>
      <w:r w:rsidRPr="00CD5135">
        <w:rPr>
          <w:rFonts w:eastAsiaTheme="minorHAnsi"/>
          <w:lang w:val="en-US" w:eastAsia="en-US"/>
        </w:rPr>
        <w:t>to</w:t>
      </w:r>
      <w:r w:rsidRPr="00CD5135">
        <w:rPr>
          <w:rFonts w:eastAsiaTheme="minorHAnsi"/>
          <w:lang w:eastAsia="en-US"/>
        </w:rPr>
        <w:t xml:space="preserve"> </w:t>
      </w:r>
      <w:r w:rsidRPr="00CD5135">
        <w:rPr>
          <w:rFonts w:eastAsiaTheme="minorHAnsi"/>
          <w:lang w:val="en-US" w:eastAsia="en-US"/>
        </w:rPr>
        <w:t>Technical</w:t>
      </w:r>
      <w:r w:rsidRPr="00CD5135">
        <w:rPr>
          <w:rFonts w:eastAsiaTheme="minorHAnsi"/>
          <w:lang w:eastAsia="en-US"/>
        </w:rPr>
        <w:t xml:space="preserve"> </w:t>
      </w:r>
      <w:proofErr w:type="spellStart"/>
      <w:r w:rsidRPr="00CD5135">
        <w:rPr>
          <w:rFonts w:eastAsiaTheme="minorHAnsi"/>
          <w:lang w:eastAsia="en-US"/>
        </w:rPr>
        <w:t>Specification</w:t>
      </w:r>
      <w:proofErr w:type="spellEnd"/>
      <w:r w:rsidRPr="00CD5135">
        <w:rPr>
          <w:rFonts w:eastAsiaTheme="minorHAnsi"/>
          <w:lang w:eastAsia="en-US"/>
        </w:rPr>
        <w:t xml:space="preserve"> DT-298-16 </w:t>
      </w:r>
      <w:proofErr w:type="spellStart"/>
      <w:r w:rsidRPr="00CD5135">
        <w:rPr>
          <w:rFonts w:eastAsiaTheme="minorHAnsi"/>
          <w:lang w:eastAsia="en-US"/>
        </w:rPr>
        <w:t>Rev</w:t>
      </w:r>
      <w:proofErr w:type="spellEnd"/>
      <w:r w:rsidRPr="00CD5135">
        <w:rPr>
          <w:rFonts w:eastAsiaTheme="minorHAnsi"/>
          <w:lang w:eastAsia="en-US"/>
        </w:rPr>
        <w:t>. 01, неполной комплектности (отсутствуют: гидравлический силовой блок системы верхнего привода (грузовое место № 22), верхний привод гидравлический СВП HTD250C (грузовое место № 23), направляющая верхнего силового привода (грузовое место № 24), компоненты оборудования верхнего привода (грузовое место № 25), кабели верхнего</w:t>
      </w:r>
      <w:r w:rsidR="0063337D" w:rsidRPr="00CD5135">
        <w:rPr>
          <w:rFonts w:eastAsiaTheme="minorHAnsi"/>
          <w:lang w:eastAsia="en-US"/>
        </w:rPr>
        <w:t xml:space="preserve"> привода (грузовое место № 26)»; (д</w:t>
      </w:r>
      <w:r w:rsidRPr="00CD5135">
        <w:rPr>
          <w:rFonts w:eastAsiaTheme="minorHAnsi"/>
          <w:lang w:eastAsia="en-US"/>
        </w:rPr>
        <w:t xml:space="preserve">ля информации: Грузовое место 22 - HPU </w:t>
      </w:r>
      <w:proofErr w:type="spellStart"/>
      <w:r w:rsidRPr="00CD5135">
        <w:rPr>
          <w:rFonts w:eastAsiaTheme="minorHAnsi"/>
          <w:lang w:eastAsia="en-US"/>
        </w:rPr>
        <w:t>Hydraulic</w:t>
      </w:r>
      <w:proofErr w:type="spellEnd"/>
      <w:r w:rsidRPr="00CD5135">
        <w:rPr>
          <w:rFonts w:eastAsiaTheme="minorHAnsi"/>
          <w:lang w:eastAsia="en-US"/>
        </w:rPr>
        <w:t xml:space="preserve"> </w:t>
      </w:r>
      <w:proofErr w:type="spellStart"/>
      <w:r w:rsidRPr="00CD5135">
        <w:rPr>
          <w:rFonts w:eastAsiaTheme="minorHAnsi"/>
          <w:lang w:eastAsia="en-US"/>
        </w:rPr>
        <w:t>Power</w:t>
      </w:r>
      <w:proofErr w:type="spellEnd"/>
      <w:r w:rsidRPr="00CD5135">
        <w:rPr>
          <w:rFonts w:eastAsiaTheme="minorHAnsi"/>
          <w:lang w:eastAsia="en-US"/>
        </w:rPr>
        <w:t xml:space="preserve"> </w:t>
      </w:r>
      <w:proofErr w:type="spellStart"/>
      <w:r w:rsidRPr="00CD5135">
        <w:rPr>
          <w:rFonts w:eastAsiaTheme="minorHAnsi"/>
          <w:lang w:eastAsia="en-US"/>
        </w:rPr>
        <w:t>Unit</w:t>
      </w:r>
      <w:proofErr w:type="spellEnd"/>
      <w:r w:rsidRPr="00CD5135">
        <w:rPr>
          <w:rFonts w:eastAsiaTheme="minorHAnsi"/>
          <w:lang w:eastAsia="en-US"/>
        </w:rPr>
        <w:t xml:space="preserve">, Грузовое место 23 - </w:t>
      </w:r>
      <w:r w:rsidRPr="00CD5135">
        <w:rPr>
          <w:rFonts w:eastAsiaTheme="minorHAnsi"/>
          <w:lang w:val="en-US" w:eastAsia="en-US"/>
        </w:rPr>
        <w:t>Hydraulic</w:t>
      </w:r>
      <w:r w:rsidRPr="00CD5135">
        <w:rPr>
          <w:rFonts w:eastAsiaTheme="minorHAnsi"/>
          <w:lang w:eastAsia="en-US"/>
        </w:rPr>
        <w:t xml:space="preserve"> </w:t>
      </w:r>
      <w:r w:rsidRPr="00CD5135">
        <w:rPr>
          <w:rFonts w:eastAsiaTheme="minorHAnsi"/>
          <w:lang w:val="en-US" w:eastAsia="en-US"/>
        </w:rPr>
        <w:t>Top</w:t>
      </w:r>
      <w:r w:rsidRPr="00CD5135">
        <w:rPr>
          <w:rFonts w:eastAsiaTheme="minorHAnsi"/>
          <w:lang w:eastAsia="en-US"/>
        </w:rPr>
        <w:t xml:space="preserve"> </w:t>
      </w:r>
      <w:r w:rsidRPr="00CD5135">
        <w:rPr>
          <w:rFonts w:eastAsiaTheme="minorHAnsi"/>
          <w:lang w:val="en-US" w:eastAsia="en-US"/>
        </w:rPr>
        <w:t>Drive</w:t>
      </w:r>
      <w:r w:rsidRPr="00CD5135">
        <w:rPr>
          <w:rFonts w:eastAsiaTheme="minorHAnsi"/>
          <w:lang w:eastAsia="en-US"/>
        </w:rPr>
        <w:t xml:space="preserve"> </w:t>
      </w:r>
      <w:r w:rsidRPr="00CD5135">
        <w:rPr>
          <w:rFonts w:eastAsiaTheme="minorHAnsi"/>
          <w:lang w:val="en-US" w:eastAsia="en-US"/>
        </w:rPr>
        <w:t>HTD</w:t>
      </w:r>
      <w:r w:rsidRPr="00CD5135">
        <w:rPr>
          <w:rFonts w:eastAsiaTheme="minorHAnsi"/>
          <w:lang w:eastAsia="en-US"/>
        </w:rPr>
        <w:t xml:space="preserve"> 250</w:t>
      </w:r>
      <w:r w:rsidRPr="00CD5135">
        <w:rPr>
          <w:rFonts w:eastAsiaTheme="minorHAnsi"/>
          <w:lang w:val="en-US" w:eastAsia="en-US"/>
        </w:rPr>
        <w:t>C</w:t>
      </w:r>
      <w:r w:rsidRPr="00CD5135">
        <w:rPr>
          <w:rFonts w:eastAsiaTheme="minorHAnsi"/>
          <w:lang w:eastAsia="en-US"/>
        </w:rPr>
        <w:t xml:space="preserve">, Грузовое место 24 - </w:t>
      </w:r>
      <w:r w:rsidRPr="00CD5135">
        <w:rPr>
          <w:rFonts w:eastAsiaTheme="minorHAnsi"/>
          <w:lang w:val="en-US" w:eastAsia="en-US"/>
        </w:rPr>
        <w:t>Top</w:t>
      </w:r>
      <w:r w:rsidRPr="00CD5135">
        <w:rPr>
          <w:rFonts w:eastAsiaTheme="minorHAnsi"/>
          <w:lang w:eastAsia="en-US"/>
        </w:rPr>
        <w:t xml:space="preserve"> </w:t>
      </w:r>
      <w:r w:rsidRPr="00CD5135">
        <w:rPr>
          <w:rFonts w:eastAsiaTheme="minorHAnsi"/>
          <w:lang w:val="en-US" w:eastAsia="en-US"/>
        </w:rPr>
        <w:t>Drive</w:t>
      </w:r>
      <w:r w:rsidRPr="00CD5135">
        <w:rPr>
          <w:rFonts w:eastAsiaTheme="minorHAnsi"/>
          <w:lang w:eastAsia="en-US"/>
        </w:rPr>
        <w:t xml:space="preserve"> </w:t>
      </w:r>
      <w:r w:rsidRPr="00CD5135">
        <w:rPr>
          <w:rFonts w:eastAsiaTheme="minorHAnsi"/>
          <w:lang w:val="en-US" w:eastAsia="en-US"/>
        </w:rPr>
        <w:t>guide</w:t>
      </w:r>
      <w:r w:rsidRPr="00CD5135">
        <w:rPr>
          <w:rFonts w:eastAsiaTheme="minorHAnsi"/>
          <w:lang w:eastAsia="en-US"/>
        </w:rPr>
        <w:t xml:space="preserve">, Грузовое место 25 - </w:t>
      </w:r>
      <w:r w:rsidRPr="00CD5135">
        <w:rPr>
          <w:rFonts w:eastAsiaTheme="minorHAnsi"/>
          <w:lang w:val="en-US" w:eastAsia="en-US"/>
        </w:rPr>
        <w:t>Hydraulic</w:t>
      </w:r>
      <w:r w:rsidRPr="00CD5135">
        <w:rPr>
          <w:rFonts w:eastAsiaTheme="minorHAnsi"/>
          <w:lang w:eastAsia="en-US"/>
        </w:rPr>
        <w:t xml:space="preserve"> </w:t>
      </w:r>
      <w:r w:rsidRPr="00CD5135">
        <w:rPr>
          <w:rFonts w:eastAsiaTheme="minorHAnsi"/>
          <w:lang w:val="en-US" w:eastAsia="en-US"/>
        </w:rPr>
        <w:t>lines</w:t>
      </w:r>
      <w:r w:rsidRPr="00CD5135">
        <w:rPr>
          <w:rFonts w:eastAsiaTheme="minorHAnsi"/>
          <w:lang w:eastAsia="en-US"/>
        </w:rPr>
        <w:t xml:space="preserve">, Грузовое место 26 - </w:t>
      </w:r>
      <w:r w:rsidRPr="00CD5135">
        <w:rPr>
          <w:rFonts w:eastAsiaTheme="minorHAnsi"/>
          <w:lang w:val="en-US" w:eastAsia="en-US"/>
        </w:rPr>
        <w:t>Electrical</w:t>
      </w:r>
      <w:r w:rsidRPr="00CD5135">
        <w:rPr>
          <w:rFonts w:eastAsiaTheme="minorHAnsi"/>
          <w:lang w:eastAsia="en-US"/>
        </w:rPr>
        <w:t xml:space="preserve"> </w:t>
      </w:r>
      <w:r w:rsidRPr="00CD5135">
        <w:rPr>
          <w:rFonts w:eastAsiaTheme="minorHAnsi"/>
          <w:lang w:val="en-US" w:eastAsia="en-US"/>
        </w:rPr>
        <w:t>cable</w:t>
      </w:r>
      <w:r w:rsidRPr="00CD5135">
        <w:rPr>
          <w:rFonts w:eastAsiaTheme="minorHAnsi"/>
          <w:lang w:eastAsia="en-US"/>
        </w:rPr>
        <w:t xml:space="preserve"> </w:t>
      </w:r>
      <w:r w:rsidRPr="00CD5135">
        <w:rPr>
          <w:rFonts w:eastAsiaTheme="minorHAnsi"/>
          <w:lang w:val="en-US" w:eastAsia="en-US"/>
        </w:rPr>
        <w:t>and</w:t>
      </w:r>
      <w:r w:rsidRPr="00CD5135">
        <w:rPr>
          <w:rFonts w:eastAsiaTheme="minorHAnsi"/>
          <w:lang w:eastAsia="en-US"/>
        </w:rPr>
        <w:t xml:space="preserve"> </w:t>
      </w:r>
      <w:r w:rsidRPr="00CD5135">
        <w:rPr>
          <w:rFonts w:eastAsiaTheme="minorHAnsi"/>
          <w:lang w:val="en-US" w:eastAsia="en-US"/>
        </w:rPr>
        <w:t>control</w:t>
      </w:r>
      <w:r w:rsidRPr="00CD5135">
        <w:rPr>
          <w:rFonts w:eastAsiaTheme="minorHAnsi"/>
          <w:lang w:eastAsia="en-US"/>
        </w:rPr>
        <w:t xml:space="preserve"> </w:t>
      </w:r>
      <w:r w:rsidRPr="00CD5135">
        <w:rPr>
          <w:rFonts w:eastAsiaTheme="minorHAnsi"/>
          <w:lang w:val="en-US" w:eastAsia="en-US"/>
        </w:rPr>
        <w:t>panel</w:t>
      </w:r>
      <w:r w:rsidRPr="00CD5135">
        <w:rPr>
          <w:rFonts w:eastAsiaTheme="minorHAnsi"/>
          <w:lang w:eastAsia="en-US"/>
        </w:rPr>
        <w:t>);</w:t>
      </w:r>
      <w:r w:rsidR="0063337D" w:rsidRPr="00CD5135">
        <w:rPr>
          <w:rFonts w:eastAsiaTheme="minorHAnsi"/>
          <w:lang w:eastAsia="en-US"/>
        </w:rPr>
        <w:t xml:space="preserve"> отсутствующие грузовые места соответствуют грузовым местам 101, 102, 103, 104, 105 согласно упаковочному листу № 461/18 от 05.06.2018;</w:t>
      </w:r>
      <w:r w:rsidRPr="00CD5135">
        <w:rPr>
          <w:rFonts w:eastAsiaTheme="minorHAnsi"/>
          <w:lang w:eastAsia="en-US"/>
        </w:rPr>
        <w:t xml:space="preserve"> лот продается в состоянии и комплектности «как есть»,</w:t>
      </w:r>
    </w:p>
    <w:p w:rsidR="00BA1EDA" w:rsidRPr="00CD5135" w:rsidRDefault="003628F0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000000"/>
          <w:spacing w:val="-5"/>
        </w:rPr>
      </w:pPr>
      <w:r w:rsidRPr="00CD5135">
        <w:rPr>
          <w:rStyle w:val="paragraph"/>
        </w:rPr>
        <w:t>(далее –</w:t>
      </w:r>
      <w:r w:rsidR="00CD5135" w:rsidRPr="00CD5135">
        <w:rPr>
          <w:rStyle w:val="paragraph"/>
        </w:rPr>
        <w:t xml:space="preserve"> </w:t>
      </w:r>
      <w:r w:rsidR="00E1780D" w:rsidRPr="00CD5135">
        <w:rPr>
          <w:rStyle w:val="paragraph"/>
        </w:rPr>
        <w:t>имущество</w:t>
      </w:r>
      <w:r w:rsidR="00BA1EDA" w:rsidRPr="00CD5135">
        <w:rPr>
          <w:rStyle w:val="paragraph"/>
        </w:rPr>
        <w:t>)</w:t>
      </w:r>
      <w:r w:rsidR="00BA1EDA" w:rsidRPr="00CD5135">
        <w:rPr>
          <w:color w:val="000000"/>
          <w:spacing w:val="-5"/>
        </w:rPr>
        <w:t xml:space="preserve">, </w:t>
      </w:r>
      <w:r w:rsidR="00BA1EDA" w:rsidRPr="00CD5135">
        <w:rPr>
          <w:color w:val="000000"/>
          <w:spacing w:val="-4"/>
        </w:rPr>
        <w:t>а Покупатель обязуется принять указанн</w:t>
      </w:r>
      <w:r w:rsidR="00E1780D" w:rsidRPr="00CD5135">
        <w:rPr>
          <w:color w:val="000000"/>
          <w:spacing w:val="-4"/>
        </w:rPr>
        <w:t>ое</w:t>
      </w:r>
      <w:r w:rsidR="005722F9" w:rsidRPr="00CD5135">
        <w:rPr>
          <w:color w:val="000000"/>
          <w:spacing w:val="-4"/>
        </w:rPr>
        <w:t xml:space="preserve"> </w:t>
      </w:r>
      <w:r w:rsidR="00E1780D" w:rsidRPr="00CD5135">
        <w:rPr>
          <w:color w:val="000000"/>
          <w:spacing w:val="-4"/>
        </w:rPr>
        <w:t>имущество</w:t>
      </w:r>
      <w:r w:rsidR="00BA1EDA" w:rsidRPr="00CD5135">
        <w:rPr>
          <w:color w:val="000000"/>
          <w:spacing w:val="-4"/>
        </w:rPr>
        <w:t xml:space="preserve"> и уплатить за </w:t>
      </w:r>
      <w:r w:rsidR="00E1780D" w:rsidRPr="00CD5135">
        <w:rPr>
          <w:color w:val="000000"/>
          <w:spacing w:val="-4"/>
        </w:rPr>
        <w:t>него</w:t>
      </w:r>
      <w:r w:rsidR="00BA1EDA" w:rsidRPr="00CD5135">
        <w:rPr>
          <w:color w:val="000000"/>
          <w:spacing w:val="-4"/>
        </w:rPr>
        <w:t xml:space="preserve"> определенную денежную сумму (цену) в соответствии с</w:t>
      </w:r>
      <w:r w:rsidR="009F20CE" w:rsidRPr="00CD5135">
        <w:rPr>
          <w:color w:val="000000"/>
          <w:spacing w:val="-4"/>
        </w:rPr>
        <w:t xml:space="preserve"> разделом 2 настоящего договора</w:t>
      </w:r>
      <w:r w:rsidR="003178BC" w:rsidRPr="00CD5135">
        <w:rPr>
          <w:color w:val="000000"/>
          <w:spacing w:val="-4"/>
        </w:rPr>
        <w:t>, а также внести иные платежи и понести иные расходы, предусмотренные Дополнением к решению залогодержателя Дриллмек С.п.А от 30.06.2020 в редакции Изменений, утвержденных определением Арбитражного суда Ямало-Ненецкого автономного округа от 23.08.2021 по делу № А81-7982/2018</w:t>
      </w:r>
      <w:r w:rsidR="009F20CE" w:rsidRPr="00CD5135">
        <w:rPr>
          <w:color w:val="000000"/>
          <w:spacing w:val="-4"/>
        </w:rPr>
        <w:t>.</w:t>
      </w:r>
      <w:r w:rsidR="00BA1EDA" w:rsidRPr="00CD5135">
        <w:rPr>
          <w:color w:val="000000"/>
          <w:spacing w:val="-4"/>
        </w:rPr>
        <w:t xml:space="preserve"> </w:t>
      </w:r>
    </w:p>
    <w:p w:rsidR="00BA1EDA" w:rsidRPr="00CD5135" w:rsidRDefault="00BA1EDA" w:rsidP="00BA1EDA">
      <w:pPr>
        <w:shd w:val="clear" w:color="auto" w:fill="FFFFFF"/>
        <w:tabs>
          <w:tab w:val="left" w:pos="709"/>
        </w:tabs>
        <w:spacing w:before="10" w:line="250" w:lineRule="exact"/>
        <w:ind w:firstLine="709"/>
        <w:jc w:val="both"/>
        <w:rPr>
          <w:color w:val="000000"/>
          <w:spacing w:val="-5"/>
        </w:rPr>
      </w:pPr>
      <w:r w:rsidRPr="00CD5135">
        <w:rPr>
          <w:color w:val="000000"/>
          <w:spacing w:val="-5"/>
        </w:rPr>
        <w:t xml:space="preserve">1.2. </w:t>
      </w:r>
      <w:r w:rsidR="00CD5135" w:rsidRPr="00CD5135">
        <w:rPr>
          <w:color w:val="000000"/>
          <w:spacing w:val="-5"/>
        </w:rPr>
        <w:t>И</w:t>
      </w:r>
      <w:r w:rsidR="00E1780D" w:rsidRPr="00CD5135">
        <w:rPr>
          <w:color w:val="000000"/>
          <w:spacing w:val="-3"/>
        </w:rPr>
        <w:t>мущество</w:t>
      </w:r>
      <w:r w:rsidRPr="00CD5135">
        <w:rPr>
          <w:color w:val="000000"/>
          <w:spacing w:val="-3"/>
        </w:rPr>
        <w:t xml:space="preserve"> принадлеж</w:t>
      </w:r>
      <w:r w:rsidR="00E1780D" w:rsidRPr="00CD5135">
        <w:rPr>
          <w:color w:val="000000"/>
          <w:spacing w:val="-3"/>
        </w:rPr>
        <w:t>и</w:t>
      </w:r>
      <w:r w:rsidRPr="00CD5135">
        <w:rPr>
          <w:color w:val="000000"/>
          <w:spacing w:val="-3"/>
        </w:rPr>
        <w:t>т Продавцу на праве собственности</w:t>
      </w:r>
      <w:r w:rsidR="00E1780D" w:rsidRPr="00CD5135">
        <w:rPr>
          <w:color w:val="000000"/>
          <w:spacing w:val="-3"/>
        </w:rPr>
        <w:t>, которое государственной регистрации не подлежит</w:t>
      </w:r>
      <w:r w:rsidRPr="00CD5135">
        <w:rPr>
          <w:color w:val="000000"/>
          <w:spacing w:val="-3"/>
        </w:rPr>
        <w:t xml:space="preserve">. </w:t>
      </w:r>
    </w:p>
    <w:p w:rsidR="004C152A" w:rsidRPr="00CD5135" w:rsidRDefault="00BA1EDA" w:rsidP="00BA1EDA">
      <w:pPr>
        <w:ind w:firstLine="709"/>
        <w:jc w:val="both"/>
      </w:pPr>
      <w:r w:rsidRPr="00CD5135">
        <w:t>1.</w:t>
      </w:r>
      <w:r w:rsidR="009F20CE" w:rsidRPr="00CD5135">
        <w:t>3</w:t>
      </w:r>
      <w:r w:rsidRPr="00CD5135">
        <w:t xml:space="preserve">. </w:t>
      </w:r>
      <w:r w:rsidR="004C152A" w:rsidRPr="00CD5135">
        <w:t xml:space="preserve">Имущество является новым, не бывшим в эксплуатации, год выпуска 2017. </w:t>
      </w:r>
    </w:p>
    <w:p w:rsidR="004C152A" w:rsidRPr="00CD5135" w:rsidRDefault="004C152A" w:rsidP="00BA1EDA">
      <w:pPr>
        <w:ind w:firstLine="709"/>
        <w:jc w:val="both"/>
      </w:pPr>
      <w:r w:rsidRPr="00CD5135">
        <w:t>1.4. Место нахождения имущества – Россия, ЯНАО, г. Губкинский, промзона, панель 12, земельный участок № 0012, таможенный склад ООО «Ямал-Бурение»</w:t>
      </w:r>
    </w:p>
    <w:p w:rsidR="004C152A" w:rsidRPr="009A4516" w:rsidRDefault="004C152A" w:rsidP="00BA1EDA">
      <w:pPr>
        <w:ind w:firstLine="709"/>
        <w:jc w:val="both"/>
        <w:rPr>
          <w:color w:val="000000"/>
        </w:rPr>
      </w:pPr>
      <w:r w:rsidRPr="00CD5135">
        <w:rPr>
          <w:color w:val="000000"/>
          <w:spacing w:val="-2"/>
        </w:rPr>
        <w:t xml:space="preserve">1.5. </w:t>
      </w:r>
      <w:r w:rsidR="0041145D" w:rsidRPr="00CD5135">
        <w:rPr>
          <w:color w:val="000000"/>
        </w:rPr>
        <w:t>Имущество является иностранным товаром, в отношении которого применена регулируемая главой 23 Таможенного кодекса Евразийского экономического союза таможенная процедура таможенного склада сроком до 12.12.2021 года, на основании приказа Ямало-Ненецкой таможни № 354 от 12.11.2018 «О включении в Реестр владельцев таможенных складов ООО «Ямал-Бурение», свидетельства № 10503/003</w:t>
      </w:r>
      <w:proofErr w:type="gramStart"/>
      <w:r w:rsidR="0041145D" w:rsidRPr="00CD5135">
        <w:rPr>
          <w:color w:val="000000"/>
        </w:rPr>
        <w:t>/А</w:t>
      </w:r>
      <w:proofErr w:type="gramEnd"/>
      <w:r w:rsidR="0041145D" w:rsidRPr="00CD5135">
        <w:rPr>
          <w:color w:val="000000"/>
        </w:rPr>
        <w:t xml:space="preserve"> от 01.10.2019, приказа Тюменской таможни от 26.09.2019 № 291 «О создании постоянной зоны таможенного контроля в </w:t>
      </w:r>
      <w:proofErr w:type="gramStart"/>
      <w:r w:rsidR="0041145D" w:rsidRPr="00CD5135">
        <w:rPr>
          <w:color w:val="000000"/>
        </w:rPr>
        <w:t>пределах</w:t>
      </w:r>
      <w:proofErr w:type="gramEnd"/>
      <w:r w:rsidR="0041145D" w:rsidRPr="00CD5135">
        <w:rPr>
          <w:color w:val="000000"/>
        </w:rPr>
        <w:t xml:space="preserve"> границ таможенного склада ООО «Ямал-Бурение».</w:t>
      </w:r>
    </w:p>
    <w:p w:rsidR="0041145D" w:rsidRPr="00CD5135" w:rsidRDefault="0041145D" w:rsidP="00BA1EDA">
      <w:pPr>
        <w:ind w:firstLine="709"/>
        <w:jc w:val="both"/>
        <w:rPr>
          <w:color w:val="000000"/>
        </w:rPr>
      </w:pPr>
      <w:r w:rsidRPr="00CD5135">
        <w:rPr>
          <w:color w:val="000000"/>
        </w:rPr>
        <w:t xml:space="preserve">1.5.1. </w:t>
      </w:r>
      <w:proofErr w:type="gramStart"/>
      <w:r w:rsidRPr="00CD5135">
        <w:rPr>
          <w:color w:val="000000"/>
        </w:rPr>
        <w:t xml:space="preserve">Сверх определенной по результатам торгов покупной цены, распределяемой по правилам ст. 138 ФЗ «О несостоятельности (банкротстве)», на Покупателя, возлагается </w:t>
      </w:r>
      <w:r w:rsidRPr="00CD5135">
        <w:rPr>
          <w:color w:val="000000"/>
        </w:rPr>
        <w:lastRenderedPageBreak/>
        <w:t>обязанность совершить в полном объеме платежи, как описано в настоящем абзаце, и, соответственно, полностью за счет Покупателя организовать осуществление уплаты в бюджет РФ или иным органам, лицам или организациям (в том числе, при необходимости, с привлечением за счет покупателя таможенного представителя</w:t>
      </w:r>
      <w:proofErr w:type="gramEnd"/>
      <w:r w:rsidRPr="00CD5135">
        <w:rPr>
          <w:color w:val="000000"/>
        </w:rPr>
        <w:t xml:space="preserve"> </w:t>
      </w:r>
      <w:proofErr w:type="gramStart"/>
      <w:r w:rsidRPr="00CD5135">
        <w:rPr>
          <w:color w:val="000000"/>
        </w:rPr>
        <w:t>и/или иных консультантов) таких обязательных платежей, причитающихся с ООО «Ямал-Бурение» (или Покупателя) как декларанта, осуществление которых требуется в соответствии с законодательством РФ для применения к Имуществу таможенной процедуры, выбранной Покупателем, таких как, например, если применимо, ввозные таможенные пошлины, налог на добавленную стоимость, специальные, антидемпинговые, компенсационные пошлины и иные обязательные платежи по таможенным декларациям ДТ № 10506030/121218/0000001 и ДТ</w:t>
      </w:r>
      <w:proofErr w:type="gramEnd"/>
      <w:r w:rsidRPr="00CD5135">
        <w:rPr>
          <w:color w:val="000000"/>
        </w:rPr>
        <w:t xml:space="preserve"> № 10506030/271218/0000002. </w:t>
      </w:r>
      <w:proofErr w:type="gramStart"/>
      <w:r w:rsidRPr="00CD5135">
        <w:rPr>
          <w:color w:val="000000"/>
        </w:rPr>
        <w:t>Точные суммы возможных таможенных пошлин, специальных, антидемпинговых, компенсационных пошлин и иных обязательных пла</w:t>
      </w:r>
      <w:r w:rsidR="00A23C95" w:rsidRPr="00CD5135">
        <w:rPr>
          <w:color w:val="000000"/>
        </w:rPr>
        <w:t>тежей по таможенным декларациям</w:t>
      </w:r>
      <w:r w:rsidRPr="00CD5135">
        <w:rPr>
          <w:color w:val="000000"/>
        </w:rPr>
        <w:t xml:space="preserve"> ДТ № 10506030/121218/0000001 и ДТ № 10506030/271218/0000002 подлежат расчету исходя из норм таможенного законодательства и курса Евро на дату подачи таможенной декларации в соответствии с выбранной Покупателем таможенной процедурой.</w:t>
      </w:r>
      <w:proofErr w:type="gramEnd"/>
    </w:p>
    <w:p w:rsidR="0041145D" w:rsidRPr="00CD5135" w:rsidRDefault="0041145D" w:rsidP="0041145D">
      <w:pPr>
        <w:ind w:firstLine="709"/>
        <w:jc w:val="both"/>
        <w:rPr>
          <w:color w:val="000000"/>
          <w:spacing w:val="-2"/>
        </w:rPr>
      </w:pPr>
      <w:r w:rsidRPr="00CD5135">
        <w:rPr>
          <w:color w:val="000000"/>
          <w:spacing w:val="-2"/>
        </w:rPr>
        <w:t xml:space="preserve">1.5.2. </w:t>
      </w:r>
      <w:proofErr w:type="gramStart"/>
      <w:r w:rsidRPr="00CD5135">
        <w:rPr>
          <w:color w:val="000000"/>
          <w:spacing w:val="-2"/>
        </w:rPr>
        <w:t>Покупатель обязан по своему выбору оперативно, с учетом сроков истечения процедуры таможенного склада, выбрать и указать таможенную процедуру, подлежащую применению к Имуществу, а также обязан содействовать ООО «Ямал-Бурение» в применении к указанному в п. 1.1 договора Имуществу выбранной иной таможенной процедуры, в том числе вправе указать лицо (таможенного представителя, консультанта) для привлечения в целях подачи необходимых таможенных деклараций и/или</w:t>
      </w:r>
      <w:proofErr w:type="gramEnd"/>
      <w:r w:rsidRPr="00CD5135">
        <w:rPr>
          <w:color w:val="000000"/>
          <w:spacing w:val="-2"/>
        </w:rPr>
        <w:t xml:space="preserve"> осуществления всех необходимых таможенных процедур и/или действий, либо вправе согласиться с кандидатурой таможенного представителя и/или консультанта, предложенной Залогодержателем или конкурсным управляющим. Расходы на таможенного представителя (иного консультанта) полностью покрываются и/или компенсируются покупателем.</w:t>
      </w:r>
    </w:p>
    <w:p w:rsidR="0041145D" w:rsidRPr="00CD5135" w:rsidRDefault="00A23C95" w:rsidP="00BA1EDA">
      <w:pPr>
        <w:ind w:firstLine="709"/>
        <w:jc w:val="both"/>
        <w:rPr>
          <w:color w:val="000000"/>
          <w:spacing w:val="-2"/>
        </w:rPr>
      </w:pPr>
      <w:r w:rsidRPr="00CD5135">
        <w:rPr>
          <w:color w:val="000000"/>
          <w:spacing w:val="-2"/>
        </w:rPr>
        <w:t xml:space="preserve">1.5.3. </w:t>
      </w:r>
      <w:proofErr w:type="gramStart"/>
      <w:r w:rsidRPr="00CD5135">
        <w:rPr>
          <w:color w:val="000000"/>
          <w:spacing w:val="-2"/>
        </w:rPr>
        <w:t>Отказ компетентного таможенного органа в применении к Имуществу иной таможенной процедуры, выбранной Покупателем, не является основанием для прекращения договора купли-продажи, либо для признания договора купли-продажи, заключенного по результатам торгов, незаключенным либо недействительным, либо для предъявления покупателем требований к Продавцу или Залогодержателю о возмещении каких-либо убытков или ущерба, а служит основанием для обращения заинтересованных лиц с соответствующими заявлениями о признании соответствующих</w:t>
      </w:r>
      <w:proofErr w:type="gramEnd"/>
      <w:r w:rsidRPr="00CD5135">
        <w:rPr>
          <w:color w:val="000000"/>
          <w:spacing w:val="-2"/>
        </w:rPr>
        <w:t xml:space="preserve"> действий и решений таможенного органа </w:t>
      </w:r>
      <w:proofErr w:type="gramStart"/>
      <w:r w:rsidRPr="00CD5135">
        <w:rPr>
          <w:color w:val="000000"/>
          <w:spacing w:val="-2"/>
        </w:rPr>
        <w:t>недействительными</w:t>
      </w:r>
      <w:proofErr w:type="gramEnd"/>
      <w:r w:rsidRPr="00CD5135">
        <w:rPr>
          <w:color w:val="000000"/>
          <w:spacing w:val="-2"/>
        </w:rPr>
        <w:t xml:space="preserve">. </w:t>
      </w:r>
    </w:p>
    <w:p w:rsidR="00BA1EDA" w:rsidRPr="00CD5135" w:rsidRDefault="004C152A" w:rsidP="00BA1EDA">
      <w:pPr>
        <w:ind w:firstLine="709"/>
        <w:jc w:val="both"/>
        <w:rPr>
          <w:color w:val="000000"/>
          <w:spacing w:val="-5"/>
        </w:rPr>
      </w:pPr>
      <w:r w:rsidRPr="00CD5135">
        <w:rPr>
          <w:color w:val="000000"/>
          <w:spacing w:val="-2"/>
        </w:rPr>
        <w:t xml:space="preserve">1.6. </w:t>
      </w:r>
      <w:r w:rsidR="00BA1EDA" w:rsidRPr="00CD5135">
        <w:rPr>
          <w:color w:val="000000"/>
          <w:spacing w:val="-2"/>
        </w:rPr>
        <w:t>Продажа указанн</w:t>
      </w:r>
      <w:r w:rsidR="00E1780D" w:rsidRPr="00CD5135">
        <w:rPr>
          <w:color w:val="000000"/>
          <w:spacing w:val="-2"/>
        </w:rPr>
        <w:t>ого</w:t>
      </w:r>
      <w:r w:rsidR="00BA1EDA" w:rsidRPr="00CD5135">
        <w:rPr>
          <w:color w:val="000000"/>
          <w:spacing w:val="-2"/>
        </w:rPr>
        <w:t xml:space="preserve"> в п. 1.1. настоящего договора </w:t>
      </w:r>
      <w:r w:rsidR="00804A8F" w:rsidRPr="00CD5135">
        <w:rPr>
          <w:color w:val="000000"/>
          <w:spacing w:val="-2"/>
        </w:rPr>
        <w:t>движимого имущества</w:t>
      </w:r>
      <w:r w:rsidR="00BA1EDA" w:rsidRPr="00CD5135">
        <w:rPr>
          <w:color w:val="000000"/>
          <w:spacing w:val="-2"/>
        </w:rPr>
        <w:t xml:space="preserve"> </w:t>
      </w:r>
      <w:r w:rsidR="00BA1EDA" w:rsidRPr="00CD5135">
        <w:t xml:space="preserve">осуществляется в ходе </w:t>
      </w:r>
      <w:r w:rsidR="009F20CE" w:rsidRPr="00CD5135">
        <w:t>конкурсного производств</w:t>
      </w:r>
      <w:proofErr w:type="gramStart"/>
      <w:r w:rsidR="009F20CE" w:rsidRPr="00CD5135">
        <w:t>а</w:t>
      </w:r>
      <w:r w:rsidR="00BA1EDA" w:rsidRPr="00CD5135">
        <w:t xml:space="preserve"> ООО</w:t>
      </w:r>
      <w:proofErr w:type="gramEnd"/>
      <w:r w:rsidR="00BA1EDA" w:rsidRPr="00CD5135">
        <w:t xml:space="preserve"> «</w:t>
      </w:r>
      <w:r w:rsidR="00FF7E48" w:rsidRPr="00CD5135">
        <w:t>Ямал-Бурение</w:t>
      </w:r>
      <w:r w:rsidR="00BA1EDA" w:rsidRPr="00CD5135">
        <w:t>»</w:t>
      </w:r>
      <w:r w:rsidR="00804A8F" w:rsidRPr="00CD5135">
        <w:t xml:space="preserve"> по делу № </w:t>
      </w:r>
      <w:r w:rsidR="005722F9" w:rsidRPr="00CD5135">
        <w:t>А81-</w:t>
      </w:r>
      <w:r w:rsidR="00FF7E48" w:rsidRPr="00CD5135">
        <w:t>7982</w:t>
      </w:r>
      <w:r w:rsidR="005722F9" w:rsidRPr="00CD5135">
        <w:t>/201</w:t>
      </w:r>
      <w:r w:rsidR="00FF7E48" w:rsidRPr="00CD5135">
        <w:t>8</w:t>
      </w:r>
      <w:r w:rsidR="00804A8F" w:rsidRPr="00CD5135">
        <w:t xml:space="preserve"> Арбитражного суда </w:t>
      </w:r>
      <w:r w:rsidR="005722F9" w:rsidRPr="00CD5135">
        <w:t>Ямало-Ненецкого автономного округа</w:t>
      </w:r>
      <w:r w:rsidR="00BA1EDA" w:rsidRPr="00CD5135">
        <w:t xml:space="preserve"> с публичных торгов в электронной форме, проводимых на электронной торговой площадке </w:t>
      </w:r>
      <w:r w:rsidR="00FF7E48" w:rsidRPr="00CD5135">
        <w:t>Российский аукционный дом</w:t>
      </w:r>
      <w:r w:rsidR="00BA1EDA" w:rsidRPr="00CD5135">
        <w:t xml:space="preserve"> (</w:t>
      </w:r>
      <w:r w:rsidR="00FF7E48" w:rsidRPr="00CD5135">
        <w:rPr>
          <w:lang w:val="en-US"/>
        </w:rPr>
        <w:t>lot</w:t>
      </w:r>
      <w:r w:rsidR="00FF7E48" w:rsidRPr="00CD5135">
        <w:t>-</w:t>
      </w:r>
      <w:r w:rsidR="00FF7E48" w:rsidRPr="00CD5135">
        <w:rPr>
          <w:lang w:val="en-US"/>
        </w:rPr>
        <w:t>online</w:t>
      </w:r>
      <w:r w:rsidR="00BA1EDA" w:rsidRPr="00CD5135">
        <w:t>.</w:t>
      </w:r>
      <w:proofErr w:type="spellStart"/>
      <w:r w:rsidR="00BA1EDA" w:rsidRPr="00CD5135">
        <w:rPr>
          <w:lang w:val="en-US"/>
        </w:rPr>
        <w:t>ru</w:t>
      </w:r>
      <w:proofErr w:type="spellEnd"/>
      <w:r w:rsidR="00BA1EDA" w:rsidRPr="00CD5135">
        <w:t>).</w:t>
      </w:r>
      <w:r w:rsidR="00F21D56" w:rsidRPr="00CD5135">
        <w:t xml:space="preserve"> </w:t>
      </w:r>
      <w:proofErr w:type="gramStart"/>
      <w:r w:rsidR="00A1762B" w:rsidRPr="00CD5135">
        <w:t>Порядок продажи</w:t>
      </w:r>
      <w:r w:rsidR="00CD5135" w:rsidRPr="00CD5135">
        <w:t xml:space="preserve"> заложенного имущества</w:t>
      </w:r>
      <w:r w:rsidR="00A1762B" w:rsidRPr="00CD5135">
        <w:t xml:space="preserve"> утвержден определением Арбитражного суда Ямало-Ненецкого автономного округа от 17.12.2019 по делу № А81-7982/2018 (сообщение ЕФРСБ № 4509836 от 19.12.2019), Дополнением к решению залогодержателя компании Дриллмек С.п.А от 30.06.2020 (сообщение ЕФРСБ № 5163141 от 30.06.2020), определением Арбитражного суда Ямало-Ненецкого автономного округа от 23.08.2021 по делу № А81-7982/2018 (сообщение ЕФРСБ № 7214892 от 24.08.2021). </w:t>
      </w:r>
      <w:proofErr w:type="gramEnd"/>
    </w:p>
    <w:p w:rsidR="00BA1EDA" w:rsidRPr="00CD5135" w:rsidRDefault="003628F0" w:rsidP="00D27026">
      <w:pPr>
        <w:tabs>
          <w:tab w:val="left" w:pos="0"/>
        </w:tabs>
        <w:ind w:firstLine="709"/>
        <w:jc w:val="both"/>
        <w:rPr>
          <w:color w:val="000000"/>
          <w:spacing w:val="-5"/>
        </w:rPr>
      </w:pPr>
      <w:r w:rsidRPr="00CD5135">
        <w:rPr>
          <w:color w:val="000000"/>
          <w:spacing w:val="-5"/>
        </w:rPr>
        <w:t>1.</w:t>
      </w:r>
      <w:r w:rsidR="004C152A" w:rsidRPr="00CD5135">
        <w:rPr>
          <w:color w:val="000000"/>
          <w:spacing w:val="-5"/>
        </w:rPr>
        <w:t>7</w:t>
      </w:r>
      <w:r w:rsidRPr="00CD5135">
        <w:rPr>
          <w:color w:val="000000"/>
          <w:spacing w:val="-5"/>
        </w:rPr>
        <w:t xml:space="preserve">. </w:t>
      </w:r>
      <w:r w:rsidR="00CD5135" w:rsidRPr="00CD5135">
        <w:rPr>
          <w:color w:val="000000"/>
          <w:spacing w:val="-5"/>
        </w:rPr>
        <w:t>И</w:t>
      </w:r>
      <w:r w:rsidR="00BA1EDA" w:rsidRPr="00CD5135">
        <w:rPr>
          <w:color w:val="000000"/>
          <w:spacing w:val="-5"/>
        </w:rPr>
        <w:t>муществ</w:t>
      </w:r>
      <w:r w:rsidR="00E1780D" w:rsidRPr="00CD5135">
        <w:rPr>
          <w:color w:val="000000"/>
          <w:spacing w:val="-5"/>
        </w:rPr>
        <w:t>о</w:t>
      </w:r>
      <w:r w:rsidR="00BA1EDA" w:rsidRPr="00CD5135">
        <w:rPr>
          <w:color w:val="000000"/>
          <w:spacing w:val="-5"/>
        </w:rPr>
        <w:t xml:space="preserve"> наход</w:t>
      </w:r>
      <w:r w:rsidR="00E1780D" w:rsidRPr="00CD5135">
        <w:rPr>
          <w:color w:val="000000"/>
          <w:spacing w:val="-5"/>
        </w:rPr>
        <w:t>и</w:t>
      </w:r>
      <w:r w:rsidRPr="00CD5135">
        <w:rPr>
          <w:color w:val="000000"/>
          <w:spacing w:val="-5"/>
        </w:rPr>
        <w:t>тся в залоге</w:t>
      </w:r>
      <w:r w:rsidR="004C152A" w:rsidRPr="00CD5135">
        <w:rPr>
          <w:color w:val="000000"/>
          <w:spacing w:val="-5"/>
        </w:rPr>
        <w:t xml:space="preserve"> компании Дриллмек С.п.А (</w:t>
      </w:r>
      <w:proofErr w:type="spellStart"/>
      <w:r w:rsidR="004C152A" w:rsidRPr="00CD5135">
        <w:rPr>
          <w:color w:val="000000"/>
          <w:spacing w:val="-5"/>
          <w:lang w:val="en-US"/>
        </w:rPr>
        <w:t>Drillmec</w:t>
      </w:r>
      <w:proofErr w:type="spellEnd"/>
      <w:r w:rsidR="004C152A" w:rsidRPr="00CD5135">
        <w:rPr>
          <w:color w:val="000000"/>
          <w:spacing w:val="-5"/>
        </w:rPr>
        <w:t xml:space="preserve"> </w:t>
      </w:r>
      <w:r w:rsidR="004C152A" w:rsidRPr="00CD5135">
        <w:rPr>
          <w:color w:val="000000"/>
          <w:spacing w:val="-5"/>
          <w:lang w:val="en-US"/>
        </w:rPr>
        <w:t>S</w:t>
      </w:r>
      <w:r w:rsidR="004C152A" w:rsidRPr="00CD5135">
        <w:rPr>
          <w:color w:val="000000"/>
          <w:spacing w:val="-5"/>
        </w:rPr>
        <w:t>.</w:t>
      </w:r>
      <w:r w:rsidR="004C152A" w:rsidRPr="00CD5135">
        <w:rPr>
          <w:color w:val="000000"/>
          <w:spacing w:val="-5"/>
          <w:lang w:val="en-US"/>
        </w:rPr>
        <w:t>p</w:t>
      </w:r>
      <w:r w:rsidR="004C152A" w:rsidRPr="00CD5135">
        <w:rPr>
          <w:color w:val="000000"/>
          <w:spacing w:val="-5"/>
        </w:rPr>
        <w:t>.</w:t>
      </w:r>
      <w:r w:rsidR="004C152A" w:rsidRPr="00CD5135">
        <w:rPr>
          <w:color w:val="000000"/>
          <w:spacing w:val="-5"/>
          <w:lang w:val="en-US"/>
        </w:rPr>
        <w:t>A</w:t>
      </w:r>
      <w:r w:rsidR="004C152A" w:rsidRPr="00CD5135">
        <w:rPr>
          <w:color w:val="000000"/>
          <w:spacing w:val="-5"/>
        </w:rPr>
        <w:t>)</w:t>
      </w:r>
      <w:r w:rsidRPr="00CD5135">
        <w:rPr>
          <w:color w:val="000000"/>
          <w:spacing w:val="-5"/>
        </w:rPr>
        <w:t>,</w:t>
      </w:r>
      <w:r w:rsidR="005722F9" w:rsidRPr="00CD5135">
        <w:rPr>
          <w:color w:val="000000"/>
          <w:spacing w:val="-5"/>
        </w:rPr>
        <w:t xml:space="preserve"> </w:t>
      </w:r>
      <w:r w:rsidRPr="00CD5135">
        <w:rPr>
          <w:color w:val="000000"/>
          <w:spacing w:val="-5"/>
        </w:rPr>
        <w:t>не обременен</w:t>
      </w:r>
      <w:r w:rsidR="00E1780D" w:rsidRPr="00CD5135">
        <w:rPr>
          <w:color w:val="000000"/>
          <w:spacing w:val="-5"/>
        </w:rPr>
        <w:t>о</w:t>
      </w:r>
      <w:r w:rsidR="005722F9" w:rsidRPr="00CD5135">
        <w:rPr>
          <w:color w:val="000000"/>
          <w:spacing w:val="-5"/>
        </w:rPr>
        <w:t xml:space="preserve"> иными</w:t>
      </w:r>
      <w:r w:rsidR="00BA1EDA" w:rsidRPr="00CD5135">
        <w:rPr>
          <w:color w:val="000000"/>
          <w:spacing w:val="-5"/>
        </w:rPr>
        <w:t xml:space="preserve"> правами третьих лиц</w:t>
      </w:r>
      <w:r w:rsidR="00DC396D" w:rsidRPr="00CD5135">
        <w:rPr>
          <w:color w:val="000000"/>
          <w:spacing w:val="-5"/>
        </w:rPr>
        <w:t>.</w:t>
      </w:r>
      <w:r w:rsidR="004C152A" w:rsidRPr="00CD5135">
        <w:t xml:space="preserve"> </w:t>
      </w:r>
      <w:r w:rsidR="004C152A" w:rsidRPr="00CD5135">
        <w:rPr>
          <w:color w:val="000000"/>
          <w:spacing w:val="-5"/>
        </w:rPr>
        <w:t>При переходе права собственности к покупателю на основании договора купли-продажи, заключенного на указанных торгах, залог прекращается на основании подп. 4 п. 1 ст. 352 ГК РФ.</w:t>
      </w:r>
    </w:p>
    <w:p w:rsidR="00A1762B" w:rsidRPr="00CD5135" w:rsidRDefault="00D27026" w:rsidP="00D27026">
      <w:pPr>
        <w:tabs>
          <w:tab w:val="left" w:pos="284"/>
        </w:tabs>
        <w:ind w:firstLine="709"/>
        <w:jc w:val="both"/>
        <w:rPr>
          <w:spacing w:val="-5"/>
        </w:rPr>
      </w:pPr>
      <w:r w:rsidRPr="00CD5135">
        <w:rPr>
          <w:spacing w:val="-5"/>
        </w:rPr>
        <w:t>1.</w:t>
      </w:r>
      <w:r w:rsidR="004C152A" w:rsidRPr="00CD5135">
        <w:rPr>
          <w:spacing w:val="-5"/>
        </w:rPr>
        <w:t>8</w:t>
      </w:r>
      <w:r w:rsidRPr="00CD5135">
        <w:rPr>
          <w:spacing w:val="-5"/>
        </w:rPr>
        <w:t>. Покупатель подтверждает, что до подачи заявки на участие в торгах и до заключения настоящего договора имущество, указанное в п. 1.1. Договора</w:t>
      </w:r>
      <w:r w:rsidR="00A23C95" w:rsidRPr="00CD5135">
        <w:rPr>
          <w:spacing w:val="-5"/>
        </w:rPr>
        <w:t>,</w:t>
      </w:r>
      <w:r w:rsidRPr="00CD5135">
        <w:rPr>
          <w:spacing w:val="-5"/>
        </w:rPr>
        <w:t xml:space="preserve"> им осмотрено, либо приняты</w:t>
      </w:r>
      <w:r w:rsidR="00A1762B" w:rsidRPr="00CD5135">
        <w:rPr>
          <w:spacing w:val="-5"/>
        </w:rPr>
        <w:t xml:space="preserve"> все</w:t>
      </w:r>
      <w:r w:rsidRPr="00CD5135">
        <w:rPr>
          <w:spacing w:val="-5"/>
        </w:rPr>
        <w:t xml:space="preserve"> иные разумные меры к ознакомлению с ним, достаточные для принятия обоснованного решения об участии в торгах и заключении договора, в том числе</w:t>
      </w:r>
      <w:r w:rsidR="00A1762B" w:rsidRPr="00CD5135">
        <w:rPr>
          <w:spacing w:val="-5"/>
        </w:rPr>
        <w:t xml:space="preserve">, </w:t>
      </w:r>
      <w:proofErr w:type="gramStart"/>
      <w:r w:rsidR="00A1762B" w:rsidRPr="00CD5135">
        <w:rPr>
          <w:spacing w:val="-5"/>
        </w:rPr>
        <w:t>но</w:t>
      </w:r>
      <w:proofErr w:type="gramEnd"/>
      <w:r w:rsidR="00A1762B" w:rsidRPr="00CD5135">
        <w:rPr>
          <w:spacing w:val="-5"/>
        </w:rPr>
        <w:t xml:space="preserve"> не </w:t>
      </w:r>
      <w:r w:rsidR="00A1762B" w:rsidRPr="00CD5135">
        <w:rPr>
          <w:spacing w:val="-5"/>
        </w:rPr>
        <w:lastRenderedPageBreak/>
        <w:t>ограничиваясь,</w:t>
      </w:r>
      <w:r w:rsidRPr="00CD5135">
        <w:rPr>
          <w:spacing w:val="-5"/>
        </w:rPr>
        <w:t xml:space="preserve"> Покупатель </w:t>
      </w:r>
      <w:r w:rsidR="00A1762B" w:rsidRPr="00CD5135">
        <w:rPr>
          <w:spacing w:val="-5"/>
        </w:rPr>
        <w:t>осведомлен обо всех условиях торгов, знаком с проектами договоров, ознакомлен с качеством, количеством, комплектностью, мест</w:t>
      </w:r>
      <w:r w:rsidR="0063337D" w:rsidRPr="00CD5135">
        <w:rPr>
          <w:spacing w:val="-5"/>
        </w:rPr>
        <w:t>ом</w:t>
      </w:r>
      <w:r w:rsidR="00A1762B" w:rsidRPr="00CD5135">
        <w:rPr>
          <w:spacing w:val="-5"/>
        </w:rPr>
        <w:t xml:space="preserve"> нахождения, состоянием упаковки и </w:t>
      </w:r>
      <w:r w:rsidR="0063337D" w:rsidRPr="00CD5135">
        <w:rPr>
          <w:spacing w:val="-5"/>
        </w:rPr>
        <w:t>иными</w:t>
      </w:r>
      <w:r w:rsidR="00A1762B" w:rsidRPr="00CD5135">
        <w:rPr>
          <w:spacing w:val="-5"/>
        </w:rPr>
        <w:t xml:space="preserve"> характеристиками имущества, </w:t>
      </w:r>
      <w:r w:rsidR="0063337D" w:rsidRPr="00CD5135">
        <w:rPr>
          <w:spacing w:val="-5"/>
        </w:rPr>
        <w:t xml:space="preserve">имеющими значение для его нормального использования, </w:t>
      </w:r>
      <w:proofErr w:type="gramStart"/>
      <w:r w:rsidR="00A1762B" w:rsidRPr="00CD5135">
        <w:rPr>
          <w:spacing w:val="-5"/>
        </w:rPr>
        <w:t xml:space="preserve">составом подтверждающей документации (в том числе технической) и местом ее нахождения, </w:t>
      </w:r>
      <w:r w:rsidR="00A1762B" w:rsidRPr="00CD5135">
        <w:t>особенностями таможенного режима, примененного к имуществ</w:t>
      </w:r>
      <w:r w:rsidR="00A23C95" w:rsidRPr="00CD5135">
        <w:t>у</w:t>
      </w:r>
      <w:r w:rsidR="00A1762B" w:rsidRPr="00CD5135">
        <w:t>, ограничениями на владение, пользование и распоряжение имуществом, которые обусловлены статусом имущества как иностранного товара, рисками, связанными с необходимостью таможенного оформления имущества до истечения срока таможенной процедуры таможенного склада (12.12.2021, если срок таможенной процедуры не будет прекращен ранее)</w:t>
      </w:r>
      <w:r w:rsidR="0063337D" w:rsidRPr="00CD5135">
        <w:t xml:space="preserve">. </w:t>
      </w:r>
      <w:proofErr w:type="gramEnd"/>
    </w:p>
    <w:p w:rsidR="00A96DD8" w:rsidRPr="00CD5135" w:rsidRDefault="00A96DD8" w:rsidP="00D27026">
      <w:pPr>
        <w:tabs>
          <w:tab w:val="left" w:pos="284"/>
        </w:tabs>
        <w:ind w:firstLine="709"/>
        <w:jc w:val="both"/>
      </w:pPr>
      <w:proofErr w:type="gramStart"/>
      <w:r w:rsidRPr="00CD5135">
        <w:rPr>
          <w:color w:val="000000"/>
          <w:spacing w:val="-5"/>
        </w:rPr>
        <w:t>Фотографии имущества</w:t>
      </w:r>
      <w:r w:rsidR="003178BC" w:rsidRPr="00CD5135">
        <w:rPr>
          <w:color w:val="000000"/>
          <w:spacing w:val="-5"/>
        </w:rPr>
        <w:t>,</w:t>
      </w:r>
      <w:r w:rsidR="0063337D" w:rsidRPr="00CD5135">
        <w:rPr>
          <w:color w:val="000000"/>
          <w:spacing w:val="-5"/>
        </w:rPr>
        <w:t xml:space="preserve"> в том числе сделанные в ходе таможенных досмотров от 07.10.2020 и от 11.05.2021,</w:t>
      </w:r>
      <w:r w:rsidR="003178BC" w:rsidRPr="00CD5135">
        <w:rPr>
          <w:color w:val="000000"/>
          <w:spacing w:val="-5"/>
        </w:rPr>
        <w:t xml:space="preserve"> имеющаяся</w:t>
      </w:r>
      <w:r w:rsidR="0063337D" w:rsidRPr="00CD5135">
        <w:rPr>
          <w:color w:val="000000"/>
          <w:spacing w:val="-5"/>
        </w:rPr>
        <w:t xml:space="preserve"> у конкурсного управляющего</w:t>
      </w:r>
      <w:r w:rsidRPr="00CD5135">
        <w:rPr>
          <w:color w:val="000000"/>
          <w:spacing w:val="-5"/>
        </w:rPr>
        <w:t xml:space="preserve"> техническая документация</w:t>
      </w:r>
      <w:r w:rsidR="00886DDB" w:rsidRPr="00CD5135">
        <w:rPr>
          <w:color w:val="000000"/>
          <w:spacing w:val="-5"/>
        </w:rPr>
        <w:t xml:space="preserve">, в том числе техническая спецификация </w:t>
      </w:r>
      <w:r w:rsidR="00886DDB" w:rsidRPr="00CD5135">
        <w:rPr>
          <w:color w:val="000000"/>
          <w:spacing w:val="-5"/>
          <w:lang w:val="en-US"/>
        </w:rPr>
        <w:t>DT</w:t>
      </w:r>
      <w:r w:rsidR="00886DDB" w:rsidRPr="00CD5135">
        <w:rPr>
          <w:color w:val="000000"/>
          <w:spacing w:val="-5"/>
        </w:rPr>
        <w:t xml:space="preserve">-298-16 </w:t>
      </w:r>
      <w:r w:rsidR="00886DDB" w:rsidRPr="00CD5135">
        <w:rPr>
          <w:color w:val="000000"/>
          <w:spacing w:val="-5"/>
          <w:lang w:val="en-US"/>
        </w:rPr>
        <w:t>Rev</w:t>
      </w:r>
      <w:r w:rsidR="00886DDB" w:rsidRPr="00CD5135">
        <w:rPr>
          <w:color w:val="000000"/>
          <w:spacing w:val="-5"/>
        </w:rPr>
        <w:t>. 01,</w:t>
      </w:r>
      <w:r w:rsidR="00A23C95" w:rsidRPr="00CD5135">
        <w:rPr>
          <w:color w:val="000000"/>
          <w:spacing w:val="-5"/>
        </w:rPr>
        <w:t xml:space="preserve"> иные значимые документы</w:t>
      </w:r>
      <w:r w:rsidRPr="00CD5135">
        <w:rPr>
          <w:color w:val="000000"/>
          <w:spacing w:val="-5"/>
        </w:rPr>
        <w:t xml:space="preserve"> доступны на сервисе </w:t>
      </w:r>
      <w:proofErr w:type="spellStart"/>
      <w:r w:rsidRPr="00CD5135">
        <w:rPr>
          <w:color w:val="000000"/>
          <w:spacing w:val="-5"/>
        </w:rPr>
        <w:t>ЯндексДиск</w:t>
      </w:r>
      <w:proofErr w:type="spellEnd"/>
      <w:r w:rsidRPr="00CD5135">
        <w:rPr>
          <w:color w:val="000000"/>
          <w:spacing w:val="-5"/>
        </w:rPr>
        <w:t xml:space="preserve"> по ссылке: </w:t>
      </w:r>
      <w:hyperlink r:id="rId6" w:history="1">
        <w:r w:rsidRPr="00CD5135">
          <w:rPr>
            <w:rStyle w:val="a5"/>
            <w:spacing w:val="-5"/>
          </w:rPr>
          <w:t>https://yadi.sk/d/uRTwbWrw1j8lFA</w:t>
        </w:r>
      </w:hyperlink>
      <w:r w:rsidRPr="00CD5135">
        <w:rPr>
          <w:color w:val="000000"/>
          <w:spacing w:val="-5"/>
        </w:rPr>
        <w:t>, отчет об оценке движимого имущества опубликован в Едином федеральном реестре сведений о несостоятельности https://bankrot.fedresurs.ru</w:t>
      </w:r>
      <w:proofErr w:type="gramEnd"/>
      <w:r w:rsidRPr="00CD5135">
        <w:rPr>
          <w:color w:val="000000"/>
          <w:spacing w:val="-5"/>
        </w:rPr>
        <w:t xml:space="preserve">, сообщение № 4127783 от 03.09.2019, инвентаризационное описание имущества – сообщение № 3787932 от 23.05.2019. </w:t>
      </w:r>
    </w:p>
    <w:p w:rsidR="00BA1EDA" w:rsidRPr="00CD5135" w:rsidRDefault="00BA1EDA" w:rsidP="00BA1EDA">
      <w:pPr>
        <w:shd w:val="clear" w:color="auto" w:fill="FFFFFF"/>
        <w:tabs>
          <w:tab w:val="left" w:pos="1176"/>
        </w:tabs>
        <w:spacing w:before="14" w:line="250" w:lineRule="exact"/>
        <w:ind w:left="10" w:firstLine="715"/>
        <w:jc w:val="both"/>
      </w:pPr>
    </w:p>
    <w:p w:rsidR="00BA1EDA" w:rsidRPr="00CD5135" w:rsidRDefault="00BA1EDA" w:rsidP="00BA1EDA">
      <w:pPr>
        <w:shd w:val="clear" w:color="auto" w:fill="FFFFFF"/>
        <w:tabs>
          <w:tab w:val="left" w:pos="941"/>
        </w:tabs>
        <w:spacing w:before="10" w:line="250" w:lineRule="exact"/>
        <w:ind w:left="725"/>
        <w:jc w:val="center"/>
        <w:rPr>
          <w:b/>
          <w:bCs/>
          <w:color w:val="000000"/>
          <w:spacing w:val="-5"/>
        </w:rPr>
      </w:pPr>
      <w:r w:rsidRPr="00CD5135">
        <w:rPr>
          <w:b/>
          <w:bCs/>
          <w:color w:val="000000"/>
          <w:spacing w:val="-5"/>
        </w:rPr>
        <w:t>2. Цена договора. Порядок расчетов</w:t>
      </w:r>
    </w:p>
    <w:p w:rsidR="00BA1EDA" w:rsidRPr="00CD5135" w:rsidRDefault="00BA1EDA" w:rsidP="00B642BB">
      <w:pPr>
        <w:numPr>
          <w:ilvl w:val="1"/>
          <w:numId w:val="2"/>
        </w:numPr>
        <w:ind w:left="0" w:firstLine="426"/>
        <w:jc w:val="both"/>
      </w:pPr>
      <w:r w:rsidRPr="00CD5135">
        <w:t>Цена договора определена в ходе открытых электронных торгов</w:t>
      </w:r>
      <w:r w:rsidR="00B34290" w:rsidRPr="00CD5135">
        <w:t xml:space="preserve"> по лоту № </w:t>
      </w:r>
      <w:r w:rsidR="004C152A" w:rsidRPr="00CD5135">
        <w:rPr>
          <w:b/>
        </w:rPr>
        <w:t>1</w:t>
      </w:r>
      <w:r w:rsidRPr="00CD5135">
        <w:t xml:space="preserve"> </w:t>
      </w:r>
      <w:r w:rsidR="004C152A" w:rsidRPr="00CD5135">
        <w:t>в</w:t>
      </w:r>
      <w:r w:rsidRPr="00CD5135">
        <w:t xml:space="preserve"> соответствии с протоколом о результатах проведения открытых торгов от </w:t>
      </w:r>
      <w:r w:rsidR="00795A34" w:rsidRPr="00CD5135">
        <w:rPr>
          <w:b/>
        </w:rPr>
        <w:t>______</w:t>
      </w:r>
      <w:r w:rsidR="004C152A" w:rsidRPr="00CD5135">
        <w:rPr>
          <w:b/>
        </w:rPr>
        <w:t>.202</w:t>
      </w:r>
      <w:r w:rsidR="0069609B" w:rsidRPr="00CD5135">
        <w:rPr>
          <w:b/>
        </w:rPr>
        <w:t>1</w:t>
      </w:r>
      <w:r w:rsidRPr="00CD5135">
        <w:t xml:space="preserve"> цена составляет</w:t>
      </w:r>
      <w:proofErr w:type="gramStart"/>
      <w:r w:rsidRPr="00CD5135">
        <w:t xml:space="preserve"> </w:t>
      </w:r>
      <w:r w:rsidR="00B8067E" w:rsidRPr="00CD5135">
        <w:rPr>
          <w:b/>
        </w:rPr>
        <w:t>__________</w:t>
      </w:r>
      <w:r w:rsidRPr="00CD5135">
        <w:t xml:space="preserve"> (</w:t>
      </w:r>
      <w:r w:rsidR="00B8067E" w:rsidRPr="00CD5135">
        <w:t>______________________________</w:t>
      </w:r>
      <w:r w:rsidRPr="00CD5135">
        <w:t xml:space="preserve">) </w:t>
      </w:r>
      <w:proofErr w:type="gramEnd"/>
      <w:r w:rsidRPr="00CD5135">
        <w:t xml:space="preserve">рублей, </w:t>
      </w:r>
      <w:r w:rsidR="0033108A" w:rsidRPr="00CD5135">
        <w:t>НДС не подлежит уплате на основании подпункта 15 пункта 2 статьи 146 Налогового кодекса Российской Федерации</w:t>
      </w:r>
      <w:r w:rsidR="00B34290" w:rsidRPr="00CD5135">
        <w:t xml:space="preserve">. </w:t>
      </w:r>
    </w:p>
    <w:p w:rsidR="00BA1EDA" w:rsidRPr="00CD5135" w:rsidRDefault="00BA1EDA" w:rsidP="00BA1EDA">
      <w:pPr>
        <w:numPr>
          <w:ilvl w:val="1"/>
          <w:numId w:val="2"/>
        </w:numPr>
        <w:ind w:left="0" w:firstLine="360"/>
        <w:jc w:val="both"/>
      </w:pPr>
      <w:r w:rsidRPr="00CD5135">
        <w:t xml:space="preserve"> Для участия в аукционе Покупатель уплатил задаток в сумме </w:t>
      </w:r>
      <w:r w:rsidR="00795A34" w:rsidRPr="00CD5135">
        <w:rPr>
          <w:b/>
        </w:rPr>
        <w:t>________</w:t>
      </w:r>
      <w:r w:rsidR="004C152A" w:rsidRPr="00CD5135">
        <w:rPr>
          <w:b/>
        </w:rPr>
        <w:t xml:space="preserve"> </w:t>
      </w:r>
      <w:r w:rsidRPr="00CD5135">
        <w:t>рублей</w:t>
      </w:r>
      <w:r w:rsidR="0033108A" w:rsidRPr="00CD5135">
        <w:t xml:space="preserve"> согласно платежному поручению</w:t>
      </w:r>
      <w:r w:rsidR="00F81394" w:rsidRPr="00CD5135">
        <w:t xml:space="preserve"> (документу)</w:t>
      </w:r>
      <w:r w:rsidR="0033108A" w:rsidRPr="00CD5135">
        <w:t xml:space="preserve"> № </w:t>
      </w:r>
      <w:r w:rsidR="00B8067E" w:rsidRPr="00CD5135">
        <w:t>___</w:t>
      </w:r>
      <w:r w:rsidR="0033108A" w:rsidRPr="00CD5135">
        <w:t xml:space="preserve"> </w:t>
      </w:r>
      <w:proofErr w:type="gramStart"/>
      <w:r w:rsidR="0033108A" w:rsidRPr="00CD5135">
        <w:t>от</w:t>
      </w:r>
      <w:proofErr w:type="gramEnd"/>
      <w:r w:rsidR="0033108A" w:rsidRPr="00CD5135">
        <w:t xml:space="preserve"> </w:t>
      </w:r>
      <w:r w:rsidR="00B8067E" w:rsidRPr="00CD5135">
        <w:t>_______________</w:t>
      </w:r>
      <w:r w:rsidRPr="00CD5135">
        <w:t>.</w:t>
      </w:r>
    </w:p>
    <w:p w:rsidR="00BA1EDA" w:rsidRPr="00CD5135" w:rsidRDefault="00795E2D" w:rsidP="00BA1EDA">
      <w:pPr>
        <w:numPr>
          <w:ilvl w:val="1"/>
          <w:numId w:val="2"/>
        </w:numPr>
        <w:ind w:left="0" w:firstLine="360"/>
        <w:jc w:val="both"/>
      </w:pPr>
      <w:r w:rsidRPr="00CD5135">
        <w:t xml:space="preserve"> </w:t>
      </w:r>
      <w:r w:rsidR="00BA1EDA" w:rsidRPr="00CD5135">
        <w:t>За вычетом суммы задатка, Покупатель обязан уплатить Продавцу по настоящему договору</w:t>
      </w:r>
      <w:proofErr w:type="gramStart"/>
      <w:r w:rsidR="00BA1EDA" w:rsidRPr="00CD5135">
        <w:t xml:space="preserve"> </w:t>
      </w:r>
      <w:r w:rsidR="00B8067E" w:rsidRPr="00CD5135">
        <w:rPr>
          <w:b/>
        </w:rPr>
        <w:t>____________</w:t>
      </w:r>
      <w:r w:rsidR="00BA1EDA" w:rsidRPr="00CD5135">
        <w:rPr>
          <w:b/>
        </w:rPr>
        <w:t xml:space="preserve"> (</w:t>
      </w:r>
      <w:r w:rsidR="00B8067E" w:rsidRPr="00CD5135">
        <w:rPr>
          <w:b/>
        </w:rPr>
        <w:t>____________________________________________</w:t>
      </w:r>
      <w:r w:rsidR="00BA1EDA" w:rsidRPr="00CD5135">
        <w:rPr>
          <w:b/>
        </w:rPr>
        <w:t>)</w:t>
      </w:r>
      <w:r w:rsidRPr="00CD5135">
        <w:t xml:space="preserve"> </w:t>
      </w:r>
      <w:proofErr w:type="gramEnd"/>
      <w:r w:rsidRPr="00CD5135">
        <w:rPr>
          <w:b/>
        </w:rPr>
        <w:t xml:space="preserve">рублей, </w:t>
      </w:r>
      <w:r w:rsidR="00BA1EDA" w:rsidRPr="00CD5135">
        <w:t>путем перечисления указанной суммы на расчетный счет Продавца.</w:t>
      </w:r>
    </w:p>
    <w:p w:rsidR="00BA1EDA" w:rsidRPr="00CD5135" w:rsidRDefault="00BA1EDA" w:rsidP="00BA1EDA">
      <w:pPr>
        <w:numPr>
          <w:ilvl w:val="1"/>
          <w:numId w:val="2"/>
        </w:numPr>
        <w:ind w:left="0" w:firstLine="360"/>
        <w:jc w:val="both"/>
      </w:pPr>
      <w:r w:rsidRPr="00CD5135">
        <w:t xml:space="preserve"> Оплата по договору должна быть осуществлена Покупателем в течение 30 дней со дня подписания данного Договора.</w:t>
      </w:r>
    </w:p>
    <w:p w:rsidR="00BA1EDA" w:rsidRPr="00CD5135" w:rsidRDefault="00BA1EDA" w:rsidP="00BA1EDA">
      <w:pPr>
        <w:shd w:val="clear" w:color="auto" w:fill="FFFFFF"/>
        <w:tabs>
          <w:tab w:val="left" w:pos="1133"/>
          <w:tab w:val="left" w:pos="3402"/>
        </w:tabs>
        <w:spacing w:line="250" w:lineRule="exact"/>
        <w:ind w:left="24"/>
        <w:jc w:val="center"/>
        <w:rPr>
          <w:b/>
          <w:bCs/>
          <w:color w:val="000000"/>
          <w:spacing w:val="-12"/>
        </w:rPr>
      </w:pPr>
    </w:p>
    <w:p w:rsidR="00BA1EDA" w:rsidRPr="00CD5135" w:rsidRDefault="00BA1EDA" w:rsidP="00BA1EDA">
      <w:pPr>
        <w:shd w:val="clear" w:color="auto" w:fill="FFFFFF"/>
        <w:tabs>
          <w:tab w:val="left" w:pos="1133"/>
          <w:tab w:val="left" w:pos="3402"/>
        </w:tabs>
        <w:spacing w:line="250" w:lineRule="exact"/>
        <w:ind w:left="24"/>
        <w:jc w:val="center"/>
        <w:rPr>
          <w:b/>
          <w:bCs/>
          <w:color w:val="000000"/>
          <w:spacing w:val="-5"/>
        </w:rPr>
      </w:pPr>
      <w:r w:rsidRPr="00CD5135">
        <w:rPr>
          <w:b/>
          <w:bCs/>
          <w:color w:val="000000"/>
          <w:spacing w:val="-12"/>
        </w:rPr>
        <w:t xml:space="preserve">3. </w:t>
      </w:r>
      <w:r w:rsidRPr="00CD5135">
        <w:rPr>
          <w:b/>
          <w:bCs/>
          <w:color w:val="000000"/>
          <w:spacing w:val="-5"/>
        </w:rPr>
        <w:t>Порядок передачи имущества</w:t>
      </w:r>
    </w:p>
    <w:p w:rsidR="00BA1EDA" w:rsidRPr="00CD5135" w:rsidRDefault="00BA1EDA" w:rsidP="00BA1EDA">
      <w:pPr>
        <w:shd w:val="clear" w:color="auto" w:fill="FFFFFF"/>
        <w:tabs>
          <w:tab w:val="left" w:pos="1258"/>
        </w:tabs>
        <w:spacing w:line="250" w:lineRule="exact"/>
        <w:ind w:left="43" w:firstLine="710"/>
        <w:jc w:val="both"/>
      </w:pPr>
      <w:r w:rsidRPr="00CD5135">
        <w:rPr>
          <w:color w:val="000000"/>
          <w:spacing w:val="-9"/>
        </w:rPr>
        <w:t>3.1.</w:t>
      </w:r>
      <w:r w:rsidRPr="00CD5135">
        <w:rPr>
          <w:color w:val="000000"/>
        </w:rPr>
        <w:tab/>
      </w:r>
      <w:r w:rsidR="006B0E84" w:rsidRPr="00CD5135">
        <w:rPr>
          <w:color w:val="000000"/>
          <w:spacing w:val="-5"/>
        </w:rPr>
        <w:t xml:space="preserve">Передача </w:t>
      </w:r>
      <w:r w:rsidR="00B8067E" w:rsidRPr="00CD5135">
        <w:rPr>
          <w:color w:val="000000"/>
          <w:spacing w:val="-5"/>
        </w:rPr>
        <w:t>имущества</w:t>
      </w:r>
      <w:r w:rsidR="006B0E84" w:rsidRPr="00CD5135">
        <w:rPr>
          <w:color w:val="000000"/>
          <w:spacing w:val="-5"/>
        </w:rPr>
        <w:t xml:space="preserve"> от Продавца к </w:t>
      </w:r>
      <w:r w:rsidRPr="00CD5135">
        <w:rPr>
          <w:color w:val="000000"/>
          <w:spacing w:val="-5"/>
        </w:rPr>
        <w:t>Покупателю осуществляется</w:t>
      </w:r>
      <w:r w:rsidR="00FF7E48" w:rsidRPr="00CD5135">
        <w:rPr>
          <w:color w:val="000000"/>
          <w:spacing w:val="-5"/>
        </w:rPr>
        <w:t xml:space="preserve"> в месте его нахождения</w:t>
      </w:r>
      <w:r w:rsidRPr="00CD5135">
        <w:rPr>
          <w:color w:val="000000"/>
          <w:spacing w:val="-5"/>
        </w:rPr>
        <w:t xml:space="preserve"> по передаточному акту не позднее пяти</w:t>
      </w:r>
      <w:r w:rsidR="001F03F7" w:rsidRPr="00CD5135">
        <w:rPr>
          <w:color w:val="000000"/>
          <w:spacing w:val="-5"/>
        </w:rPr>
        <w:t xml:space="preserve"> рабочих</w:t>
      </w:r>
      <w:r w:rsidRPr="00CD5135">
        <w:rPr>
          <w:color w:val="000000"/>
          <w:spacing w:val="-5"/>
        </w:rPr>
        <w:t xml:space="preserve"> дней с момента уплаты цены договора.</w:t>
      </w:r>
      <w:r w:rsidR="001F03F7" w:rsidRPr="00CD5135">
        <w:rPr>
          <w:color w:val="000000"/>
          <w:spacing w:val="-5"/>
        </w:rPr>
        <w:t xml:space="preserve"> Указанный акт приема-передачи имущества является основанием для перехода права собственности на имущество к Покупателю. </w:t>
      </w:r>
    </w:p>
    <w:p w:rsidR="001F03F7" w:rsidRPr="00CD5135" w:rsidRDefault="00BA1EDA" w:rsidP="00BA1EDA">
      <w:pPr>
        <w:shd w:val="clear" w:color="auto" w:fill="FFFFFF"/>
        <w:tabs>
          <w:tab w:val="left" w:pos="1282"/>
        </w:tabs>
        <w:spacing w:before="5" w:line="250" w:lineRule="exact"/>
        <w:ind w:left="48" w:firstLine="710"/>
        <w:jc w:val="both"/>
        <w:rPr>
          <w:color w:val="000000"/>
          <w:spacing w:val="-2"/>
        </w:rPr>
      </w:pPr>
      <w:r w:rsidRPr="00CD5135">
        <w:rPr>
          <w:color w:val="000000"/>
          <w:spacing w:val="-8"/>
        </w:rPr>
        <w:t>3.2.</w:t>
      </w:r>
      <w:r w:rsidRPr="00CD5135">
        <w:rPr>
          <w:color w:val="000000"/>
        </w:rPr>
        <w:tab/>
      </w:r>
      <w:r w:rsidR="006B0E84" w:rsidRPr="00CD5135">
        <w:rPr>
          <w:color w:val="000000"/>
          <w:spacing w:val="-2"/>
        </w:rPr>
        <w:t xml:space="preserve">С </w:t>
      </w:r>
      <w:r w:rsidR="001F03F7" w:rsidRPr="00CD5135">
        <w:rPr>
          <w:color w:val="000000"/>
          <w:spacing w:val="-2"/>
        </w:rPr>
        <w:t>даты</w:t>
      </w:r>
      <w:r w:rsidR="006B0E84" w:rsidRPr="00CD5135">
        <w:rPr>
          <w:color w:val="000000"/>
          <w:spacing w:val="-2"/>
        </w:rPr>
        <w:t xml:space="preserve"> подписания акта</w:t>
      </w:r>
      <w:r w:rsidR="001F03F7" w:rsidRPr="00CD5135">
        <w:rPr>
          <w:color w:val="000000"/>
          <w:spacing w:val="-2"/>
        </w:rPr>
        <w:t xml:space="preserve"> прима-передачи</w:t>
      </w:r>
      <w:r w:rsidR="006B0E84" w:rsidRPr="00CD5135">
        <w:rPr>
          <w:color w:val="000000"/>
          <w:spacing w:val="-2"/>
        </w:rPr>
        <w:t xml:space="preserve"> </w:t>
      </w:r>
      <w:r w:rsidR="001F03F7" w:rsidRPr="00CD5135">
        <w:rPr>
          <w:color w:val="000000"/>
          <w:spacing w:val="-2"/>
        </w:rPr>
        <w:t xml:space="preserve">(даты перехода права собственности) на Покупателя возлагаются все расходы, связанные с содержанием и с обеспечением сохранности приобретенного </w:t>
      </w:r>
      <w:r w:rsidR="00CD5135" w:rsidRPr="00CD5135">
        <w:rPr>
          <w:color w:val="000000"/>
          <w:spacing w:val="-2"/>
        </w:rPr>
        <w:t>и</w:t>
      </w:r>
      <w:r w:rsidR="001F03F7" w:rsidRPr="00CD5135">
        <w:rPr>
          <w:color w:val="000000"/>
          <w:spacing w:val="-2"/>
        </w:rPr>
        <w:t xml:space="preserve">мущества, в том числе, </w:t>
      </w:r>
      <w:proofErr w:type="gramStart"/>
      <w:r w:rsidR="001F03F7" w:rsidRPr="00CD5135">
        <w:rPr>
          <w:color w:val="000000"/>
          <w:spacing w:val="-2"/>
        </w:rPr>
        <w:t>но</w:t>
      </w:r>
      <w:proofErr w:type="gramEnd"/>
      <w:r w:rsidR="001F03F7" w:rsidRPr="00CD5135">
        <w:rPr>
          <w:color w:val="000000"/>
          <w:spacing w:val="-2"/>
        </w:rPr>
        <w:t xml:space="preserve"> не ограничиваясь, расходами по охране, арендной платой за пользование площадкой для хранения и т.п.).</w:t>
      </w:r>
    </w:p>
    <w:p w:rsidR="001F03F7" w:rsidRPr="00CD5135" w:rsidRDefault="001F03F7" w:rsidP="00BA1EDA">
      <w:pPr>
        <w:shd w:val="clear" w:color="auto" w:fill="FFFFFF"/>
        <w:tabs>
          <w:tab w:val="left" w:pos="1282"/>
        </w:tabs>
        <w:spacing w:before="5" w:line="250" w:lineRule="exact"/>
        <w:ind w:left="48" w:firstLine="710"/>
        <w:jc w:val="both"/>
        <w:rPr>
          <w:color w:val="000000"/>
          <w:spacing w:val="-2"/>
        </w:rPr>
      </w:pPr>
      <w:r w:rsidRPr="00CD5135">
        <w:rPr>
          <w:color w:val="000000"/>
          <w:spacing w:val="-2"/>
        </w:rPr>
        <w:t>3.3. Покупатель осуществляет вывоз Имущества с территории таможенного склад</w:t>
      </w:r>
      <w:proofErr w:type="gramStart"/>
      <w:r w:rsidRPr="00CD5135">
        <w:rPr>
          <w:color w:val="000000"/>
          <w:spacing w:val="-2"/>
        </w:rPr>
        <w:t>а ООО</w:t>
      </w:r>
      <w:proofErr w:type="gramEnd"/>
      <w:r w:rsidRPr="00CD5135">
        <w:rPr>
          <w:color w:val="000000"/>
          <w:spacing w:val="-2"/>
        </w:rPr>
        <w:t xml:space="preserve"> «Ямал-Бурение» в соответствии с условиями таможенной процедуры, примененной к Имуществу по выбору Покупателя, в течение 3 (трех) дней после принятия соответствующего решения таможенными органами.</w:t>
      </w:r>
    </w:p>
    <w:p w:rsidR="00253305" w:rsidRPr="00CD5135" w:rsidRDefault="00253305" w:rsidP="00BA1EDA">
      <w:pPr>
        <w:shd w:val="clear" w:color="auto" w:fill="FFFFFF"/>
        <w:tabs>
          <w:tab w:val="left" w:pos="1282"/>
        </w:tabs>
        <w:spacing w:before="5" w:line="250" w:lineRule="exact"/>
        <w:ind w:left="48" w:firstLine="710"/>
        <w:jc w:val="both"/>
        <w:rPr>
          <w:color w:val="000000"/>
          <w:spacing w:val="-2"/>
        </w:rPr>
      </w:pPr>
      <w:r w:rsidRPr="00CD5135">
        <w:rPr>
          <w:color w:val="000000"/>
          <w:spacing w:val="-2"/>
        </w:rPr>
        <w:t xml:space="preserve">3.4. Передача технической документации на имущество осуществляется посредством предоставления Покупателю Продавцом открытого доступа к электронному ресурсу </w:t>
      </w:r>
      <w:proofErr w:type="spellStart"/>
      <w:r w:rsidRPr="00CD5135">
        <w:rPr>
          <w:color w:val="000000"/>
          <w:spacing w:val="-2"/>
        </w:rPr>
        <w:t>ЯндексДиск</w:t>
      </w:r>
      <w:proofErr w:type="spellEnd"/>
      <w:r w:rsidRPr="00CD5135">
        <w:rPr>
          <w:color w:val="000000"/>
          <w:spacing w:val="-2"/>
        </w:rPr>
        <w:t xml:space="preserve">, на котором размещена такая документация в сканированном виде, а в случае передачи конкурсному управляющему Продавца залогодержателем Дриллмек С.п.А технической документации на бумажном носителе – по отдельному акту приема-передачи. </w:t>
      </w:r>
    </w:p>
    <w:p w:rsidR="00BA1EDA" w:rsidRPr="00CD5135" w:rsidRDefault="00BA1EDA" w:rsidP="00BA1EDA">
      <w:pPr>
        <w:shd w:val="clear" w:color="auto" w:fill="FFFFFF"/>
        <w:tabs>
          <w:tab w:val="left" w:pos="941"/>
        </w:tabs>
        <w:spacing w:before="5" w:line="250" w:lineRule="exact"/>
        <w:ind w:left="725"/>
        <w:jc w:val="center"/>
        <w:rPr>
          <w:b/>
          <w:bCs/>
          <w:color w:val="000000"/>
          <w:spacing w:val="-12"/>
        </w:rPr>
      </w:pPr>
    </w:p>
    <w:p w:rsidR="00BA1EDA" w:rsidRPr="00CD5135" w:rsidRDefault="00BA1EDA" w:rsidP="00BA1EDA">
      <w:pPr>
        <w:shd w:val="clear" w:color="auto" w:fill="FFFFFF"/>
        <w:spacing w:before="5" w:line="250" w:lineRule="exact"/>
        <w:jc w:val="center"/>
        <w:rPr>
          <w:b/>
          <w:bCs/>
          <w:color w:val="000000"/>
          <w:spacing w:val="-6"/>
        </w:rPr>
      </w:pPr>
      <w:r w:rsidRPr="00CD5135">
        <w:rPr>
          <w:b/>
          <w:bCs/>
          <w:color w:val="000000"/>
          <w:spacing w:val="-12"/>
        </w:rPr>
        <w:t xml:space="preserve">4. </w:t>
      </w:r>
      <w:r w:rsidRPr="00CD5135">
        <w:rPr>
          <w:b/>
          <w:bCs/>
          <w:color w:val="000000"/>
          <w:spacing w:val="-6"/>
        </w:rPr>
        <w:t>Обязанности сторон</w:t>
      </w:r>
    </w:p>
    <w:p w:rsidR="00BA1EDA" w:rsidRPr="00CD5135" w:rsidRDefault="00BA1EDA" w:rsidP="00BA1EDA">
      <w:pPr>
        <w:shd w:val="clear" w:color="auto" w:fill="FFFFFF"/>
        <w:tabs>
          <w:tab w:val="left" w:pos="1134"/>
        </w:tabs>
        <w:spacing w:before="5" w:line="250" w:lineRule="exact"/>
        <w:ind w:firstLine="709"/>
        <w:jc w:val="both"/>
        <w:rPr>
          <w:color w:val="000000"/>
          <w:spacing w:val="-6"/>
        </w:rPr>
      </w:pPr>
      <w:r w:rsidRPr="00CD5135">
        <w:rPr>
          <w:color w:val="000000"/>
          <w:spacing w:val="-10"/>
        </w:rPr>
        <w:t>4.1.</w:t>
      </w:r>
      <w:r w:rsidRPr="00CD5135">
        <w:rPr>
          <w:color w:val="000000"/>
        </w:rPr>
        <w:tab/>
      </w:r>
      <w:r w:rsidRPr="00CD5135">
        <w:rPr>
          <w:color w:val="000000"/>
          <w:spacing w:val="-6"/>
        </w:rPr>
        <w:t>Продавец обязан:</w:t>
      </w:r>
    </w:p>
    <w:p w:rsidR="00E1780D" w:rsidRPr="00CD5135" w:rsidRDefault="00BA1EDA" w:rsidP="00BA1EDA">
      <w:pPr>
        <w:shd w:val="clear" w:color="auto" w:fill="FFFFFF"/>
        <w:tabs>
          <w:tab w:val="left" w:pos="1134"/>
        </w:tabs>
        <w:spacing w:before="5" w:line="250" w:lineRule="exact"/>
        <w:ind w:firstLine="709"/>
        <w:jc w:val="both"/>
        <w:rPr>
          <w:color w:val="000000"/>
        </w:rPr>
      </w:pPr>
      <w:r w:rsidRPr="00CD5135">
        <w:rPr>
          <w:color w:val="000000"/>
          <w:spacing w:val="-9"/>
        </w:rPr>
        <w:t>4.1.1.</w:t>
      </w:r>
      <w:r w:rsidRPr="00CD5135">
        <w:rPr>
          <w:color w:val="000000"/>
        </w:rPr>
        <w:tab/>
      </w:r>
      <w:r w:rsidR="00E1780D" w:rsidRPr="00CD5135">
        <w:rPr>
          <w:color w:val="000000"/>
        </w:rPr>
        <w:t xml:space="preserve">Передать Покупателю имущество в месте его нахождения по акту в течение пяти дней </w:t>
      </w:r>
      <w:proofErr w:type="gramStart"/>
      <w:r w:rsidR="00E1780D" w:rsidRPr="00CD5135">
        <w:rPr>
          <w:color w:val="000000"/>
        </w:rPr>
        <w:t>с</w:t>
      </w:r>
      <w:r w:rsidR="00FF7E48" w:rsidRPr="00CD5135">
        <w:rPr>
          <w:color w:val="000000"/>
        </w:rPr>
        <w:t xml:space="preserve"> даты уплаты</w:t>
      </w:r>
      <w:proofErr w:type="gramEnd"/>
      <w:r w:rsidR="00FF7E48" w:rsidRPr="00CD5135">
        <w:rPr>
          <w:color w:val="000000"/>
        </w:rPr>
        <w:t xml:space="preserve"> цены договора. </w:t>
      </w:r>
    </w:p>
    <w:p w:rsidR="00BA1EDA" w:rsidRPr="00CD5135" w:rsidRDefault="00BA1EDA" w:rsidP="00BA1EDA">
      <w:pPr>
        <w:shd w:val="clear" w:color="auto" w:fill="FFFFFF"/>
        <w:tabs>
          <w:tab w:val="left" w:pos="1138"/>
        </w:tabs>
        <w:spacing w:line="250" w:lineRule="exact"/>
        <w:ind w:firstLine="709"/>
        <w:jc w:val="both"/>
      </w:pPr>
      <w:r w:rsidRPr="00CD5135">
        <w:rPr>
          <w:color w:val="000000"/>
          <w:spacing w:val="-9"/>
        </w:rPr>
        <w:t>4.2.</w:t>
      </w:r>
      <w:r w:rsidRPr="00CD5135">
        <w:rPr>
          <w:color w:val="000000"/>
        </w:rPr>
        <w:tab/>
      </w:r>
      <w:r w:rsidRPr="00CD5135">
        <w:rPr>
          <w:color w:val="000000"/>
          <w:spacing w:val="-6"/>
        </w:rPr>
        <w:t>Покупатель обязан:</w:t>
      </w:r>
    </w:p>
    <w:p w:rsidR="00E1780D" w:rsidRPr="00CD5135" w:rsidRDefault="00BA1EDA" w:rsidP="00BA1EDA">
      <w:pPr>
        <w:shd w:val="clear" w:color="auto" w:fill="FFFFFF"/>
        <w:tabs>
          <w:tab w:val="left" w:pos="1426"/>
        </w:tabs>
        <w:spacing w:line="250" w:lineRule="exact"/>
        <w:ind w:firstLine="709"/>
        <w:jc w:val="both"/>
        <w:rPr>
          <w:color w:val="000000"/>
        </w:rPr>
      </w:pPr>
      <w:r w:rsidRPr="00CD5135">
        <w:rPr>
          <w:color w:val="000000"/>
          <w:spacing w:val="-10"/>
        </w:rPr>
        <w:lastRenderedPageBreak/>
        <w:t>4.2.1.</w:t>
      </w:r>
      <w:r w:rsidR="006B0E84" w:rsidRPr="00CD5135">
        <w:rPr>
          <w:color w:val="000000"/>
        </w:rPr>
        <w:tab/>
      </w:r>
      <w:r w:rsidR="00E1780D" w:rsidRPr="00CD5135">
        <w:rPr>
          <w:color w:val="000000"/>
        </w:rPr>
        <w:t xml:space="preserve">Уплатить за </w:t>
      </w:r>
      <w:r w:rsidR="00EC0778" w:rsidRPr="00CD5135">
        <w:rPr>
          <w:color w:val="000000"/>
        </w:rPr>
        <w:t>движимое</w:t>
      </w:r>
      <w:r w:rsidR="00E1780D" w:rsidRPr="00CD5135">
        <w:rPr>
          <w:color w:val="000000"/>
        </w:rPr>
        <w:t xml:space="preserve"> имуществ</w:t>
      </w:r>
      <w:r w:rsidR="00EC0778" w:rsidRPr="00CD5135">
        <w:rPr>
          <w:color w:val="000000"/>
        </w:rPr>
        <w:t>о</w:t>
      </w:r>
      <w:r w:rsidR="00E1780D" w:rsidRPr="00CD5135">
        <w:rPr>
          <w:color w:val="000000"/>
        </w:rPr>
        <w:t xml:space="preserve"> покупную цену, в соответствии с п. 2.3., 2.4. настоящего договора.</w:t>
      </w:r>
    </w:p>
    <w:p w:rsidR="00E1780D" w:rsidRPr="00CD5135" w:rsidRDefault="008004C7" w:rsidP="00E1780D">
      <w:pPr>
        <w:shd w:val="clear" w:color="auto" w:fill="FFFFFF"/>
        <w:tabs>
          <w:tab w:val="left" w:pos="1426"/>
        </w:tabs>
        <w:spacing w:line="250" w:lineRule="exact"/>
        <w:ind w:firstLine="709"/>
        <w:jc w:val="both"/>
        <w:rPr>
          <w:color w:val="000000"/>
        </w:rPr>
      </w:pPr>
      <w:r w:rsidRPr="00CD5135">
        <w:rPr>
          <w:color w:val="000000"/>
        </w:rPr>
        <w:t xml:space="preserve">4.2.2. </w:t>
      </w:r>
      <w:r w:rsidR="00E1780D" w:rsidRPr="00CD5135">
        <w:rPr>
          <w:color w:val="000000"/>
        </w:rPr>
        <w:t>Принять движимое имущество в месте его нахождения от Продавца по акту;</w:t>
      </w:r>
    </w:p>
    <w:p w:rsidR="00BA1EDA" w:rsidRPr="00CD5135" w:rsidRDefault="008004C7" w:rsidP="00BA1EDA">
      <w:pPr>
        <w:shd w:val="clear" w:color="auto" w:fill="FFFFFF"/>
        <w:tabs>
          <w:tab w:val="left" w:pos="1325"/>
        </w:tabs>
        <w:spacing w:line="250" w:lineRule="exact"/>
        <w:ind w:firstLine="709"/>
        <w:jc w:val="both"/>
        <w:rPr>
          <w:color w:val="000000"/>
          <w:spacing w:val="-4"/>
        </w:rPr>
      </w:pPr>
      <w:r w:rsidRPr="00CD5135">
        <w:rPr>
          <w:color w:val="000000"/>
          <w:spacing w:val="-8"/>
        </w:rPr>
        <w:t>4.2.3</w:t>
      </w:r>
      <w:r w:rsidR="00BA1EDA" w:rsidRPr="00CD5135">
        <w:rPr>
          <w:color w:val="000000"/>
          <w:spacing w:val="-8"/>
        </w:rPr>
        <w:t>.</w:t>
      </w:r>
      <w:r w:rsidR="00BA1EDA" w:rsidRPr="00CD5135">
        <w:rPr>
          <w:color w:val="000000"/>
        </w:rPr>
        <w:tab/>
      </w:r>
      <w:r w:rsidR="00CD5135" w:rsidRPr="00CD5135">
        <w:rPr>
          <w:color w:val="000000"/>
          <w:spacing w:val="-4"/>
        </w:rPr>
        <w:t>Совершить дополнительные платежи и нести дополнительные расходы</w:t>
      </w:r>
      <w:r w:rsidR="00EE599C" w:rsidRPr="00CD5135">
        <w:rPr>
          <w:color w:val="000000"/>
          <w:spacing w:val="-4"/>
        </w:rPr>
        <w:t xml:space="preserve">, </w:t>
      </w:r>
      <w:r w:rsidR="00253305" w:rsidRPr="00CD5135">
        <w:rPr>
          <w:color w:val="000000"/>
          <w:spacing w:val="-4"/>
        </w:rPr>
        <w:t xml:space="preserve">предусмотренные настоящим договором </w:t>
      </w:r>
      <w:r w:rsidR="00A23C95" w:rsidRPr="00CD5135">
        <w:rPr>
          <w:color w:val="000000"/>
          <w:spacing w:val="-4"/>
        </w:rPr>
        <w:t xml:space="preserve">и </w:t>
      </w:r>
      <w:r w:rsidR="00CD5135" w:rsidRPr="00CD5135">
        <w:rPr>
          <w:color w:val="000000"/>
          <w:spacing w:val="-4"/>
        </w:rPr>
        <w:t>порядком продажи заложенного имущества</w:t>
      </w:r>
      <w:r w:rsidR="00BA1EDA" w:rsidRPr="00CD5135">
        <w:rPr>
          <w:color w:val="000000"/>
          <w:spacing w:val="-4"/>
        </w:rPr>
        <w:t>.</w:t>
      </w:r>
    </w:p>
    <w:p w:rsidR="00BA1EDA" w:rsidRPr="00CD5135" w:rsidRDefault="00BA1EDA" w:rsidP="00BA1EDA">
      <w:pPr>
        <w:shd w:val="clear" w:color="auto" w:fill="FFFFFF"/>
        <w:tabs>
          <w:tab w:val="left" w:pos="1325"/>
        </w:tabs>
        <w:spacing w:line="250" w:lineRule="exact"/>
        <w:ind w:left="787"/>
        <w:jc w:val="both"/>
        <w:rPr>
          <w:color w:val="000000"/>
          <w:spacing w:val="-4"/>
        </w:rPr>
      </w:pPr>
    </w:p>
    <w:p w:rsidR="00BA1EDA" w:rsidRPr="00CD5135" w:rsidRDefault="006B0E84" w:rsidP="00BA1EDA">
      <w:pPr>
        <w:shd w:val="clear" w:color="auto" w:fill="FFFFFF"/>
        <w:tabs>
          <w:tab w:val="left" w:pos="3402"/>
        </w:tabs>
        <w:spacing w:line="250" w:lineRule="exact"/>
        <w:jc w:val="center"/>
        <w:rPr>
          <w:b/>
          <w:bCs/>
          <w:color w:val="000000"/>
          <w:spacing w:val="-6"/>
        </w:rPr>
      </w:pPr>
      <w:r w:rsidRPr="00CD5135">
        <w:rPr>
          <w:b/>
          <w:bCs/>
          <w:color w:val="000000"/>
          <w:spacing w:val="-6"/>
        </w:rPr>
        <w:t xml:space="preserve">5. </w:t>
      </w:r>
      <w:r w:rsidR="00BA1EDA" w:rsidRPr="00CD5135">
        <w:rPr>
          <w:b/>
          <w:bCs/>
          <w:color w:val="000000"/>
          <w:spacing w:val="-6"/>
        </w:rPr>
        <w:t>Ответственность сторон</w:t>
      </w:r>
    </w:p>
    <w:p w:rsidR="00BA1EDA" w:rsidRPr="00CD5135" w:rsidRDefault="00BA1EDA" w:rsidP="00BA1EDA">
      <w:pPr>
        <w:shd w:val="clear" w:color="auto" w:fill="FFFFFF"/>
        <w:tabs>
          <w:tab w:val="left" w:pos="1162"/>
        </w:tabs>
        <w:spacing w:line="250" w:lineRule="exact"/>
        <w:ind w:firstLine="709"/>
        <w:jc w:val="both"/>
        <w:rPr>
          <w:color w:val="000000"/>
          <w:spacing w:val="-10"/>
        </w:rPr>
      </w:pPr>
      <w:r w:rsidRPr="00CD5135">
        <w:rPr>
          <w:color w:val="000000"/>
          <w:spacing w:val="-1"/>
        </w:rPr>
        <w:t>5.1. За нарушение сроков оплаты, установленных пунктом 2.</w:t>
      </w:r>
      <w:r w:rsidR="005B02C1" w:rsidRPr="00CD5135">
        <w:rPr>
          <w:color w:val="000000"/>
          <w:spacing w:val="-1"/>
        </w:rPr>
        <w:t>4</w:t>
      </w:r>
      <w:r w:rsidRPr="00CD5135">
        <w:rPr>
          <w:color w:val="000000"/>
          <w:spacing w:val="-1"/>
        </w:rPr>
        <w:t xml:space="preserve">. настоящего договора, </w:t>
      </w:r>
      <w:r w:rsidRPr="00CD5135">
        <w:rPr>
          <w:color w:val="000000"/>
          <w:spacing w:val="-2"/>
        </w:rPr>
        <w:t>Покупатель уплачивает Продавцу пени в размере 0,1 % от не</w:t>
      </w:r>
      <w:r w:rsidR="005B02C1" w:rsidRPr="00CD5135">
        <w:rPr>
          <w:color w:val="000000"/>
          <w:spacing w:val="-2"/>
        </w:rPr>
        <w:t>у</w:t>
      </w:r>
      <w:r w:rsidRPr="00CD5135">
        <w:rPr>
          <w:color w:val="000000"/>
          <w:spacing w:val="-2"/>
        </w:rPr>
        <w:t>пла</w:t>
      </w:r>
      <w:r w:rsidR="005B02C1" w:rsidRPr="00CD5135">
        <w:rPr>
          <w:color w:val="000000"/>
          <w:spacing w:val="-2"/>
        </w:rPr>
        <w:t>ченной</w:t>
      </w:r>
      <w:r w:rsidRPr="00CD5135">
        <w:rPr>
          <w:color w:val="000000"/>
          <w:spacing w:val="-2"/>
        </w:rPr>
        <w:t xml:space="preserve"> суммы за каждый день </w:t>
      </w:r>
      <w:r w:rsidRPr="00CD5135">
        <w:rPr>
          <w:color w:val="000000"/>
          <w:spacing w:val="-8"/>
        </w:rPr>
        <w:t>просрочки.</w:t>
      </w:r>
    </w:p>
    <w:p w:rsidR="00BA1EDA" w:rsidRPr="00CD5135" w:rsidRDefault="00BA1EDA" w:rsidP="00BA1EDA">
      <w:pPr>
        <w:shd w:val="clear" w:color="auto" w:fill="FFFFFF"/>
        <w:tabs>
          <w:tab w:val="left" w:pos="1162"/>
        </w:tabs>
        <w:spacing w:before="5" w:line="250" w:lineRule="exact"/>
        <w:ind w:firstLine="709"/>
        <w:jc w:val="both"/>
        <w:rPr>
          <w:color w:val="000000"/>
          <w:spacing w:val="-9"/>
        </w:rPr>
      </w:pPr>
      <w:r w:rsidRPr="00CD5135">
        <w:rPr>
          <w:color w:val="000000"/>
          <w:spacing w:val="-4"/>
        </w:rPr>
        <w:t xml:space="preserve">5.2. </w:t>
      </w:r>
      <w:proofErr w:type="gramStart"/>
      <w:r w:rsidRPr="00CD5135">
        <w:rPr>
          <w:color w:val="000000"/>
          <w:spacing w:val="-4"/>
        </w:rPr>
        <w:t xml:space="preserve">В случае просрочки уплаты Покупателем полной цены договора более чем на </w:t>
      </w:r>
      <w:r w:rsidR="00420298" w:rsidRPr="00CD5135">
        <w:rPr>
          <w:color w:val="000000"/>
          <w:spacing w:val="-4"/>
        </w:rPr>
        <w:t>пять рабочих</w:t>
      </w:r>
      <w:r w:rsidRPr="00CD5135">
        <w:rPr>
          <w:color w:val="000000"/>
          <w:spacing w:val="-4"/>
        </w:rPr>
        <w:t xml:space="preserve"> дней</w:t>
      </w:r>
      <w:r w:rsidR="000940D7" w:rsidRPr="00CD5135">
        <w:rPr>
          <w:color w:val="000000"/>
          <w:spacing w:val="-4"/>
        </w:rPr>
        <w:t>, а также в случае уклонения от принятия оплаченного товара более чем на 20 рабочих дней,</w:t>
      </w:r>
      <w:r w:rsidRPr="00CD5135">
        <w:rPr>
          <w:color w:val="000000"/>
          <w:spacing w:val="-4"/>
        </w:rPr>
        <w:t xml:space="preserve"> Продавец вправе в одностороннем порядке отказаться от исполнения настоящего договора путем направления Покупателю уведомления</w:t>
      </w:r>
      <w:r w:rsidR="00175203" w:rsidRPr="00CD5135">
        <w:rPr>
          <w:color w:val="000000"/>
          <w:spacing w:val="-4"/>
        </w:rPr>
        <w:t>, в т.ч. телеграфного</w:t>
      </w:r>
      <w:r w:rsidR="00FF7460" w:rsidRPr="00CD5135">
        <w:rPr>
          <w:color w:val="000000"/>
          <w:spacing w:val="-4"/>
        </w:rPr>
        <w:t xml:space="preserve">, </w:t>
      </w:r>
      <w:r w:rsidR="00DC396D" w:rsidRPr="00CD5135">
        <w:rPr>
          <w:color w:val="000000"/>
          <w:spacing w:val="-4"/>
        </w:rPr>
        <w:t>по почтовому (фактическому) адресу, указанному в настоящем договоре</w:t>
      </w:r>
      <w:r w:rsidR="00FF7460" w:rsidRPr="00CD5135">
        <w:rPr>
          <w:color w:val="000000"/>
          <w:spacing w:val="-4"/>
        </w:rPr>
        <w:t>, а также по электронной почте</w:t>
      </w:r>
      <w:proofErr w:type="gramEnd"/>
      <w:r w:rsidR="00FF7460" w:rsidRPr="00CD5135">
        <w:rPr>
          <w:color w:val="000000"/>
          <w:spacing w:val="-4"/>
        </w:rPr>
        <w:t xml:space="preserve">, </w:t>
      </w:r>
      <w:proofErr w:type="gramStart"/>
      <w:r w:rsidR="00FF7460" w:rsidRPr="00CD5135">
        <w:rPr>
          <w:color w:val="000000"/>
          <w:spacing w:val="-4"/>
        </w:rPr>
        <w:t>адрес</w:t>
      </w:r>
      <w:proofErr w:type="gramEnd"/>
      <w:r w:rsidR="00FF7460" w:rsidRPr="00CD5135">
        <w:rPr>
          <w:color w:val="000000"/>
          <w:spacing w:val="-4"/>
        </w:rPr>
        <w:t xml:space="preserve"> которой указан в настоящем договоре и</w:t>
      </w:r>
      <w:r w:rsidR="00A96DD8" w:rsidRPr="00CD5135">
        <w:rPr>
          <w:color w:val="000000"/>
          <w:spacing w:val="-4"/>
        </w:rPr>
        <w:t>/или</w:t>
      </w:r>
      <w:r w:rsidR="00FF7460" w:rsidRPr="00CD5135">
        <w:rPr>
          <w:color w:val="000000"/>
          <w:spacing w:val="-4"/>
        </w:rPr>
        <w:t xml:space="preserve"> на электронной торговой площадке</w:t>
      </w:r>
      <w:r w:rsidR="00346B3F">
        <w:rPr>
          <w:color w:val="000000"/>
          <w:spacing w:val="-4"/>
        </w:rPr>
        <w:t xml:space="preserve"> при подаче заявки на участие в торгах</w:t>
      </w:r>
      <w:r w:rsidRPr="00CD5135">
        <w:rPr>
          <w:color w:val="000000"/>
          <w:spacing w:val="-4"/>
        </w:rPr>
        <w:t>.</w:t>
      </w:r>
      <w:r w:rsidR="000940D7" w:rsidRPr="00CD5135">
        <w:rPr>
          <w:color w:val="000000"/>
          <w:spacing w:val="-4"/>
        </w:rPr>
        <w:t xml:space="preserve"> Уведомление, направленное по электронной почте, считается полученным Покупателем не позднее следующего рабочего дня после даты отправки.</w:t>
      </w:r>
      <w:r w:rsidRPr="00CD5135">
        <w:rPr>
          <w:color w:val="000000"/>
          <w:spacing w:val="-4"/>
        </w:rPr>
        <w:t xml:space="preserve"> При этом задаток, внесённый покупателем в обеспечение исполнения обязательства по настоящему договору, Покупателю не возвращается. Если до одностороннего отказа Продавца Покупатель уплатил цену договора частично, внесенные суммы возвращаются Покупателю за вычетом суммы задатка</w:t>
      </w:r>
      <w:r w:rsidRPr="00CD5135">
        <w:rPr>
          <w:color w:val="000000"/>
          <w:spacing w:val="-5"/>
        </w:rPr>
        <w:t>.</w:t>
      </w:r>
    </w:p>
    <w:p w:rsidR="00BA1EDA" w:rsidRPr="00CD5135" w:rsidRDefault="00BA1EDA" w:rsidP="00BA1EDA">
      <w:pPr>
        <w:shd w:val="clear" w:color="auto" w:fill="FFFFFF"/>
        <w:tabs>
          <w:tab w:val="left" w:pos="922"/>
        </w:tabs>
        <w:spacing w:line="250" w:lineRule="exact"/>
        <w:ind w:left="706"/>
        <w:jc w:val="both"/>
        <w:rPr>
          <w:b/>
          <w:bCs/>
          <w:color w:val="000000"/>
          <w:spacing w:val="-10"/>
        </w:rPr>
      </w:pPr>
    </w:p>
    <w:p w:rsidR="00BA1EDA" w:rsidRPr="00CD5135" w:rsidRDefault="00BA1EDA" w:rsidP="00BA1EDA">
      <w:pPr>
        <w:shd w:val="clear" w:color="auto" w:fill="FFFFFF"/>
        <w:tabs>
          <w:tab w:val="left" w:pos="0"/>
        </w:tabs>
        <w:spacing w:line="250" w:lineRule="exact"/>
        <w:jc w:val="center"/>
        <w:rPr>
          <w:b/>
          <w:bCs/>
          <w:color w:val="000000"/>
          <w:spacing w:val="-6"/>
        </w:rPr>
      </w:pPr>
      <w:r w:rsidRPr="00CD5135">
        <w:rPr>
          <w:b/>
          <w:bCs/>
          <w:color w:val="000000"/>
          <w:spacing w:val="-10"/>
        </w:rPr>
        <w:t xml:space="preserve">6. </w:t>
      </w:r>
      <w:r w:rsidRPr="00CD5135">
        <w:rPr>
          <w:b/>
          <w:bCs/>
          <w:color w:val="000000"/>
          <w:spacing w:val="-6"/>
        </w:rPr>
        <w:t>Заключительные положения</w:t>
      </w:r>
    </w:p>
    <w:p w:rsidR="00BA1EDA" w:rsidRPr="00CD5135" w:rsidRDefault="00BA1EDA" w:rsidP="00BA1EDA">
      <w:pPr>
        <w:shd w:val="clear" w:color="auto" w:fill="FFFFFF"/>
        <w:tabs>
          <w:tab w:val="left" w:pos="1142"/>
        </w:tabs>
        <w:spacing w:line="250" w:lineRule="exact"/>
        <w:ind w:left="14" w:firstLine="696"/>
        <w:jc w:val="both"/>
      </w:pPr>
      <w:r w:rsidRPr="00CD5135">
        <w:rPr>
          <w:color w:val="000000"/>
          <w:spacing w:val="-9"/>
        </w:rPr>
        <w:t>6.1.</w:t>
      </w:r>
      <w:r w:rsidRPr="00CD5135">
        <w:rPr>
          <w:color w:val="000000"/>
        </w:rPr>
        <w:tab/>
      </w:r>
      <w:r w:rsidRPr="00CD5135">
        <w:rPr>
          <w:color w:val="000000"/>
          <w:spacing w:val="3"/>
        </w:rPr>
        <w:t>Настоящий договор вступает в силу с момента его подписания сторонами</w:t>
      </w:r>
      <w:r w:rsidR="0040532C" w:rsidRPr="00CD5135">
        <w:rPr>
          <w:color w:val="000000"/>
          <w:spacing w:val="3"/>
        </w:rPr>
        <w:t>,</w:t>
      </w:r>
      <w:r w:rsidR="0040532C" w:rsidRPr="00CD5135">
        <w:t xml:space="preserve"> в том числе путем обмена документами по электронной почте, указанной в настоящем договоре</w:t>
      </w:r>
      <w:r w:rsidR="009A4516">
        <w:t xml:space="preserve"> и (или) на электронной торговой площадке при подаче заявки на участие в торгах</w:t>
      </w:r>
      <w:r w:rsidR="0040532C" w:rsidRPr="00CD5135">
        <w:t>,</w:t>
      </w:r>
      <w:r w:rsidRPr="00CD5135">
        <w:rPr>
          <w:color w:val="000000"/>
          <w:spacing w:val="3"/>
        </w:rPr>
        <w:t xml:space="preserve"> и действует до </w:t>
      </w:r>
      <w:r w:rsidRPr="00CD5135">
        <w:rPr>
          <w:color w:val="000000"/>
          <w:spacing w:val="-5"/>
        </w:rPr>
        <w:t>полного исполнения взятых на себя по настоящему договору обязательств.</w:t>
      </w:r>
    </w:p>
    <w:p w:rsidR="00BA1EDA" w:rsidRPr="00CD5135" w:rsidRDefault="00BA1EDA" w:rsidP="00BA1EDA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-10"/>
        </w:rPr>
      </w:pPr>
      <w:r w:rsidRPr="00CD5135">
        <w:rPr>
          <w:color w:val="000000"/>
          <w:spacing w:val="-5"/>
        </w:rPr>
        <w:t>6.2.</w:t>
      </w:r>
      <w:r w:rsidR="00420298" w:rsidRPr="00CD5135">
        <w:rPr>
          <w:color w:val="000000"/>
          <w:spacing w:val="2"/>
        </w:rPr>
        <w:t xml:space="preserve"> </w:t>
      </w:r>
      <w:r w:rsidR="005C0B85" w:rsidRPr="00CD5135">
        <w:rPr>
          <w:color w:val="000000"/>
          <w:spacing w:val="2"/>
        </w:rPr>
        <w:t>Все споры по настоящему договору подлежат рассмотрению в Центральном районном суде города Тюмени</w:t>
      </w:r>
      <w:r w:rsidR="00B8067E" w:rsidRPr="00CD5135">
        <w:rPr>
          <w:color w:val="000000"/>
          <w:spacing w:val="2"/>
        </w:rPr>
        <w:t xml:space="preserve"> </w:t>
      </w:r>
      <w:r w:rsidR="00B8067E" w:rsidRPr="00CD5135">
        <w:rPr>
          <w:i/>
          <w:color w:val="000000"/>
          <w:spacing w:val="2"/>
        </w:rPr>
        <w:t>(в случае если покупатель – физическое лицо и спор подведомственен суду общей юрисдикции)</w:t>
      </w:r>
      <w:r w:rsidR="00B8067E" w:rsidRPr="00CD5135">
        <w:rPr>
          <w:color w:val="000000"/>
          <w:spacing w:val="2"/>
        </w:rPr>
        <w:t xml:space="preserve"> либо в Арбитражном суде Тюменской области </w:t>
      </w:r>
      <w:r w:rsidR="00B8067E" w:rsidRPr="00CD5135">
        <w:rPr>
          <w:i/>
          <w:color w:val="000000"/>
          <w:spacing w:val="2"/>
        </w:rPr>
        <w:t>(в случае если покупатель – юридическое лицо или индиви</w:t>
      </w:r>
      <w:r w:rsidR="00B8067E" w:rsidRPr="00CD5135">
        <w:rPr>
          <w:i/>
          <w:color w:val="000000"/>
          <w:spacing w:val="-5"/>
        </w:rPr>
        <w:t>дуальный предприниматель и спор подведомственен арбитражному суду)</w:t>
      </w:r>
      <w:r w:rsidR="00B8067E" w:rsidRPr="00CD5135">
        <w:rPr>
          <w:color w:val="000000"/>
          <w:spacing w:val="-5"/>
        </w:rPr>
        <w:t xml:space="preserve">. </w:t>
      </w:r>
    </w:p>
    <w:p w:rsidR="009A4516" w:rsidRDefault="00BA1EDA" w:rsidP="00BA1EDA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2"/>
        </w:rPr>
      </w:pPr>
      <w:r w:rsidRPr="00CD5135">
        <w:rPr>
          <w:color w:val="000000"/>
          <w:spacing w:val="2"/>
        </w:rPr>
        <w:t>6.3.</w:t>
      </w:r>
      <w:r w:rsidR="009A4516">
        <w:rPr>
          <w:color w:val="000000"/>
          <w:spacing w:val="2"/>
        </w:rPr>
        <w:t xml:space="preserve"> Действие настоящего договора во всех аспектах, включая, </w:t>
      </w:r>
      <w:proofErr w:type="gramStart"/>
      <w:r w:rsidR="009A4516">
        <w:rPr>
          <w:color w:val="000000"/>
          <w:spacing w:val="2"/>
        </w:rPr>
        <w:t>но</w:t>
      </w:r>
      <w:proofErr w:type="gramEnd"/>
      <w:r w:rsidR="009A4516">
        <w:rPr>
          <w:color w:val="000000"/>
          <w:spacing w:val="2"/>
        </w:rPr>
        <w:t xml:space="preserve"> не ограничиваясь, заключение, исполнение, прекращение, недействительность, регулируется правом Российской Федерации. </w:t>
      </w:r>
    </w:p>
    <w:p w:rsidR="009A4516" w:rsidRDefault="009A4516" w:rsidP="00BA1EDA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2"/>
        </w:rPr>
      </w:pPr>
      <w:r>
        <w:rPr>
          <w:color w:val="000000"/>
          <w:spacing w:val="2"/>
        </w:rPr>
        <w:t>6.4. Споры рассматриваются судом, указанным в п. 6.2 договора в соответствии с применимым процессуальным законодательством Российской Федерации.</w:t>
      </w:r>
    </w:p>
    <w:p w:rsidR="00BA1EDA" w:rsidRPr="00CD5135" w:rsidRDefault="009A4516" w:rsidP="00BA1EDA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-2"/>
        </w:rPr>
      </w:pPr>
      <w:r>
        <w:rPr>
          <w:color w:val="000000"/>
          <w:spacing w:val="2"/>
        </w:rPr>
        <w:t xml:space="preserve">6.5. </w:t>
      </w:r>
      <w:r w:rsidR="00BA1EDA" w:rsidRPr="00CD5135">
        <w:rPr>
          <w:color w:val="000000"/>
          <w:spacing w:val="2"/>
        </w:rPr>
        <w:t xml:space="preserve">Настоящий договор составлен на </w:t>
      </w:r>
      <w:r w:rsidR="00A23C95" w:rsidRPr="00CD5135">
        <w:rPr>
          <w:color w:val="000000"/>
          <w:spacing w:val="2"/>
        </w:rPr>
        <w:t>…</w:t>
      </w:r>
      <w:r w:rsidR="00BA1EDA" w:rsidRPr="00CD5135">
        <w:rPr>
          <w:color w:val="000000"/>
          <w:spacing w:val="2"/>
        </w:rPr>
        <w:t xml:space="preserve"> страницах</w:t>
      </w:r>
      <w:r w:rsidR="005B02C1" w:rsidRPr="00CD5135">
        <w:rPr>
          <w:color w:val="000000"/>
          <w:spacing w:val="2"/>
        </w:rPr>
        <w:t xml:space="preserve"> на </w:t>
      </w:r>
      <w:r w:rsidR="00A23C95" w:rsidRPr="00CD5135">
        <w:rPr>
          <w:color w:val="000000"/>
          <w:spacing w:val="2"/>
        </w:rPr>
        <w:t>…</w:t>
      </w:r>
      <w:r w:rsidR="005B02C1" w:rsidRPr="00CD5135">
        <w:rPr>
          <w:color w:val="000000"/>
          <w:spacing w:val="2"/>
        </w:rPr>
        <w:t xml:space="preserve"> лист</w:t>
      </w:r>
      <w:r w:rsidR="00A23C95" w:rsidRPr="00CD5135">
        <w:rPr>
          <w:color w:val="000000"/>
          <w:spacing w:val="2"/>
        </w:rPr>
        <w:t>…</w:t>
      </w:r>
      <w:r w:rsidR="00BA1EDA" w:rsidRPr="00CD5135">
        <w:rPr>
          <w:color w:val="000000"/>
          <w:spacing w:val="2"/>
        </w:rPr>
        <w:t xml:space="preserve"> в </w:t>
      </w:r>
      <w:r w:rsidR="00E1780D" w:rsidRPr="00CD5135">
        <w:rPr>
          <w:color w:val="000000"/>
          <w:spacing w:val="2"/>
        </w:rPr>
        <w:t>2</w:t>
      </w:r>
      <w:r w:rsidR="00BA1EDA" w:rsidRPr="00CD5135">
        <w:rPr>
          <w:color w:val="000000"/>
          <w:spacing w:val="2"/>
        </w:rPr>
        <w:t xml:space="preserve"> экземплярах, по одному для каждой из </w:t>
      </w:r>
      <w:r w:rsidR="00BA1EDA" w:rsidRPr="00CD5135">
        <w:rPr>
          <w:color w:val="000000"/>
          <w:spacing w:val="-2"/>
        </w:rPr>
        <w:t>сторон.</w:t>
      </w:r>
    </w:p>
    <w:p w:rsidR="00BA1EDA" w:rsidRPr="00CD5135" w:rsidRDefault="00BA1EDA" w:rsidP="00BA1EDA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-10"/>
        </w:rPr>
      </w:pPr>
    </w:p>
    <w:p w:rsidR="00BA1EDA" w:rsidRPr="00CD5135" w:rsidRDefault="00A230D4" w:rsidP="00BA1EDA">
      <w:pPr>
        <w:shd w:val="clear" w:color="auto" w:fill="FFFFFF"/>
        <w:ind w:firstLine="709"/>
        <w:jc w:val="center"/>
        <w:rPr>
          <w:b/>
          <w:bCs/>
          <w:color w:val="000000"/>
          <w:spacing w:val="-6"/>
        </w:rPr>
      </w:pPr>
      <w:r w:rsidRPr="00CD5135">
        <w:rPr>
          <w:b/>
          <w:bCs/>
          <w:color w:val="000000"/>
          <w:spacing w:val="-6"/>
        </w:rPr>
        <w:t>7</w:t>
      </w:r>
      <w:r w:rsidR="00BA1EDA" w:rsidRPr="00CD5135">
        <w:rPr>
          <w:b/>
          <w:bCs/>
          <w:color w:val="000000"/>
          <w:spacing w:val="-6"/>
        </w:rPr>
        <w:t>. Адреса и реквизиты сторон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608"/>
        <w:gridCol w:w="5040"/>
      </w:tblGrid>
      <w:tr w:rsidR="00420298" w:rsidRPr="00CD5135" w:rsidTr="00420298">
        <w:trPr>
          <w:trHeight w:val="1977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420298" w:rsidRPr="00CD5135" w:rsidRDefault="00420298" w:rsidP="000978A8">
            <w:pPr>
              <w:rPr>
                <w:b/>
              </w:rPr>
            </w:pPr>
          </w:p>
          <w:p w:rsidR="00381A6A" w:rsidRPr="00CD5135" w:rsidRDefault="00381A6A" w:rsidP="00381A6A">
            <w:pPr>
              <w:rPr>
                <w:b/>
              </w:rPr>
            </w:pPr>
            <w:r w:rsidRPr="00CD5135">
              <w:rPr>
                <w:b/>
              </w:rPr>
              <w:t>Конкурсный управляющий Продавца</w:t>
            </w:r>
          </w:p>
          <w:p w:rsidR="00381A6A" w:rsidRPr="00CD5135" w:rsidRDefault="00381A6A" w:rsidP="00381A6A">
            <w:r w:rsidRPr="00CD5135">
              <w:rPr>
                <w:b/>
              </w:rPr>
              <w:t>ООО «</w:t>
            </w:r>
            <w:r w:rsidR="00FF7460" w:rsidRPr="00CD5135">
              <w:rPr>
                <w:b/>
              </w:rPr>
              <w:t>Ямал-Бурение</w:t>
            </w:r>
            <w:r w:rsidRPr="00CD5135">
              <w:rPr>
                <w:b/>
              </w:rPr>
              <w:t xml:space="preserve">» </w:t>
            </w:r>
          </w:p>
          <w:p w:rsidR="00381A6A" w:rsidRPr="00CD5135" w:rsidRDefault="00FF7460" w:rsidP="00381A6A">
            <w:pPr>
              <w:rPr>
                <w:i/>
              </w:rPr>
            </w:pPr>
            <w:r w:rsidRPr="00CD5135">
              <w:rPr>
                <w:i/>
              </w:rPr>
              <w:t>629830, ЯНАО, г. Губкинский, тер. Панель 8, стр. 2</w:t>
            </w:r>
            <w:r w:rsidR="00381A6A" w:rsidRPr="00CD5135">
              <w:rPr>
                <w:i/>
              </w:rPr>
              <w:t xml:space="preserve"> (</w:t>
            </w:r>
            <w:proofErr w:type="gramStart"/>
            <w:r w:rsidR="00381A6A" w:rsidRPr="00CD5135">
              <w:rPr>
                <w:i/>
              </w:rPr>
              <w:t>юридический</w:t>
            </w:r>
            <w:proofErr w:type="gramEnd"/>
            <w:r w:rsidR="00381A6A" w:rsidRPr="00CD5135">
              <w:rPr>
                <w:i/>
              </w:rPr>
              <w:t>)</w:t>
            </w:r>
          </w:p>
          <w:p w:rsidR="00381A6A" w:rsidRPr="00CD5135" w:rsidRDefault="00381A6A" w:rsidP="00381A6A">
            <w:pPr>
              <w:rPr>
                <w:i/>
              </w:rPr>
            </w:pPr>
            <w:r w:rsidRPr="00CD5135">
              <w:rPr>
                <w:i/>
              </w:rPr>
              <w:t>6250</w:t>
            </w:r>
            <w:r w:rsidR="00FF7460" w:rsidRPr="00CD5135">
              <w:rPr>
                <w:i/>
              </w:rPr>
              <w:t>01</w:t>
            </w:r>
            <w:r w:rsidRPr="00CD5135">
              <w:rPr>
                <w:i/>
              </w:rPr>
              <w:t xml:space="preserve">, г. Тюмень, ул. </w:t>
            </w:r>
            <w:r w:rsidR="00FF7460" w:rsidRPr="00CD5135">
              <w:rPr>
                <w:i/>
              </w:rPr>
              <w:t>Ямская</w:t>
            </w:r>
            <w:r w:rsidRPr="00CD5135">
              <w:rPr>
                <w:i/>
              </w:rPr>
              <w:t xml:space="preserve">, д. </w:t>
            </w:r>
            <w:r w:rsidR="00FF7460" w:rsidRPr="00CD5135">
              <w:rPr>
                <w:i/>
              </w:rPr>
              <w:t>90</w:t>
            </w:r>
            <w:r w:rsidRPr="00CD5135">
              <w:rPr>
                <w:i/>
              </w:rPr>
              <w:t xml:space="preserve">, </w:t>
            </w:r>
            <w:r w:rsidR="00FF7460" w:rsidRPr="00CD5135">
              <w:rPr>
                <w:i/>
              </w:rPr>
              <w:t>кв</w:t>
            </w:r>
            <w:r w:rsidRPr="00CD5135">
              <w:rPr>
                <w:i/>
              </w:rPr>
              <w:t xml:space="preserve">. </w:t>
            </w:r>
            <w:r w:rsidR="00FF7460" w:rsidRPr="00CD5135">
              <w:rPr>
                <w:i/>
              </w:rPr>
              <w:t>76</w:t>
            </w:r>
            <w:r w:rsidRPr="00CD5135">
              <w:rPr>
                <w:i/>
              </w:rPr>
              <w:t xml:space="preserve"> (почтовый)</w:t>
            </w:r>
          </w:p>
          <w:p w:rsidR="00381A6A" w:rsidRPr="00CD5135" w:rsidRDefault="00381A6A" w:rsidP="00381A6A">
            <w:pPr>
              <w:rPr>
                <w:i/>
              </w:rPr>
            </w:pPr>
            <w:r w:rsidRPr="00CD5135">
              <w:rPr>
                <w:i/>
              </w:rPr>
              <w:t xml:space="preserve">Е-мейл </w:t>
            </w:r>
            <w:hyperlink r:id="rId7" w:history="1">
              <w:r w:rsidR="00FF7460" w:rsidRPr="00CD5135">
                <w:rPr>
                  <w:rStyle w:val="a5"/>
                  <w:i/>
                  <w:lang w:val="en-US"/>
                </w:rPr>
                <w:t>civil</w:t>
              </w:r>
              <w:r w:rsidR="00FF7460" w:rsidRPr="00CD5135">
                <w:rPr>
                  <w:rStyle w:val="a5"/>
                  <w:i/>
                </w:rPr>
                <w:t>.</w:t>
              </w:r>
              <w:r w:rsidR="00FF7460" w:rsidRPr="00CD5135">
                <w:rPr>
                  <w:rStyle w:val="a5"/>
                  <w:i/>
                  <w:lang w:val="en-US"/>
                </w:rPr>
                <w:t>seminar</w:t>
              </w:r>
              <w:r w:rsidR="00FF7460" w:rsidRPr="00CD5135">
                <w:rPr>
                  <w:rStyle w:val="a5"/>
                  <w:i/>
                </w:rPr>
                <w:t>@</w:t>
              </w:r>
              <w:r w:rsidR="00FF7460" w:rsidRPr="00CD5135">
                <w:rPr>
                  <w:rStyle w:val="a5"/>
                  <w:i/>
                  <w:lang w:val="en-US"/>
                </w:rPr>
                <w:t>mail</w:t>
              </w:r>
              <w:r w:rsidR="00FF7460" w:rsidRPr="00CD5135">
                <w:rPr>
                  <w:rStyle w:val="a5"/>
                  <w:i/>
                </w:rPr>
                <w:t>.</w:t>
              </w:r>
              <w:proofErr w:type="spellStart"/>
              <w:r w:rsidR="00FF7460" w:rsidRPr="00CD5135">
                <w:rPr>
                  <w:rStyle w:val="a5"/>
                  <w:i/>
                  <w:lang w:val="en-US"/>
                </w:rPr>
                <w:t>ru</w:t>
              </w:r>
              <w:proofErr w:type="spellEnd"/>
            </w:hyperlink>
            <w:r w:rsidRPr="00CD5135">
              <w:rPr>
                <w:i/>
              </w:rPr>
              <w:t xml:space="preserve"> </w:t>
            </w:r>
          </w:p>
          <w:p w:rsidR="00381A6A" w:rsidRPr="00CD5135" w:rsidRDefault="00381A6A" w:rsidP="00381A6A">
            <w:pPr>
              <w:jc w:val="both"/>
            </w:pPr>
            <w:r w:rsidRPr="00CD5135">
              <w:t xml:space="preserve">платежные реквизиты: </w:t>
            </w:r>
          </w:p>
          <w:p w:rsidR="00381A6A" w:rsidRPr="00CD5135" w:rsidRDefault="00381A6A" w:rsidP="00381A6A">
            <w:pPr>
              <w:jc w:val="both"/>
            </w:pPr>
            <w:r w:rsidRPr="00CD5135">
              <w:t xml:space="preserve">ИНН </w:t>
            </w:r>
            <w:r w:rsidR="00FF7460" w:rsidRPr="00CD5135">
              <w:t>8911011040</w:t>
            </w:r>
            <w:r w:rsidRPr="00CD5135">
              <w:t xml:space="preserve">, КПП </w:t>
            </w:r>
            <w:r w:rsidR="00FF7460" w:rsidRPr="00CD5135">
              <w:t>891101001</w:t>
            </w:r>
            <w:r w:rsidRPr="00CD5135">
              <w:t xml:space="preserve">, </w:t>
            </w:r>
          </w:p>
          <w:p w:rsidR="001F03F7" w:rsidRPr="00CD5135" w:rsidRDefault="001F03F7" w:rsidP="00381A6A">
            <w:pPr>
              <w:jc w:val="both"/>
            </w:pPr>
            <w:proofErr w:type="gramStart"/>
            <w:r w:rsidRPr="00CD5135">
              <w:t>р</w:t>
            </w:r>
            <w:proofErr w:type="gramEnd"/>
            <w:r w:rsidRPr="00CD5135">
              <w:t xml:space="preserve">/с № 40702810767100023736 </w:t>
            </w:r>
          </w:p>
          <w:p w:rsidR="001F03F7" w:rsidRPr="00CD5135" w:rsidRDefault="001F03F7" w:rsidP="00381A6A">
            <w:pPr>
              <w:jc w:val="both"/>
            </w:pPr>
            <w:r w:rsidRPr="00CD5135">
              <w:t xml:space="preserve">в Западно-Сибирском отделении № 8647 ПАО Сбербанк, </w:t>
            </w:r>
          </w:p>
          <w:p w:rsidR="001F03F7" w:rsidRPr="00CD5135" w:rsidRDefault="001F03F7" w:rsidP="00381A6A">
            <w:pPr>
              <w:jc w:val="both"/>
            </w:pPr>
            <w:r w:rsidRPr="00CD5135">
              <w:t xml:space="preserve">БИК 047102651, к/с </w:t>
            </w:r>
            <w:r w:rsidRPr="00CD5135">
              <w:lastRenderedPageBreak/>
              <w:t>30101810800000000651</w:t>
            </w:r>
          </w:p>
          <w:p w:rsidR="00420298" w:rsidRPr="00CD5135" w:rsidRDefault="00420298" w:rsidP="00FF7460">
            <w:pPr>
              <w:jc w:val="both"/>
              <w:rPr>
                <w:highlight w:val="yellow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20298" w:rsidRPr="00CD5135" w:rsidRDefault="00420298" w:rsidP="000978A8">
            <w:pPr>
              <w:ind w:left="252"/>
              <w:jc w:val="both"/>
              <w:rPr>
                <w:b/>
              </w:rPr>
            </w:pPr>
          </w:p>
          <w:p w:rsidR="00E1436F" w:rsidRPr="00CD5135" w:rsidRDefault="00E1436F" w:rsidP="00E1436F">
            <w:pPr>
              <w:ind w:left="252"/>
              <w:jc w:val="both"/>
              <w:rPr>
                <w:b/>
              </w:rPr>
            </w:pPr>
            <w:r w:rsidRPr="00CD5135">
              <w:rPr>
                <w:b/>
              </w:rPr>
              <w:t>Покупатель</w:t>
            </w:r>
          </w:p>
          <w:p w:rsidR="00175203" w:rsidRPr="00CD5135" w:rsidRDefault="00175203" w:rsidP="00175203">
            <w:r w:rsidRPr="00CD5135">
              <w:rPr>
                <w:b/>
              </w:rPr>
              <w:t>___________</w:t>
            </w:r>
            <w:r w:rsidR="00CD5135">
              <w:rPr>
                <w:b/>
              </w:rPr>
              <w:t>_____________________________</w:t>
            </w:r>
          </w:p>
          <w:p w:rsidR="00175203" w:rsidRPr="00CD5135" w:rsidRDefault="00175203" w:rsidP="00175203">
            <w:pPr>
              <w:rPr>
                <w:i/>
              </w:rPr>
            </w:pPr>
            <w:r w:rsidRPr="00CD5135">
              <w:rPr>
                <w:i/>
              </w:rPr>
              <w:t>__________</w:t>
            </w:r>
            <w:r w:rsidR="00CD5135">
              <w:rPr>
                <w:i/>
              </w:rPr>
              <w:t>______________________________</w:t>
            </w:r>
            <w:r w:rsidRPr="00CD5135">
              <w:rPr>
                <w:i/>
              </w:rPr>
              <w:t xml:space="preserve"> (юридический адрес)</w:t>
            </w:r>
          </w:p>
          <w:p w:rsidR="00175203" w:rsidRPr="00CD5135" w:rsidRDefault="00175203" w:rsidP="00175203">
            <w:pPr>
              <w:rPr>
                <w:i/>
              </w:rPr>
            </w:pPr>
            <w:r w:rsidRPr="00CD5135">
              <w:rPr>
                <w:i/>
              </w:rPr>
              <w:t>____________________________</w:t>
            </w:r>
            <w:r w:rsidR="00CD5135">
              <w:rPr>
                <w:i/>
              </w:rPr>
              <w:t>____________</w:t>
            </w:r>
            <w:r w:rsidRPr="00CD5135">
              <w:rPr>
                <w:i/>
              </w:rPr>
              <w:t xml:space="preserve"> (почтовый адрес)</w:t>
            </w:r>
          </w:p>
          <w:p w:rsidR="00175203" w:rsidRPr="00CD5135" w:rsidRDefault="00175203" w:rsidP="00175203">
            <w:pPr>
              <w:rPr>
                <w:i/>
              </w:rPr>
            </w:pPr>
            <w:r w:rsidRPr="00CD5135">
              <w:rPr>
                <w:i/>
              </w:rPr>
              <w:t xml:space="preserve">ОГРН </w:t>
            </w:r>
          </w:p>
          <w:p w:rsidR="00175203" w:rsidRPr="00CD5135" w:rsidRDefault="00175203" w:rsidP="00175203">
            <w:pPr>
              <w:rPr>
                <w:i/>
              </w:rPr>
            </w:pPr>
            <w:r w:rsidRPr="00CD5135">
              <w:rPr>
                <w:i/>
              </w:rPr>
              <w:t xml:space="preserve">Е-мейл </w:t>
            </w:r>
          </w:p>
          <w:p w:rsidR="00175203" w:rsidRPr="00CD5135" w:rsidRDefault="00175203" w:rsidP="00175203">
            <w:pPr>
              <w:rPr>
                <w:i/>
              </w:rPr>
            </w:pPr>
            <w:r w:rsidRPr="00CD5135">
              <w:rPr>
                <w:i/>
              </w:rPr>
              <w:t xml:space="preserve">Телефон </w:t>
            </w:r>
          </w:p>
          <w:p w:rsidR="00175203" w:rsidRPr="00CD5135" w:rsidRDefault="00175203" w:rsidP="00175203">
            <w:pPr>
              <w:jc w:val="both"/>
            </w:pPr>
            <w:r w:rsidRPr="00CD5135">
              <w:t xml:space="preserve">платежные реквизиты: </w:t>
            </w:r>
          </w:p>
          <w:p w:rsidR="00175203" w:rsidRPr="00CD5135" w:rsidRDefault="00175203" w:rsidP="00175203">
            <w:pPr>
              <w:jc w:val="both"/>
            </w:pPr>
            <w:r w:rsidRPr="00CD5135">
              <w:t xml:space="preserve">ИНН ______________, КПП _______________, </w:t>
            </w:r>
          </w:p>
          <w:p w:rsidR="00175203" w:rsidRPr="00CD5135" w:rsidRDefault="00175203" w:rsidP="00175203">
            <w:pPr>
              <w:jc w:val="both"/>
            </w:pPr>
            <w:proofErr w:type="gramStart"/>
            <w:r w:rsidRPr="00CD5135">
              <w:t>р</w:t>
            </w:r>
            <w:proofErr w:type="gramEnd"/>
            <w:r w:rsidRPr="00CD5135">
              <w:t xml:space="preserve">/с ____________________________________  </w:t>
            </w:r>
          </w:p>
          <w:p w:rsidR="00175203" w:rsidRPr="00CD5135" w:rsidRDefault="00175203" w:rsidP="00175203">
            <w:pPr>
              <w:jc w:val="both"/>
              <w:rPr>
                <w:b/>
              </w:rPr>
            </w:pPr>
            <w:r w:rsidRPr="00CD5135">
              <w:t>в ______________________________________</w:t>
            </w:r>
          </w:p>
          <w:p w:rsidR="005B02C1" w:rsidRPr="00CD5135" w:rsidRDefault="00175203" w:rsidP="00175203">
            <w:pPr>
              <w:jc w:val="both"/>
              <w:rPr>
                <w:b/>
              </w:rPr>
            </w:pPr>
            <w:r w:rsidRPr="00CD5135">
              <w:lastRenderedPageBreak/>
              <w:t>к/с ______</w:t>
            </w:r>
            <w:r w:rsidR="00CD5135">
              <w:t>_________________, БИК _______</w:t>
            </w:r>
            <w:r w:rsidRPr="00CD5135">
              <w:t xml:space="preserve"> </w:t>
            </w:r>
          </w:p>
        </w:tc>
      </w:tr>
      <w:tr w:rsidR="00420298" w:rsidRPr="00CD5135" w:rsidTr="00420298">
        <w:tblPrEx>
          <w:tblLook w:val="01E0" w:firstRow="1" w:lastRow="1" w:firstColumn="1" w:lastColumn="1" w:noHBand="0" w:noVBand="0"/>
        </w:tblPrEx>
        <w:trPr>
          <w:trHeight w:val="1104"/>
        </w:trPr>
        <w:tc>
          <w:tcPr>
            <w:tcW w:w="4608" w:type="dxa"/>
          </w:tcPr>
          <w:p w:rsidR="00420298" w:rsidRPr="00CD5135" w:rsidRDefault="00420298" w:rsidP="000978A8">
            <w:pPr>
              <w:pStyle w:val="a3"/>
              <w:rPr>
                <w:sz w:val="24"/>
              </w:rPr>
            </w:pPr>
            <w:r w:rsidRPr="00CD5135">
              <w:rPr>
                <w:sz w:val="24"/>
              </w:rPr>
              <w:lastRenderedPageBreak/>
              <w:t>Конкурсный управляющий</w:t>
            </w:r>
          </w:p>
          <w:p w:rsidR="00420298" w:rsidRPr="00CD5135" w:rsidRDefault="00420298" w:rsidP="000978A8">
            <w:pPr>
              <w:pStyle w:val="a3"/>
              <w:rPr>
                <w:sz w:val="24"/>
              </w:rPr>
            </w:pPr>
          </w:p>
          <w:p w:rsidR="00420298" w:rsidRPr="00CD5135" w:rsidRDefault="00420298" w:rsidP="000978A8">
            <w:pPr>
              <w:pStyle w:val="a3"/>
              <w:rPr>
                <w:sz w:val="24"/>
              </w:rPr>
            </w:pPr>
            <w:r w:rsidRPr="00CD5135">
              <w:rPr>
                <w:sz w:val="24"/>
              </w:rPr>
              <w:t>____________________________</w:t>
            </w:r>
          </w:p>
          <w:p w:rsidR="00420298" w:rsidRPr="00CD5135" w:rsidRDefault="00FF7460" w:rsidP="000978A8">
            <w:pPr>
              <w:pStyle w:val="a3"/>
              <w:rPr>
                <w:sz w:val="24"/>
              </w:rPr>
            </w:pPr>
            <w:r w:rsidRPr="00CD5135">
              <w:rPr>
                <w:sz w:val="24"/>
              </w:rPr>
              <w:t>А. Н. Труба</w:t>
            </w:r>
          </w:p>
          <w:p w:rsidR="00420298" w:rsidRPr="00CD5135" w:rsidRDefault="00420298" w:rsidP="000978A8">
            <w:pPr>
              <w:pStyle w:val="a3"/>
              <w:rPr>
                <w:sz w:val="24"/>
              </w:rPr>
            </w:pPr>
          </w:p>
        </w:tc>
        <w:tc>
          <w:tcPr>
            <w:tcW w:w="5040" w:type="dxa"/>
          </w:tcPr>
          <w:p w:rsidR="00420298" w:rsidRPr="00CD5135" w:rsidRDefault="008B5DA8" w:rsidP="000978A8">
            <w:pPr>
              <w:pStyle w:val="a3"/>
              <w:rPr>
                <w:sz w:val="24"/>
              </w:rPr>
            </w:pPr>
            <w:r w:rsidRPr="00CD5135">
              <w:rPr>
                <w:sz w:val="24"/>
              </w:rPr>
              <w:t xml:space="preserve">     </w:t>
            </w:r>
            <w:r w:rsidR="00420298" w:rsidRPr="00CD5135">
              <w:rPr>
                <w:sz w:val="24"/>
              </w:rPr>
              <w:t>Покупатель</w:t>
            </w:r>
          </w:p>
          <w:p w:rsidR="00420298" w:rsidRPr="00CD5135" w:rsidRDefault="00420298" w:rsidP="000978A8">
            <w:pPr>
              <w:pStyle w:val="a3"/>
              <w:rPr>
                <w:sz w:val="24"/>
              </w:rPr>
            </w:pPr>
          </w:p>
          <w:p w:rsidR="00420298" w:rsidRPr="00CD5135" w:rsidRDefault="008B5DA8" w:rsidP="000978A8">
            <w:pPr>
              <w:pStyle w:val="a3"/>
              <w:rPr>
                <w:sz w:val="24"/>
              </w:rPr>
            </w:pPr>
            <w:r w:rsidRPr="00CD5135">
              <w:rPr>
                <w:sz w:val="24"/>
              </w:rPr>
              <w:t xml:space="preserve">     </w:t>
            </w:r>
            <w:r w:rsidR="00420298" w:rsidRPr="00CD5135">
              <w:rPr>
                <w:sz w:val="24"/>
              </w:rPr>
              <w:t>____________________________</w:t>
            </w:r>
          </w:p>
          <w:p w:rsidR="00420298" w:rsidRPr="00CD5135" w:rsidRDefault="008B5DA8" w:rsidP="000978A8">
            <w:pPr>
              <w:pStyle w:val="a3"/>
              <w:rPr>
                <w:sz w:val="24"/>
              </w:rPr>
            </w:pPr>
            <w:r w:rsidRPr="00CD5135">
              <w:rPr>
                <w:sz w:val="24"/>
              </w:rPr>
              <w:t xml:space="preserve">     </w:t>
            </w:r>
            <w:r w:rsidR="00B8067E" w:rsidRPr="00CD5135">
              <w:rPr>
                <w:sz w:val="24"/>
              </w:rPr>
              <w:t>_______________</w:t>
            </w:r>
          </w:p>
          <w:p w:rsidR="005E18AF" w:rsidRPr="00CD5135" w:rsidRDefault="005E18AF" w:rsidP="000978A8">
            <w:pPr>
              <w:pStyle w:val="a3"/>
              <w:rPr>
                <w:sz w:val="24"/>
              </w:rPr>
            </w:pPr>
          </w:p>
        </w:tc>
      </w:tr>
    </w:tbl>
    <w:p w:rsidR="00E1436F" w:rsidRDefault="00E1436F" w:rsidP="005C0B85">
      <w:pPr>
        <w:rPr>
          <w:b/>
          <w:sz w:val="22"/>
          <w:szCs w:val="22"/>
        </w:rPr>
      </w:pPr>
    </w:p>
    <w:p w:rsidR="00E1436F" w:rsidRDefault="00E143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E1436F" w:rsidRPr="00A230D4" w:rsidRDefault="00E1436F" w:rsidP="00E1436F">
      <w:pPr>
        <w:jc w:val="center"/>
        <w:rPr>
          <w:b/>
        </w:rPr>
      </w:pPr>
      <w:r w:rsidRPr="00A230D4">
        <w:rPr>
          <w:b/>
        </w:rPr>
        <w:lastRenderedPageBreak/>
        <w:t>АКТ ПРИЕМА-ПЕРЕДАЧИ ИМУЩЕСТВА</w:t>
      </w:r>
    </w:p>
    <w:p w:rsidR="00E1436F" w:rsidRPr="00A230D4" w:rsidRDefault="00E1436F" w:rsidP="00E1436F">
      <w:pPr>
        <w:jc w:val="center"/>
        <w:rPr>
          <w:b/>
        </w:rPr>
      </w:pPr>
      <w:r w:rsidRPr="00A230D4">
        <w:rPr>
          <w:b/>
        </w:rPr>
        <w:t xml:space="preserve">ПО ДОГОВОРУ КУПЛИ-ПРОДАЖИ </w:t>
      </w:r>
    </w:p>
    <w:p w:rsidR="00E1436F" w:rsidRPr="00A230D4" w:rsidRDefault="00E1436F" w:rsidP="00E1436F">
      <w:pPr>
        <w:jc w:val="center"/>
        <w:rPr>
          <w:b/>
        </w:rPr>
      </w:pPr>
      <w:r w:rsidRPr="00A230D4">
        <w:rPr>
          <w:b/>
        </w:rPr>
        <w:t xml:space="preserve">ДВИЖИМОГО ИМУЩЕСТВА № </w:t>
      </w:r>
      <w:r w:rsidR="00B8067E" w:rsidRPr="00A230D4">
        <w:rPr>
          <w:b/>
        </w:rPr>
        <w:t>_____</w:t>
      </w:r>
      <w:r w:rsidRPr="00A230D4">
        <w:rPr>
          <w:b/>
        </w:rPr>
        <w:t xml:space="preserve"> от </w:t>
      </w:r>
      <w:r w:rsidR="00B8067E" w:rsidRPr="00A230D4">
        <w:rPr>
          <w:b/>
        </w:rPr>
        <w:t>________________</w:t>
      </w:r>
      <w:r w:rsidRPr="00A230D4">
        <w:rPr>
          <w:b/>
        </w:rPr>
        <w:t xml:space="preserve"> 20</w:t>
      </w:r>
      <w:r w:rsidR="00D27026">
        <w:rPr>
          <w:b/>
        </w:rPr>
        <w:t>2</w:t>
      </w:r>
      <w:r w:rsidR="0069609B">
        <w:rPr>
          <w:b/>
          <w:lang w:val="en-US"/>
        </w:rPr>
        <w:t>1</w:t>
      </w:r>
      <w:r w:rsidRPr="00A230D4">
        <w:rPr>
          <w:b/>
        </w:rPr>
        <w:t xml:space="preserve"> года</w:t>
      </w:r>
    </w:p>
    <w:p w:rsidR="00E1436F" w:rsidRPr="00A230D4" w:rsidRDefault="00E1436F" w:rsidP="00E1436F">
      <w:pPr>
        <w:jc w:val="center"/>
        <w:rPr>
          <w:sz w:val="22"/>
          <w:szCs w:val="22"/>
        </w:rPr>
      </w:pPr>
    </w:p>
    <w:p w:rsidR="00FF7460" w:rsidRPr="007407BF" w:rsidRDefault="00FF7460" w:rsidP="00FF7460">
      <w:pPr>
        <w:shd w:val="clear" w:color="auto" w:fill="FFFFFF"/>
        <w:tabs>
          <w:tab w:val="left" w:pos="709"/>
        </w:tabs>
        <w:rPr>
          <w:iCs/>
          <w:color w:val="000000"/>
          <w:spacing w:val="-6"/>
        </w:rPr>
      </w:pPr>
      <w:r w:rsidRPr="007407BF">
        <w:rPr>
          <w:iCs/>
          <w:color w:val="000000"/>
          <w:spacing w:val="-6"/>
        </w:rPr>
        <w:t xml:space="preserve">г. </w:t>
      </w:r>
      <w:r>
        <w:rPr>
          <w:iCs/>
          <w:color w:val="000000"/>
          <w:spacing w:val="-6"/>
        </w:rPr>
        <w:t>Губкинский</w:t>
      </w:r>
      <w:r w:rsidRPr="007407BF">
        <w:rPr>
          <w:iCs/>
          <w:color w:val="000000"/>
        </w:rPr>
        <w:tab/>
      </w:r>
      <w:r w:rsidRPr="007407BF">
        <w:rPr>
          <w:iCs/>
          <w:color w:val="000000"/>
        </w:rPr>
        <w:tab/>
        <w:t xml:space="preserve">      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 w:rsidRPr="007407BF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     </w:t>
      </w:r>
      <w:r>
        <w:rPr>
          <w:iCs/>
          <w:color w:val="000000"/>
          <w:spacing w:val="-6"/>
        </w:rPr>
        <w:t>«___»</w:t>
      </w:r>
      <w:r w:rsidRPr="007407BF">
        <w:rPr>
          <w:iCs/>
          <w:color w:val="000000"/>
          <w:spacing w:val="-6"/>
        </w:rPr>
        <w:t xml:space="preserve"> </w:t>
      </w:r>
      <w:r>
        <w:rPr>
          <w:iCs/>
          <w:color w:val="000000"/>
          <w:spacing w:val="-6"/>
        </w:rPr>
        <w:t>________</w:t>
      </w:r>
      <w:r w:rsidRPr="007407BF">
        <w:rPr>
          <w:iCs/>
          <w:color w:val="000000"/>
          <w:spacing w:val="-6"/>
        </w:rPr>
        <w:t xml:space="preserve"> 20</w:t>
      </w:r>
      <w:r w:rsidR="00D27026">
        <w:rPr>
          <w:iCs/>
          <w:color w:val="000000"/>
          <w:spacing w:val="-6"/>
        </w:rPr>
        <w:t>2</w:t>
      </w:r>
      <w:r w:rsidR="001F03F7">
        <w:rPr>
          <w:iCs/>
          <w:color w:val="000000"/>
          <w:spacing w:val="-6"/>
        </w:rPr>
        <w:t>1</w:t>
      </w:r>
      <w:r>
        <w:rPr>
          <w:iCs/>
          <w:color w:val="000000"/>
          <w:spacing w:val="-6"/>
        </w:rPr>
        <w:t xml:space="preserve"> </w:t>
      </w:r>
      <w:r w:rsidRPr="007407BF">
        <w:rPr>
          <w:iCs/>
          <w:color w:val="000000"/>
          <w:spacing w:val="-6"/>
        </w:rPr>
        <w:t>года</w:t>
      </w:r>
    </w:p>
    <w:p w:rsidR="00FF7460" w:rsidRPr="007407BF" w:rsidRDefault="00FF7460" w:rsidP="00FF7460">
      <w:pPr>
        <w:shd w:val="clear" w:color="auto" w:fill="FFFFFF"/>
        <w:tabs>
          <w:tab w:val="left" w:pos="4968"/>
        </w:tabs>
      </w:pPr>
    </w:p>
    <w:p w:rsidR="00A96DD8" w:rsidRPr="004C152A" w:rsidRDefault="00A96DD8" w:rsidP="00A96DD8">
      <w:pPr>
        <w:ind w:firstLine="709"/>
        <w:jc w:val="both"/>
        <w:rPr>
          <w:sz w:val="22"/>
          <w:szCs w:val="22"/>
        </w:rPr>
      </w:pPr>
      <w:proofErr w:type="gramStart"/>
      <w:r w:rsidRPr="00161276">
        <w:rPr>
          <w:b/>
          <w:bCs/>
          <w:color w:val="000000"/>
          <w:spacing w:val="4"/>
          <w:sz w:val="22"/>
          <w:szCs w:val="22"/>
        </w:rPr>
        <w:t>Общество с ограниченной ответственностью «</w:t>
      </w:r>
      <w:r>
        <w:rPr>
          <w:b/>
          <w:bCs/>
          <w:color w:val="000000"/>
          <w:spacing w:val="4"/>
          <w:sz w:val="22"/>
          <w:szCs w:val="22"/>
        </w:rPr>
        <w:t>Ямал-Бурение</w:t>
      </w:r>
      <w:r w:rsidRPr="00161276">
        <w:rPr>
          <w:b/>
          <w:bCs/>
          <w:color w:val="000000"/>
          <w:spacing w:val="-4"/>
          <w:sz w:val="22"/>
          <w:szCs w:val="22"/>
        </w:rPr>
        <w:t xml:space="preserve">», </w:t>
      </w:r>
      <w:r w:rsidRPr="00161276">
        <w:rPr>
          <w:color w:val="000000"/>
          <w:spacing w:val="-4"/>
          <w:sz w:val="22"/>
          <w:szCs w:val="22"/>
        </w:rPr>
        <w:t xml:space="preserve">именуемое в дальнейшем </w:t>
      </w:r>
      <w:r w:rsidRPr="00161276">
        <w:rPr>
          <w:bCs/>
          <w:color w:val="000000"/>
          <w:spacing w:val="-4"/>
          <w:sz w:val="22"/>
          <w:szCs w:val="22"/>
        </w:rPr>
        <w:t>«Продавец»,</w:t>
      </w:r>
      <w:r w:rsidRPr="00161276">
        <w:rPr>
          <w:b/>
          <w:bCs/>
          <w:color w:val="000000"/>
          <w:spacing w:val="-4"/>
          <w:sz w:val="22"/>
          <w:szCs w:val="22"/>
        </w:rPr>
        <w:t xml:space="preserve"> </w:t>
      </w:r>
      <w:r w:rsidRPr="00161276">
        <w:rPr>
          <w:color w:val="000000"/>
          <w:spacing w:val="-4"/>
          <w:sz w:val="22"/>
          <w:szCs w:val="22"/>
        </w:rPr>
        <w:t xml:space="preserve">в лице </w:t>
      </w:r>
      <w:r>
        <w:rPr>
          <w:color w:val="000000"/>
          <w:spacing w:val="-4"/>
          <w:sz w:val="22"/>
          <w:szCs w:val="22"/>
        </w:rPr>
        <w:t>конкурсного</w:t>
      </w:r>
      <w:r w:rsidRPr="00161276">
        <w:rPr>
          <w:color w:val="000000"/>
          <w:spacing w:val="-4"/>
          <w:sz w:val="22"/>
          <w:szCs w:val="22"/>
        </w:rPr>
        <w:t xml:space="preserve"> управляющего </w:t>
      </w:r>
      <w:r>
        <w:rPr>
          <w:iCs/>
          <w:color w:val="000000"/>
          <w:spacing w:val="-4"/>
          <w:sz w:val="22"/>
          <w:szCs w:val="22"/>
        </w:rPr>
        <w:t>Трубы Александра Николаевича</w:t>
      </w:r>
      <w:r w:rsidRPr="00161276">
        <w:rPr>
          <w:iCs/>
          <w:color w:val="000000"/>
          <w:spacing w:val="-4"/>
          <w:sz w:val="22"/>
          <w:szCs w:val="22"/>
        </w:rPr>
        <w:t>,</w:t>
      </w:r>
      <w:r w:rsidRPr="00161276">
        <w:rPr>
          <w:i/>
          <w:iCs/>
          <w:color w:val="000000"/>
          <w:spacing w:val="-4"/>
          <w:sz w:val="22"/>
          <w:szCs w:val="22"/>
        </w:rPr>
        <w:t xml:space="preserve"> </w:t>
      </w:r>
      <w:r w:rsidRPr="00161276">
        <w:rPr>
          <w:sz w:val="22"/>
          <w:szCs w:val="22"/>
        </w:rPr>
        <w:t xml:space="preserve">действующего на основании </w:t>
      </w:r>
      <w:r>
        <w:rPr>
          <w:sz w:val="22"/>
          <w:szCs w:val="22"/>
        </w:rPr>
        <w:t>решения А</w:t>
      </w:r>
      <w:r w:rsidRPr="00161276">
        <w:rPr>
          <w:sz w:val="22"/>
          <w:szCs w:val="22"/>
        </w:rPr>
        <w:t xml:space="preserve">рбитражного суда </w:t>
      </w:r>
      <w:r>
        <w:rPr>
          <w:sz w:val="22"/>
          <w:szCs w:val="22"/>
        </w:rPr>
        <w:t>Ямало-Ненецкого автономного округа</w:t>
      </w:r>
      <w:r w:rsidRPr="00161276">
        <w:rPr>
          <w:sz w:val="22"/>
          <w:szCs w:val="22"/>
        </w:rPr>
        <w:t xml:space="preserve"> от </w:t>
      </w:r>
      <w:r>
        <w:rPr>
          <w:sz w:val="22"/>
          <w:szCs w:val="22"/>
        </w:rPr>
        <w:t>05.04.2019 года</w:t>
      </w:r>
      <w:r w:rsidRPr="00161276">
        <w:rPr>
          <w:sz w:val="22"/>
          <w:szCs w:val="22"/>
        </w:rPr>
        <w:t xml:space="preserve"> по делу №</w:t>
      </w:r>
      <w:r>
        <w:rPr>
          <w:sz w:val="22"/>
          <w:szCs w:val="22"/>
        </w:rPr>
        <w:t xml:space="preserve"> А81-7982/2018</w:t>
      </w:r>
      <w:r w:rsidRPr="00161276">
        <w:rPr>
          <w:color w:val="000000"/>
          <w:spacing w:val="-5"/>
          <w:sz w:val="22"/>
          <w:szCs w:val="22"/>
        </w:rPr>
        <w:t xml:space="preserve">, с одной стороны, и </w:t>
      </w:r>
      <w:r>
        <w:rPr>
          <w:color w:val="000000"/>
          <w:spacing w:val="-5"/>
          <w:sz w:val="22"/>
          <w:szCs w:val="22"/>
        </w:rPr>
        <w:t>______________________ _________________________________________</w:t>
      </w:r>
      <w:r w:rsidRPr="005C0B85">
        <w:rPr>
          <w:color w:val="000000"/>
          <w:spacing w:val="-5"/>
          <w:sz w:val="22"/>
          <w:szCs w:val="22"/>
        </w:rPr>
        <w:t>, действующ</w:t>
      </w:r>
      <w:r w:rsidRPr="0013668C">
        <w:rPr>
          <w:color w:val="000000"/>
          <w:spacing w:val="-5"/>
          <w:sz w:val="22"/>
          <w:szCs w:val="22"/>
        </w:rPr>
        <w:t>ий</w:t>
      </w:r>
      <w:r w:rsidRPr="005C0B85"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</w:rPr>
        <w:t>_____________</w:t>
      </w:r>
      <w:r w:rsidRPr="005C0B85">
        <w:rPr>
          <w:color w:val="000000"/>
          <w:spacing w:val="-5"/>
          <w:sz w:val="22"/>
          <w:szCs w:val="22"/>
        </w:rPr>
        <w:t xml:space="preserve">, именуемый в дальнейшем </w:t>
      </w:r>
      <w:r w:rsidRPr="005C0B85">
        <w:rPr>
          <w:bCs/>
          <w:color w:val="000000"/>
          <w:spacing w:val="-5"/>
          <w:sz w:val="22"/>
          <w:szCs w:val="22"/>
        </w:rPr>
        <w:t>«Покупатель»,</w:t>
      </w:r>
      <w:r>
        <w:rPr>
          <w:bCs/>
          <w:color w:val="000000"/>
          <w:spacing w:val="-5"/>
          <w:sz w:val="22"/>
          <w:szCs w:val="22"/>
        </w:rPr>
        <w:t xml:space="preserve"> являющийся победителем торгов</w:t>
      </w:r>
      <w:r w:rsidR="00795A34">
        <w:rPr>
          <w:bCs/>
          <w:color w:val="000000"/>
          <w:spacing w:val="-5"/>
          <w:sz w:val="22"/>
          <w:szCs w:val="22"/>
        </w:rPr>
        <w:t xml:space="preserve"> в форме публичного предложения</w:t>
      </w:r>
      <w:r>
        <w:rPr>
          <w:bCs/>
          <w:color w:val="000000"/>
          <w:spacing w:val="-5"/>
          <w:sz w:val="22"/>
          <w:szCs w:val="22"/>
        </w:rPr>
        <w:t xml:space="preserve"> по продаже имущества ООО «Ямал-Бурение» согласно протоколу о результатах проведения открытых торгов</w:t>
      </w:r>
      <w:proofErr w:type="gramEnd"/>
      <w:r>
        <w:rPr>
          <w:bCs/>
          <w:color w:val="000000"/>
          <w:spacing w:val="-5"/>
          <w:sz w:val="22"/>
          <w:szCs w:val="22"/>
        </w:rPr>
        <w:t xml:space="preserve"> по лоту № </w:t>
      </w:r>
      <w:r w:rsidRPr="004C152A">
        <w:rPr>
          <w:b/>
          <w:bCs/>
          <w:color w:val="000000"/>
          <w:spacing w:val="-5"/>
          <w:sz w:val="22"/>
          <w:szCs w:val="22"/>
        </w:rPr>
        <w:t>1</w:t>
      </w:r>
      <w:r>
        <w:rPr>
          <w:bCs/>
          <w:color w:val="000000"/>
          <w:spacing w:val="-5"/>
          <w:sz w:val="22"/>
          <w:szCs w:val="22"/>
        </w:rPr>
        <w:t xml:space="preserve"> от </w:t>
      </w:r>
      <w:r w:rsidR="00795A34">
        <w:rPr>
          <w:b/>
          <w:bCs/>
          <w:color w:val="000000"/>
          <w:spacing w:val="-5"/>
          <w:sz w:val="22"/>
          <w:szCs w:val="22"/>
        </w:rPr>
        <w:t>_____</w:t>
      </w:r>
      <w:r w:rsidRPr="004C152A">
        <w:rPr>
          <w:b/>
          <w:bCs/>
          <w:color w:val="000000"/>
          <w:spacing w:val="-5"/>
          <w:sz w:val="22"/>
          <w:szCs w:val="22"/>
        </w:rPr>
        <w:t>.202</w:t>
      </w:r>
      <w:r w:rsidR="0069609B" w:rsidRPr="0069609B">
        <w:rPr>
          <w:b/>
          <w:bCs/>
          <w:color w:val="000000"/>
          <w:spacing w:val="-5"/>
          <w:sz w:val="22"/>
          <w:szCs w:val="22"/>
        </w:rPr>
        <w:t>1</w:t>
      </w:r>
      <w:r>
        <w:rPr>
          <w:bCs/>
          <w:color w:val="000000"/>
          <w:spacing w:val="-5"/>
          <w:sz w:val="22"/>
          <w:szCs w:val="22"/>
        </w:rPr>
        <w:t>,</w:t>
      </w:r>
      <w:r w:rsidRPr="005C0B85">
        <w:rPr>
          <w:b/>
          <w:bCs/>
          <w:color w:val="000000"/>
          <w:spacing w:val="-5"/>
          <w:sz w:val="22"/>
          <w:szCs w:val="22"/>
        </w:rPr>
        <w:t xml:space="preserve"> </w:t>
      </w:r>
      <w:r w:rsidRPr="005C0B85">
        <w:rPr>
          <w:color w:val="000000"/>
          <w:spacing w:val="1"/>
          <w:sz w:val="22"/>
          <w:szCs w:val="22"/>
        </w:rPr>
        <w:t xml:space="preserve">с другой стороны, </w:t>
      </w:r>
    </w:p>
    <w:p w:rsidR="00E1436F" w:rsidRPr="0038554A" w:rsidRDefault="00A230D4" w:rsidP="00A230D4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  <w:highlight w:val="yellow"/>
        </w:rPr>
      </w:pPr>
      <w:r>
        <w:rPr>
          <w:color w:val="000000"/>
          <w:spacing w:val="-4"/>
          <w:sz w:val="22"/>
          <w:szCs w:val="22"/>
        </w:rPr>
        <w:t xml:space="preserve">при совместном упоминании именуемые «Стороны», </w:t>
      </w:r>
      <w:r w:rsidR="00E1436F" w:rsidRPr="00A230D4">
        <w:rPr>
          <w:color w:val="000000"/>
          <w:spacing w:val="-4"/>
          <w:sz w:val="22"/>
          <w:szCs w:val="22"/>
        </w:rPr>
        <w:t>составили настоящий акт о том, что:</w:t>
      </w:r>
    </w:p>
    <w:p w:rsidR="00E1436F" w:rsidRPr="0038554A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  <w:highlight w:val="yellow"/>
        </w:rPr>
      </w:pPr>
    </w:p>
    <w:p w:rsidR="00E1436F" w:rsidRPr="00A230D4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 w:rsidRPr="00A230D4">
        <w:rPr>
          <w:color w:val="000000"/>
          <w:spacing w:val="-4"/>
          <w:sz w:val="22"/>
          <w:szCs w:val="22"/>
        </w:rPr>
        <w:t>Продавец передал во исполнение договора купли-п</w:t>
      </w:r>
      <w:r w:rsidR="00F96E17">
        <w:rPr>
          <w:color w:val="000000"/>
          <w:spacing w:val="-4"/>
          <w:sz w:val="22"/>
          <w:szCs w:val="22"/>
        </w:rPr>
        <w:t xml:space="preserve">родажи </w:t>
      </w:r>
      <w:r w:rsidR="006B0E84" w:rsidRPr="00A230D4">
        <w:rPr>
          <w:color w:val="000000"/>
          <w:spacing w:val="-4"/>
          <w:sz w:val="22"/>
          <w:szCs w:val="22"/>
        </w:rPr>
        <w:t xml:space="preserve">движимого имущества № </w:t>
      </w:r>
      <w:r w:rsidR="001F03F7">
        <w:rPr>
          <w:color w:val="000000"/>
          <w:spacing w:val="-4"/>
          <w:sz w:val="22"/>
          <w:szCs w:val="22"/>
        </w:rPr>
        <w:t>____</w:t>
      </w:r>
      <w:r w:rsidRPr="00A230D4">
        <w:rPr>
          <w:color w:val="000000"/>
          <w:spacing w:val="-4"/>
          <w:sz w:val="22"/>
          <w:szCs w:val="22"/>
        </w:rPr>
        <w:t xml:space="preserve"> от </w:t>
      </w:r>
      <w:r w:rsidR="001F03F7">
        <w:rPr>
          <w:color w:val="000000"/>
          <w:spacing w:val="-4"/>
          <w:sz w:val="22"/>
          <w:szCs w:val="22"/>
        </w:rPr>
        <w:t>_</w:t>
      </w:r>
      <w:r w:rsidR="00FF7460">
        <w:rPr>
          <w:color w:val="000000"/>
          <w:spacing w:val="-4"/>
          <w:sz w:val="22"/>
          <w:szCs w:val="22"/>
        </w:rPr>
        <w:t>20</w:t>
      </w:r>
      <w:r w:rsidR="00945BBB" w:rsidRPr="00945BBB">
        <w:rPr>
          <w:color w:val="000000"/>
          <w:spacing w:val="-4"/>
          <w:sz w:val="22"/>
          <w:szCs w:val="22"/>
        </w:rPr>
        <w:t>2</w:t>
      </w:r>
      <w:r w:rsidR="001F03F7">
        <w:rPr>
          <w:color w:val="000000"/>
          <w:spacing w:val="-4"/>
          <w:sz w:val="22"/>
          <w:szCs w:val="22"/>
        </w:rPr>
        <w:t>1</w:t>
      </w:r>
      <w:r w:rsidRPr="00A230D4">
        <w:rPr>
          <w:color w:val="000000"/>
          <w:spacing w:val="-4"/>
          <w:sz w:val="22"/>
          <w:szCs w:val="22"/>
        </w:rPr>
        <w:t xml:space="preserve"> года, а Покупатель пр</w:t>
      </w:r>
      <w:r w:rsidR="008004C7" w:rsidRPr="00A230D4">
        <w:rPr>
          <w:color w:val="000000"/>
          <w:spacing w:val="-4"/>
          <w:sz w:val="22"/>
          <w:szCs w:val="22"/>
        </w:rPr>
        <w:t>оизвел осмотр и принял следующи</w:t>
      </w:r>
      <w:r w:rsidR="00A230D4" w:rsidRPr="00A230D4">
        <w:rPr>
          <w:color w:val="000000"/>
          <w:spacing w:val="-4"/>
          <w:sz w:val="22"/>
          <w:szCs w:val="22"/>
        </w:rPr>
        <w:t>е</w:t>
      </w:r>
      <w:r w:rsidR="008004C7" w:rsidRPr="00A230D4">
        <w:rPr>
          <w:color w:val="000000"/>
          <w:spacing w:val="-4"/>
          <w:sz w:val="22"/>
          <w:szCs w:val="22"/>
        </w:rPr>
        <w:t xml:space="preserve"> объект</w:t>
      </w:r>
      <w:r w:rsidR="00A230D4" w:rsidRPr="00A230D4">
        <w:rPr>
          <w:color w:val="000000"/>
          <w:spacing w:val="-4"/>
          <w:sz w:val="22"/>
          <w:szCs w:val="22"/>
        </w:rPr>
        <w:t>ы</w:t>
      </w:r>
      <w:r w:rsidR="00F96E17">
        <w:rPr>
          <w:color w:val="000000"/>
          <w:spacing w:val="-4"/>
          <w:sz w:val="22"/>
          <w:szCs w:val="22"/>
        </w:rPr>
        <w:t xml:space="preserve"> </w:t>
      </w:r>
      <w:r w:rsidR="008004C7" w:rsidRPr="00A230D4">
        <w:rPr>
          <w:color w:val="000000"/>
          <w:spacing w:val="-4"/>
          <w:sz w:val="22"/>
          <w:szCs w:val="22"/>
        </w:rPr>
        <w:t>движимого имущества</w:t>
      </w:r>
      <w:r w:rsidRPr="00A230D4">
        <w:rPr>
          <w:color w:val="000000"/>
          <w:spacing w:val="-4"/>
          <w:sz w:val="22"/>
          <w:szCs w:val="22"/>
        </w:rPr>
        <w:t>:</w:t>
      </w:r>
    </w:p>
    <w:p w:rsidR="0069609B" w:rsidRPr="001F03F7" w:rsidRDefault="0069609B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</w:p>
    <w:p w:rsidR="0069609B" w:rsidRPr="001F03F7" w:rsidRDefault="0069609B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</w:p>
    <w:p w:rsidR="00E87FBF" w:rsidRPr="00A230D4" w:rsidRDefault="00E87FB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 w:rsidRPr="00A230D4">
        <w:rPr>
          <w:color w:val="000000"/>
          <w:spacing w:val="-4"/>
          <w:sz w:val="22"/>
          <w:szCs w:val="22"/>
        </w:rPr>
        <w:t>Опл</w:t>
      </w:r>
      <w:r w:rsidR="00F96E17">
        <w:rPr>
          <w:color w:val="000000"/>
          <w:spacing w:val="-4"/>
          <w:sz w:val="22"/>
          <w:szCs w:val="22"/>
        </w:rPr>
        <w:t xml:space="preserve">ата по договору купли-продажи </w:t>
      </w:r>
      <w:r w:rsidRPr="00A230D4">
        <w:rPr>
          <w:color w:val="000000"/>
          <w:spacing w:val="-4"/>
          <w:sz w:val="22"/>
          <w:szCs w:val="22"/>
        </w:rPr>
        <w:t>движимого имущества № ___ от «___» _______ 20</w:t>
      </w:r>
      <w:r w:rsidR="00D27026">
        <w:rPr>
          <w:color w:val="000000"/>
          <w:spacing w:val="-4"/>
          <w:sz w:val="22"/>
          <w:szCs w:val="22"/>
        </w:rPr>
        <w:t>2</w:t>
      </w:r>
      <w:r w:rsidR="0069609B" w:rsidRPr="0069609B">
        <w:rPr>
          <w:color w:val="000000"/>
          <w:spacing w:val="-4"/>
          <w:sz w:val="22"/>
          <w:szCs w:val="22"/>
        </w:rPr>
        <w:t>1</w:t>
      </w:r>
      <w:r w:rsidRPr="00A230D4">
        <w:rPr>
          <w:color w:val="000000"/>
          <w:spacing w:val="-4"/>
          <w:sz w:val="22"/>
          <w:szCs w:val="22"/>
        </w:rPr>
        <w:t xml:space="preserve"> года произведена Покупателем полностью до подписания настоящего акта, </w:t>
      </w:r>
      <w:r w:rsidR="00F96E17">
        <w:rPr>
          <w:color w:val="000000"/>
          <w:spacing w:val="-4"/>
          <w:sz w:val="22"/>
          <w:szCs w:val="22"/>
        </w:rPr>
        <w:t>залог</w:t>
      </w:r>
      <w:r w:rsidRPr="00A230D4">
        <w:rPr>
          <w:color w:val="000000"/>
          <w:spacing w:val="-4"/>
          <w:sz w:val="22"/>
          <w:szCs w:val="22"/>
        </w:rPr>
        <w:t xml:space="preserve"> в пользу Продавца не возникает. </w:t>
      </w:r>
    </w:p>
    <w:p w:rsidR="00E87FBF" w:rsidRPr="00A230D4" w:rsidRDefault="00E87FB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</w:p>
    <w:p w:rsidR="00E1436F" w:rsidRPr="00A230D4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 w:rsidRPr="00A230D4">
        <w:rPr>
          <w:color w:val="000000"/>
          <w:spacing w:val="-4"/>
          <w:sz w:val="22"/>
          <w:szCs w:val="22"/>
        </w:rPr>
        <w:t>Подписанием настоящего акта Покупатель свидетельствует, что</w:t>
      </w:r>
      <w:r w:rsidR="00A230D4" w:rsidRPr="00A230D4">
        <w:rPr>
          <w:color w:val="000000"/>
          <w:spacing w:val="-4"/>
          <w:sz w:val="22"/>
          <w:szCs w:val="22"/>
        </w:rPr>
        <w:t xml:space="preserve"> вышеперечисленные</w:t>
      </w:r>
      <w:r w:rsidRPr="00A230D4">
        <w:rPr>
          <w:color w:val="000000"/>
          <w:spacing w:val="-4"/>
          <w:sz w:val="22"/>
          <w:szCs w:val="22"/>
        </w:rPr>
        <w:t xml:space="preserve"> </w:t>
      </w:r>
      <w:r w:rsidR="008004C7" w:rsidRPr="00A230D4">
        <w:rPr>
          <w:color w:val="000000"/>
          <w:spacing w:val="-4"/>
          <w:sz w:val="22"/>
          <w:szCs w:val="22"/>
        </w:rPr>
        <w:t>объект</w:t>
      </w:r>
      <w:r w:rsidR="00A230D4" w:rsidRPr="00A230D4">
        <w:rPr>
          <w:color w:val="000000"/>
          <w:spacing w:val="-4"/>
          <w:sz w:val="22"/>
          <w:szCs w:val="22"/>
        </w:rPr>
        <w:t>ы</w:t>
      </w:r>
      <w:r w:rsidR="00F96E17">
        <w:rPr>
          <w:color w:val="000000"/>
          <w:spacing w:val="-4"/>
          <w:sz w:val="22"/>
          <w:szCs w:val="22"/>
        </w:rPr>
        <w:t xml:space="preserve"> </w:t>
      </w:r>
      <w:r w:rsidR="008004C7" w:rsidRPr="00A230D4">
        <w:rPr>
          <w:color w:val="000000"/>
          <w:spacing w:val="-4"/>
          <w:sz w:val="22"/>
          <w:szCs w:val="22"/>
        </w:rPr>
        <w:t>движимого имущества</w:t>
      </w:r>
      <w:r w:rsidR="00FF7460">
        <w:rPr>
          <w:color w:val="000000"/>
          <w:spacing w:val="-4"/>
          <w:sz w:val="22"/>
          <w:szCs w:val="22"/>
        </w:rPr>
        <w:t xml:space="preserve"> предварительно осмотрены им с должным вниманием и</w:t>
      </w:r>
      <w:r w:rsidR="00A230D4" w:rsidRPr="00A230D4">
        <w:rPr>
          <w:color w:val="000000"/>
          <w:spacing w:val="-4"/>
          <w:sz w:val="22"/>
          <w:szCs w:val="22"/>
        </w:rPr>
        <w:t xml:space="preserve"> передаю</w:t>
      </w:r>
      <w:r w:rsidRPr="00A230D4">
        <w:rPr>
          <w:color w:val="000000"/>
          <w:spacing w:val="-4"/>
          <w:sz w:val="22"/>
          <w:szCs w:val="22"/>
        </w:rPr>
        <w:t>тся ему в состоянии, соответствующем договору купли-продажи и целям использования имущества.</w:t>
      </w:r>
    </w:p>
    <w:p w:rsidR="00E1436F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</w:p>
    <w:p w:rsidR="00D74616" w:rsidRDefault="00D74616" w:rsidP="00D74616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proofErr w:type="gramStart"/>
      <w:r>
        <w:rPr>
          <w:color w:val="000000"/>
          <w:spacing w:val="-4"/>
          <w:sz w:val="22"/>
          <w:szCs w:val="22"/>
        </w:rPr>
        <w:t>С даты подписания</w:t>
      </w:r>
      <w:proofErr w:type="gramEnd"/>
      <w:r>
        <w:rPr>
          <w:color w:val="000000"/>
          <w:spacing w:val="-4"/>
          <w:sz w:val="22"/>
          <w:szCs w:val="22"/>
        </w:rPr>
        <w:t xml:space="preserve"> настоящего акта риск случайной гибели и/или повреждения принятого движимого имущества переходит на Покупателя. </w:t>
      </w:r>
    </w:p>
    <w:p w:rsidR="00D74616" w:rsidRPr="00A230D4" w:rsidRDefault="00D74616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</w:p>
    <w:p w:rsidR="00E1436F" w:rsidRPr="00A230D4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 w:rsidRPr="00A230D4">
        <w:rPr>
          <w:color w:val="000000"/>
          <w:spacing w:val="-4"/>
          <w:sz w:val="22"/>
          <w:szCs w:val="22"/>
        </w:rPr>
        <w:t xml:space="preserve">Акт составлен в </w:t>
      </w:r>
      <w:r w:rsidR="00F96E17">
        <w:rPr>
          <w:color w:val="000000"/>
          <w:spacing w:val="-4"/>
          <w:sz w:val="22"/>
          <w:szCs w:val="22"/>
        </w:rPr>
        <w:t>двух</w:t>
      </w:r>
      <w:r w:rsidRPr="00A230D4">
        <w:rPr>
          <w:color w:val="000000"/>
          <w:spacing w:val="-4"/>
          <w:sz w:val="22"/>
          <w:szCs w:val="22"/>
        </w:rPr>
        <w:t xml:space="preserve"> экземплярах, имеющих равную юридическую силу.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608"/>
        <w:gridCol w:w="5040"/>
      </w:tblGrid>
      <w:tr w:rsidR="00A230D4" w:rsidRPr="00ED5383" w:rsidTr="00FF7E48">
        <w:trPr>
          <w:trHeight w:val="1977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230D4" w:rsidRDefault="00A230D4" w:rsidP="00FF7E48">
            <w:pPr>
              <w:rPr>
                <w:b/>
                <w:sz w:val="22"/>
              </w:rPr>
            </w:pPr>
          </w:p>
          <w:p w:rsidR="00A230D4" w:rsidRDefault="00A230D4" w:rsidP="00FF7E48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Конкурсный управляющий Продавца</w:t>
            </w:r>
          </w:p>
          <w:p w:rsidR="00FF7460" w:rsidRDefault="00FF7460" w:rsidP="00FF7460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 xml:space="preserve">ООО «Ямал-Бурение» </w:t>
            </w:r>
          </w:p>
          <w:p w:rsidR="00FF7460" w:rsidRDefault="00FF7460" w:rsidP="00FF7460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629830, ЯНАО, г. Губкинский, тер. Панель 8, стр. 2 (</w:t>
            </w:r>
            <w:proofErr w:type="gramStart"/>
            <w:r>
              <w:rPr>
                <w:i/>
                <w:sz w:val="22"/>
                <w:szCs w:val="22"/>
              </w:rPr>
              <w:t>юридический</w:t>
            </w:r>
            <w:proofErr w:type="gramEnd"/>
            <w:r>
              <w:rPr>
                <w:i/>
                <w:sz w:val="22"/>
                <w:szCs w:val="22"/>
              </w:rPr>
              <w:t>)</w:t>
            </w:r>
          </w:p>
          <w:p w:rsidR="00FF7460" w:rsidRDefault="00FF7460" w:rsidP="00FF7460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625001, г. Тюмень, ул. Ямская, д. 90, кв. 76 (почтовый)</w:t>
            </w:r>
          </w:p>
          <w:p w:rsidR="00FF7460" w:rsidRDefault="00FF7460" w:rsidP="00FF7460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Е-мейл </w:t>
            </w:r>
            <w:hyperlink r:id="rId8" w:history="1">
              <w:r w:rsidRPr="002C3744">
                <w:rPr>
                  <w:rStyle w:val="a5"/>
                  <w:i/>
                  <w:sz w:val="22"/>
                  <w:szCs w:val="22"/>
                  <w:lang w:val="en-US"/>
                </w:rPr>
                <w:t>civil</w:t>
              </w:r>
              <w:r w:rsidRPr="002C3744">
                <w:rPr>
                  <w:rStyle w:val="a5"/>
                  <w:i/>
                  <w:sz w:val="22"/>
                  <w:szCs w:val="22"/>
                </w:rPr>
                <w:t>.</w:t>
              </w:r>
              <w:r w:rsidRPr="002C3744">
                <w:rPr>
                  <w:rStyle w:val="a5"/>
                  <w:i/>
                  <w:sz w:val="22"/>
                  <w:szCs w:val="22"/>
                  <w:lang w:val="en-US"/>
                </w:rPr>
                <w:t>seminar</w:t>
              </w:r>
              <w:r w:rsidRPr="002C3744">
                <w:rPr>
                  <w:rStyle w:val="a5"/>
                  <w:i/>
                  <w:sz w:val="22"/>
                  <w:szCs w:val="22"/>
                </w:rPr>
                <w:t>@</w:t>
              </w:r>
              <w:r w:rsidRPr="002C3744">
                <w:rPr>
                  <w:rStyle w:val="a5"/>
                  <w:i/>
                  <w:sz w:val="22"/>
                  <w:szCs w:val="22"/>
                  <w:lang w:val="en-US"/>
                </w:rPr>
                <w:t>mail</w:t>
              </w:r>
              <w:r w:rsidRPr="002C3744">
                <w:rPr>
                  <w:rStyle w:val="a5"/>
                  <w:i/>
                  <w:sz w:val="22"/>
                  <w:szCs w:val="22"/>
                </w:rPr>
                <w:t>.</w:t>
              </w:r>
              <w:proofErr w:type="spellStart"/>
              <w:r w:rsidRPr="002C3744">
                <w:rPr>
                  <w:rStyle w:val="a5"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>
              <w:rPr>
                <w:i/>
                <w:sz w:val="22"/>
                <w:szCs w:val="22"/>
              </w:rPr>
              <w:t xml:space="preserve"> </w:t>
            </w:r>
          </w:p>
          <w:p w:rsidR="00FF7460" w:rsidRDefault="00FF7460" w:rsidP="00FF746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платежные реквизиты: </w:t>
            </w:r>
          </w:p>
          <w:p w:rsidR="00FF7460" w:rsidRDefault="00FF7460" w:rsidP="00FF746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ИНН </w:t>
            </w:r>
            <w:r w:rsidRPr="00FF7460">
              <w:rPr>
                <w:sz w:val="22"/>
                <w:szCs w:val="22"/>
              </w:rPr>
              <w:t>8911011040</w:t>
            </w:r>
            <w:r>
              <w:rPr>
                <w:sz w:val="22"/>
                <w:szCs w:val="22"/>
              </w:rPr>
              <w:t xml:space="preserve">, КПП </w:t>
            </w:r>
            <w:r w:rsidRPr="00FF7460">
              <w:rPr>
                <w:sz w:val="22"/>
                <w:szCs w:val="22"/>
              </w:rPr>
              <w:t>891101001</w:t>
            </w:r>
            <w:r>
              <w:rPr>
                <w:sz w:val="22"/>
                <w:szCs w:val="22"/>
              </w:rPr>
              <w:t xml:space="preserve">, </w:t>
            </w:r>
          </w:p>
          <w:p w:rsidR="001F03F7" w:rsidRPr="001F03F7" w:rsidRDefault="001F03F7" w:rsidP="001F03F7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/с </w:t>
            </w:r>
            <w:r w:rsidRPr="001F03F7">
              <w:rPr>
                <w:sz w:val="22"/>
                <w:szCs w:val="22"/>
              </w:rPr>
              <w:t xml:space="preserve">№ 40702810767100023736 </w:t>
            </w:r>
          </w:p>
          <w:p w:rsidR="001F03F7" w:rsidRPr="001F03F7" w:rsidRDefault="001F03F7" w:rsidP="001F03F7">
            <w:pPr>
              <w:jc w:val="both"/>
              <w:rPr>
                <w:sz w:val="22"/>
                <w:szCs w:val="22"/>
              </w:rPr>
            </w:pPr>
            <w:r w:rsidRPr="001F03F7">
              <w:rPr>
                <w:sz w:val="22"/>
                <w:szCs w:val="22"/>
              </w:rPr>
              <w:t xml:space="preserve">в Западно-Сибирском отделении № 8647 ПАО Сбербанк, </w:t>
            </w:r>
          </w:p>
          <w:p w:rsidR="001F03F7" w:rsidRPr="001F03F7" w:rsidRDefault="001F03F7" w:rsidP="001F03F7">
            <w:pPr>
              <w:jc w:val="both"/>
              <w:rPr>
                <w:sz w:val="22"/>
                <w:szCs w:val="22"/>
              </w:rPr>
            </w:pPr>
            <w:r w:rsidRPr="001F03F7">
              <w:rPr>
                <w:sz w:val="22"/>
                <w:szCs w:val="22"/>
              </w:rPr>
              <w:t>БИК 047102651, к/с 30101810800000000651</w:t>
            </w:r>
          </w:p>
          <w:p w:rsidR="00A230D4" w:rsidRPr="00ED5383" w:rsidRDefault="00A230D4" w:rsidP="00FF7460">
            <w:pPr>
              <w:jc w:val="both"/>
              <w:rPr>
                <w:sz w:val="22"/>
                <w:highlight w:val="yellow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230D4" w:rsidRDefault="00A230D4" w:rsidP="00FF7E48">
            <w:pPr>
              <w:ind w:left="252"/>
              <w:jc w:val="both"/>
              <w:rPr>
                <w:b/>
                <w:sz w:val="22"/>
              </w:rPr>
            </w:pPr>
          </w:p>
          <w:p w:rsidR="00A230D4" w:rsidRDefault="00A230D4" w:rsidP="00FF7E48">
            <w:pPr>
              <w:ind w:left="25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Покупатель</w:t>
            </w:r>
          </w:p>
          <w:p w:rsidR="00A230D4" w:rsidRDefault="00A230D4" w:rsidP="00FF7E48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 xml:space="preserve">__________________________________________ </w:t>
            </w:r>
          </w:p>
          <w:p w:rsidR="00A230D4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__________________________________________ (юридический адрес)</w:t>
            </w:r>
          </w:p>
          <w:p w:rsidR="00A230D4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__________________________________________ (почтовый адрес)</w:t>
            </w:r>
          </w:p>
          <w:p w:rsidR="00A230D4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ОГРН </w:t>
            </w:r>
          </w:p>
          <w:p w:rsidR="00A230D4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Е-мейл </w:t>
            </w:r>
          </w:p>
          <w:p w:rsidR="00A230D4" w:rsidRPr="00175203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Телефон </w:t>
            </w:r>
          </w:p>
          <w:p w:rsidR="00A230D4" w:rsidRDefault="00A230D4" w:rsidP="00FF7E48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платежные реквизиты: </w:t>
            </w:r>
          </w:p>
          <w:p w:rsidR="00A230D4" w:rsidRDefault="00A230D4" w:rsidP="00FF7E48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ИНН ______________, КПП _______________, </w:t>
            </w:r>
          </w:p>
          <w:p w:rsidR="00A230D4" w:rsidRDefault="00A230D4" w:rsidP="00FF7E48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/с ____________________________________  </w:t>
            </w:r>
          </w:p>
          <w:p w:rsidR="00A230D4" w:rsidRDefault="00A230D4" w:rsidP="00FF7E48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в ______________________________________</w:t>
            </w:r>
          </w:p>
          <w:p w:rsidR="00A230D4" w:rsidRPr="00E1436F" w:rsidRDefault="00A230D4" w:rsidP="00FF7E48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 xml:space="preserve">к/с _______________________, БИК _________ </w:t>
            </w:r>
          </w:p>
        </w:tc>
      </w:tr>
      <w:tr w:rsidR="00A230D4" w:rsidRPr="00ED5383" w:rsidTr="00FF7E48">
        <w:tblPrEx>
          <w:tblLook w:val="01E0" w:firstRow="1" w:lastRow="1" w:firstColumn="1" w:lastColumn="1" w:noHBand="0" w:noVBand="0"/>
        </w:tblPrEx>
        <w:trPr>
          <w:trHeight w:val="1104"/>
        </w:trPr>
        <w:tc>
          <w:tcPr>
            <w:tcW w:w="4608" w:type="dxa"/>
          </w:tcPr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Конкурсный управляющий</w:t>
            </w: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____________________________</w:t>
            </w:r>
          </w:p>
          <w:p w:rsidR="00A230D4" w:rsidRPr="00ED5383" w:rsidRDefault="00FF7460" w:rsidP="00FF7E4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А. Н. Труба</w:t>
            </w:r>
            <w:r w:rsidR="00A230D4" w:rsidRPr="00ED5383">
              <w:rPr>
                <w:sz w:val="22"/>
                <w:szCs w:val="22"/>
              </w:rPr>
              <w:t xml:space="preserve">  </w:t>
            </w: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</w:tc>
        <w:tc>
          <w:tcPr>
            <w:tcW w:w="5040" w:type="dxa"/>
          </w:tcPr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Покупатель</w:t>
            </w: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ED5383">
              <w:rPr>
                <w:sz w:val="22"/>
                <w:szCs w:val="22"/>
              </w:rPr>
              <w:t>____________________________</w:t>
            </w:r>
          </w:p>
          <w:p w:rsidR="00A230D4" w:rsidRDefault="00A230D4" w:rsidP="00FF7E48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     _______________</w:t>
            </w: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</w:tc>
      </w:tr>
    </w:tbl>
    <w:p w:rsidR="00392663" w:rsidRDefault="00392663" w:rsidP="00D74616">
      <w:pPr>
        <w:rPr>
          <w:b/>
          <w:sz w:val="22"/>
          <w:szCs w:val="22"/>
          <w:highlight w:val="yellow"/>
        </w:rPr>
      </w:pPr>
    </w:p>
    <w:sectPr w:rsidR="00392663" w:rsidSect="00A96DD8">
      <w:pgSz w:w="11906" w:h="16838"/>
      <w:pgMar w:top="993" w:right="851" w:bottom="993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F175B"/>
    <w:multiLevelType w:val="multilevel"/>
    <w:tmpl w:val="1A022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2481265"/>
    <w:multiLevelType w:val="multilevel"/>
    <w:tmpl w:val="CA0E31C4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DA"/>
    <w:rsid w:val="000344DD"/>
    <w:rsid w:val="00076591"/>
    <w:rsid w:val="000940D7"/>
    <w:rsid w:val="000978A8"/>
    <w:rsid w:val="000D7CAD"/>
    <w:rsid w:val="000F762D"/>
    <w:rsid w:val="00133DF8"/>
    <w:rsid w:val="0013668C"/>
    <w:rsid w:val="00175203"/>
    <w:rsid w:val="001F03F7"/>
    <w:rsid w:val="001F0477"/>
    <w:rsid w:val="00253305"/>
    <w:rsid w:val="002A50E5"/>
    <w:rsid w:val="002F5248"/>
    <w:rsid w:val="003178BC"/>
    <w:rsid w:val="0033108A"/>
    <w:rsid w:val="00346B3F"/>
    <w:rsid w:val="00357019"/>
    <w:rsid w:val="003628F0"/>
    <w:rsid w:val="00381A6A"/>
    <w:rsid w:val="0038554A"/>
    <w:rsid w:val="00392663"/>
    <w:rsid w:val="003C1F13"/>
    <w:rsid w:val="003E4357"/>
    <w:rsid w:val="0040532C"/>
    <w:rsid w:val="0041145D"/>
    <w:rsid w:val="00420298"/>
    <w:rsid w:val="00457FF9"/>
    <w:rsid w:val="00473A65"/>
    <w:rsid w:val="0048112D"/>
    <w:rsid w:val="00495C83"/>
    <w:rsid w:val="004B6912"/>
    <w:rsid w:val="004C152A"/>
    <w:rsid w:val="004C79FC"/>
    <w:rsid w:val="004D0B9E"/>
    <w:rsid w:val="004F331C"/>
    <w:rsid w:val="005722F9"/>
    <w:rsid w:val="00586F66"/>
    <w:rsid w:val="005B02C1"/>
    <w:rsid w:val="005C0B85"/>
    <w:rsid w:val="005E18AF"/>
    <w:rsid w:val="005F25BA"/>
    <w:rsid w:val="0063337D"/>
    <w:rsid w:val="006510BE"/>
    <w:rsid w:val="00651891"/>
    <w:rsid w:val="0069609B"/>
    <w:rsid w:val="006A667C"/>
    <w:rsid w:val="006B0E84"/>
    <w:rsid w:val="00704DE3"/>
    <w:rsid w:val="00795A34"/>
    <w:rsid w:val="00795E2D"/>
    <w:rsid w:val="007A0164"/>
    <w:rsid w:val="007D65EA"/>
    <w:rsid w:val="007E2000"/>
    <w:rsid w:val="008004C7"/>
    <w:rsid w:val="00800665"/>
    <w:rsid w:val="00804A8F"/>
    <w:rsid w:val="00886DDB"/>
    <w:rsid w:val="008B5DA8"/>
    <w:rsid w:val="008C5FBD"/>
    <w:rsid w:val="008F7341"/>
    <w:rsid w:val="00945BBB"/>
    <w:rsid w:val="0095184B"/>
    <w:rsid w:val="0095475C"/>
    <w:rsid w:val="00967365"/>
    <w:rsid w:val="009A4516"/>
    <w:rsid w:val="009F20CE"/>
    <w:rsid w:val="00A1762B"/>
    <w:rsid w:val="00A230D4"/>
    <w:rsid w:val="00A23C95"/>
    <w:rsid w:val="00A96DD8"/>
    <w:rsid w:val="00AB2EAC"/>
    <w:rsid w:val="00AB2FEE"/>
    <w:rsid w:val="00B34290"/>
    <w:rsid w:val="00B517CB"/>
    <w:rsid w:val="00B642BB"/>
    <w:rsid w:val="00B8067E"/>
    <w:rsid w:val="00BA1EDA"/>
    <w:rsid w:val="00BA4EC8"/>
    <w:rsid w:val="00BE279E"/>
    <w:rsid w:val="00C05D21"/>
    <w:rsid w:val="00C13AA8"/>
    <w:rsid w:val="00C27DB4"/>
    <w:rsid w:val="00C314AC"/>
    <w:rsid w:val="00C43D8E"/>
    <w:rsid w:val="00C726D2"/>
    <w:rsid w:val="00CD5135"/>
    <w:rsid w:val="00CE444A"/>
    <w:rsid w:val="00D27026"/>
    <w:rsid w:val="00D74616"/>
    <w:rsid w:val="00DC396D"/>
    <w:rsid w:val="00E1436F"/>
    <w:rsid w:val="00E1780D"/>
    <w:rsid w:val="00E31C87"/>
    <w:rsid w:val="00E32DBA"/>
    <w:rsid w:val="00E523A5"/>
    <w:rsid w:val="00E71355"/>
    <w:rsid w:val="00E817E5"/>
    <w:rsid w:val="00E87FBF"/>
    <w:rsid w:val="00E90801"/>
    <w:rsid w:val="00EB392E"/>
    <w:rsid w:val="00EC0778"/>
    <w:rsid w:val="00EC6ADF"/>
    <w:rsid w:val="00EE599C"/>
    <w:rsid w:val="00F11015"/>
    <w:rsid w:val="00F21D56"/>
    <w:rsid w:val="00F81394"/>
    <w:rsid w:val="00F96E17"/>
    <w:rsid w:val="00FB6851"/>
    <w:rsid w:val="00FE4869"/>
    <w:rsid w:val="00FF7460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D8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1E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1EDA"/>
    <w:rPr>
      <w:rFonts w:eastAsia="Times New Roman" w:cs="Times New Roman"/>
      <w:szCs w:val="24"/>
      <w:lang w:eastAsia="ru-RU"/>
    </w:rPr>
  </w:style>
  <w:style w:type="character" w:customStyle="1" w:styleId="paragraph">
    <w:name w:val="paragraph"/>
    <w:basedOn w:val="a0"/>
    <w:rsid w:val="00BA1EDA"/>
  </w:style>
  <w:style w:type="paragraph" w:styleId="a3">
    <w:name w:val="footer"/>
    <w:basedOn w:val="a"/>
    <w:link w:val="a4"/>
    <w:rsid w:val="00420298"/>
    <w:pPr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420298"/>
    <w:rPr>
      <w:rFonts w:eastAsia="Times New Roman" w:cs="Times New Roman"/>
      <w:sz w:val="20"/>
      <w:szCs w:val="24"/>
      <w:lang w:eastAsia="ru-RU"/>
    </w:rPr>
  </w:style>
  <w:style w:type="character" w:styleId="a5">
    <w:name w:val="Hyperlink"/>
    <w:basedOn w:val="a0"/>
    <w:uiPriority w:val="99"/>
    <w:unhideWhenUsed/>
    <w:rsid w:val="004053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D8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1E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1EDA"/>
    <w:rPr>
      <w:rFonts w:eastAsia="Times New Roman" w:cs="Times New Roman"/>
      <w:szCs w:val="24"/>
      <w:lang w:eastAsia="ru-RU"/>
    </w:rPr>
  </w:style>
  <w:style w:type="character" w:customStyle="1" w:styleId="paragraph">
    <w:name w:val="paragraph"/>
    <w:basedOn w:val="a0"/>
    <w:rsid w:val="00BA1EDA"/>
  </w:style>
  <w:style w:type="paragraph" w:styleId="a3">
    <w:name w:val="footer"/>
    <w:basedOn w:val="a"/>
    <w:link w:val="a4"/>
    <w:rsid w:val="00420298"/>
    <w:pPr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420298"/>
    <w:rPr>
      <w:rFonts w:eastAsia="Times New Roman" w:cs="Times New Roman"/>
      <w:sz w:val="20"/>
      <w:szCs w:val="24"/>
      <w:lang w:eastAsia="ru-RU"/>
    </w:rPr>
  </w:style>
  <w:style w:type="character" w:styleId="a5">
    <w:name w:val="Hyperlink"/>
    <w:basedOn w:val="a0"/>
    <w:uiPriority w:val="99"/>
    <w:unhideWhenUsed/>
    <w:rsid w:val="004053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0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vil.seminar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ivil.semina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d/uRTwbWrw1j8lF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2630</Words>
  <Characters>14996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9</cp:revision>
  <cp:lastPrinted>2013-12-23T06:06:00Z</cp:lastPrinted>
  <dcterms:created xsi:type="dcterms:W3CDTF">2019-12-27T03:49:00Z</dcterms:created>
  <dcterms:modified xsi:type="dcterms:W3CDTF">2021-08-31T10:10:00Z</dcterms:modified>
</cp:coreProperties>
</file>