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7AAB375" w:rsidR="00EE2718" w:rsidRPr="00B65D9E" w:rsidRDefault="00CC2D7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5D9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5D9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5D9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</w:t>
      </w:r>
      <w:proofErr w:type="gramEnd"/>
      <w:r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Pr="00B65D9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65D9E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662676"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B65D9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77777777" w:rsidR="00EE2718" w:rsidRPr="00B65D9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6C0E3787" w:rsidR="00EE2718" w:rsidRPr="00B65D9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C2D73"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Pr="00B65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65D9E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68A409E3" w:rsidR="00DA477E" w:rsidRPr="00CC2D73" w:rsidRDefault="00CC2D73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Нежилые помещения: 298,9 кв. м, 361,4 кв. м, 207,4 кв. м,  286,5 кв. м, 37,7 кв. м, адрес: г. Уфа, Советский, ул. Менделеева, д. 149, 1 этаж, 2 этаж, цокольный этаж, на </w:t>
      </w:r>
      <w:proofErr w:type="gramStart"/>
      <w:r w:rsidRPr="00B65D9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65D9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65D9E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B65D9E">
        <w:rPr>
          <w:rFonts w:ascii="Times New Roman" w:hAnsi="Times New Roman" w:cs="Times New Roman"/>
          <w:color w:val="000000"/>
          <w:sz w:val="24"/>
          <w:szCs w:val="24"/>
        </w:rPr>
        <w:t xml:space="preserve"> 15а,16, 17, 19-21, 25, 27-29, 32-34, 36, 44, 45, 47, б/н, кадастровые номера 02:55:010707:194, 02:55:010707:88, 02:55:010707:227, 02:55:010707:193, 02:55:010707:192 – 45</w:t>
      </w:r>
      <w:r w:rsidRPr="00CC2D73">
        <w:rPr>
          <w:rFonts w:ascii="Times New Roman" w:hAnsi="Times New Roman" w:cs="Times New Roman"/>
          <w:color w:val="000000"/>
          <w:sz w:val="24"/>
          <w:szCs w:val="24"/>
        </w:rPr>
        <w:t xml:space="preserve"> 813 060,3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CC2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59140B" w14:textId="77777777" w:rsidR="00B65D9E" w:rsidRDefault="00B65D9E" w:rsidP="00B65D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Банковское оборудование, оргтехника, прочие ОС (83 поз.), г. Уфа - 246 670,96 руб.;</w:t>
      </w:r>
    </w:p>
    <w:p w14:paraId="2362F72A" w14:textId="77777777" w:rsidR="00B65D9E" w:rsidRDefault="00B65D9E" w:rsidP="00B65D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Банковское оборудование, оргтехника, мебель (170 поз.), г. Уфа - 1 002 195,71 руб.;</w:t>
      </w:r>
    </w:p>
    <w:p w14:paraId="0702FA3A" w14:textId="26B0C1D4" w:rsidR="00DA477E" w:rsidRPr="00CC2D73" w:rsidRDefault="00B65D9E" w:rsidP="00B65D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>Лот 4 - Банковское оборудование, прочие ОС (8 поз.), г. Краснодар - 64 998,94 руб.;</w:t>
      </w:r>
    </w:p>
    <w:p w14:paraId="63AC13C9" w14:textId="6184ACFC" w:rsidR="00662676" w:rsidRPr="00B65D9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5D9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65D9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65D9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65D9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65D9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2A3CB91" w:rsidR="00662676" w:rsidRPr="00B65D9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65D9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5D9E" w:rsidRPr="00B65D9E">
        <w:rPr>
          <w:rFonts w:ascii="Times New Roman CYR" w:hAnsi="Times New Roman CYR" w:cs="Times New Roman CYR"/>
          <w:color w:val="000000"/>
        </w:rPr>
        <w:t>5 (пять)</w:t>
      </w:r>
      <w:r w:rsidR="00003DFC" w:rsidRPr="00B65D9E">
        <w:t xml:space="preserve"> </w:t>
      </w:r>
      <w:r w:rsidRPr="00B65D9E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8AC93F8" w:rsidR="00662676" w:rsidRPr="00D11DB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DB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11DB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11DBE">
        <w:rPr>
          <w:rFonts w:ascii="Times New Roman CYR" w:hAnsi="Times New Roman CYR" w:cs="Times New Roman CYR"/>
          <w:color w:val="000000"/>
        </w:rPr>
        <w:t xml:space="preserve"> </w:t>
      </w:r>
      <w:r w:rsidR="00B65D9E" w:rsidRPr="00D11DBE">
        <w:rPr>
          <w:rFonts w:ascii="Times New Roman CYR" w:hAnsi="Times New Roman CYR" w:cs="Times New Roman CYR"/>
          <w:b/>
          <w:bCs/>
          <w:color w:val="000000"/>
        </w:rPr>
        <w:t>20 июля 2021</w:t>
      </w:r>
      <w:r w:rsidR="00735EAD" w:rsidRPr="00D11DBE">
        <w:rPr>
          <w:b/>
        </w:rPr>
        <w:t xml:space="preserve"> г</w:t>
      </w:r>
      <w:r w:rsidRPr="00D11DBE">
        <w:rPr>
          <w:b/>
        </w:rPr>
        <w:t>.</w:t>
      </w:r>
      <w:r w:rsidRPr="00D11DBE">
        <w:t xml:space="preserve"> </w:t>
      </w:r>
      <w:r w:rsidRPr="00D11DB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11DBE">
        <w:rPr>
          <w:color w:val="000000"/>
        </w:rPr>
        <w:t xml:space="preserve">АО «Российский аукционный дом» по адресу: </w:t>
      </w:r>
      <w:hyperlink r:id="rId7" w:history="1">
        <w:r w:rsidRPr="00D11DBE">
          <w:rPr>
            <w:rStyle w:val="a4"/>
          </w:rPr>
          <w:t>http://lot-online.ru</w:t>
        </w:r>
      </w:hyperlink>
      <w:r w:rsidRPr="00D11DBE">
        <w:rPr>
          <w:color w:val="000000"/>
        </w:rPr>
        <w:t xml:space="preserve"> (далее – ЭТП)</w:t>
      </w:r>
      <w:r w:rsidRPr="00D11DBE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D11DB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DBE">
        <w:rPr>
          <w:color w:val="000000"/>
        </w:rPr>
        <w:t>Время окончания Торгов:</w:t>
      </w:r>
    </w:p>
    <w:p w14:paraId="2D38F7B1" w14:textId="77777777" w:rsidR="00662676" w:rsidRPr="00FC159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5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C159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5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8904D2B" w:rsidR="00662676" w:rsidRPr="00FC159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59D">
        <w:rPr>
          <w:color w:val="000000"/>
        </w:rPr>
        <w:t>В случае</w:t>
      </w:r>
      <w:proofErr w:type="gramStart"/>
      <w:r w:rsidRPr="00FC159D">
        <w:rPr>
          <w:color w:val="000000"/>
        </w:rPr>
        <w:t>,</w:t>
      </w:r>
      <w:proofErr w:type="gramEnd"/>
      <w:r w:rsidRPr="00FC159D">
        <w:rPr>
          <w:color w:val="000000"/>
        </w:rPr>
        <w:t xml:space="preserve"> если по итогам Торгов, назначенных на </w:t>
      </w:r>
      <w:r w:rsidR="00D11DBE" w:rsidRPr="00FC159D">
        <w:rPr>
          <w:color w:val="000000"/>
        </w:rPr>
        <w:t>20 июля 2021</w:t>
      </w:r>
      <w:r w:rsidR="00735EAD" w:rsidRPr="00FC159D">
        <w:rPr>
          <w:color w:val="000000"/>
        </w:rPr>
        <w:t xml:space="preserve"> г</w:t>
      </w:r>
      <w:r w:rsidRPr="00FC159D">
        <w:rPr>
          <w:color w:val="000000"/>
        </w:rPr>
        <w:t xml:space="preserve">., лот не реализован, то в 14:00 часов по московскому времени </w:t>
      </w:r>
      <w:r w:rsidR="00D11DBE" w:rsidRPr="00FC159D">
        <w:rPr>
          <w:b/>
          <w:bCs/>
          <w:color w:val="000000"/>
        </w:rPr>
        <w:t>06 сентября 2021</w:t>
      </w:r>
      <w:r w:rsidR="00735EAD" w:rsidRPr="00FC159D">
        <w:rPr>
          <w:b/>
        </w:rPr>
        <w:t xml:space="preserve"> г</w:t>
      </w:r>
      <w:r w:rsidRPr="00FC159D">
        <w:rPr>
          <w:b/>
        </w:rPr>
        <w:t>.</w:t>
      </w:r>
      <w:r w:rsidRPr="00FC159D">
        <w:t xml:space="preserve"> </w:t>
      </w:r>
      <w:r w:rsidRPr="00FC159D">
        <w:rPr>
          <w:color w:val="000000"/>
        </w:rPr>
        <w:t>на ЭТП</w:t>
      </w:r>
      <w:r w:rsidRPr="00FC159D">
        <w:t xml:space="preserve"> </w:t>
      </w:r>
      <w:r w:rsidRPr="00FC159D">
        <w:rPr>
          <w:color w:val="000000"/>
        </w:rPr>
        <w:t>будут проведены</w:t>
      </w:r>
      <w:r w:rsidRPr="00FC159D">
        <w:rPr>
          <w:b/>
          <w:bCs/>
          <w:color w:val="000000"/>
        </w:rPr>
        <w:t xml:space="preserve"> повторные Торги </w:t>
      </w:r>
      <w:r w:rsidRPr="00FC159D">
        <w:rPr>
          <w:color w:val="000000"/>
        </w:rPr>
        <w:t>нереализованным лот</w:t>
      </w:r>
      <w:r w:rsidR="00803239">
        <w:rPr>
          <w:color w:val="000000"/>
        </w:rPr>
        <w:t>ом</w:t>
      </w:r>
      <w:r w:rsidRPr="00FC159D">
        <w:rPr>
          <w:color w:val="000000"/>
        </w:rPr>
        <w:t xml:space="preserve"> со снижением начальной цены лот</w:t>
      </w:r>
      <w:r w:rsidR="00803239">
        <w:rPr>
          <w:color w:val="000000"/>
        </w:rPr>
        <w:t>а</w:t>
      </w:r>
      <w:r w:rsidRPr="00FC159D">
        <w:rPr>
          <w:color w:val="000000"/>
        </w:rPr>
        <w:t xml:space="preserve"> на 10 (Десять) процентов.</w:t>
      </w:r>
    </w:p>
    <w:p w14:paraId="64013AA9" w14:textId="77777777" w:rsidR="00662676" w:rsidRPr="00024C1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4C15">
        <w:rPr>
          <w:color w:val="000000"/>
        </w:rPr>
        <w:t>Оператор ЭТП (далее – Оператор) обеспечивает проведение Торгов.</w:t>
      </w:r>
    </w:p>
    <w:p w14:paraId="1E345989" w14:textId="03DCD6B9" w:rsidR="00662676" w:rsidRPr="00024C1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24C1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24C15">
        <w:rPr>
          <w:color w:val="000000"/>
        </w:rPr>
        <w:t>первых Торгах начинается в 00:00</w:t>
      </w:r>
      <w:r w:rsidRPr="00024C15">
        <w:rPr>
          <w:color w:val="000000"/>
        </w:rPr>
        <w:t xml:space="preserve"> часов по московскому времени </w:t>
      </w:r>
      <w:r w:rsidR="00FC159D" w:rsidRPr="00024C15">
        <w:rPr>
          <w:color w:val="000000"/>
        </w:rPr>
        <w:t xml:space="preserve">08 </w:t>
      </w:r>
      <w:r w:rsidR="001C24DA" w:rsidRPr="00024C15">
        <w:rPr>
          <w:color w:val="000000"/>
        </w:rPr>
        <w:t>июня</w:t>
      </w:r>
      <w:r w:rsidR="00FC159D" w:rsidRPr="00024C15">
        <w:rPr>
          <w:color w:val="000000"/>
        </w:rPr>
        <w:t xml:space="preserve"> 2021</w:t>
      </w:r>
      <w:r w:rsidRPr="00024C15">
        <w:t xml:space="preserve"> г.</w:t>
      </w:r>
      <w:r w:rsidRPr="00024C15">
        <w:rPr>
          <w:color w:val="000000"/>
        </w:rPr>
        <w:t>, а на участие в пов</w:t>
      </w:r>
      <w:r w:rsidR="00F104BD" w:rsidRPr="00024C15">
        <w:rPr>
          <w:color w:val="000000"/>
        </w:rPr>
        <w:t>торных Торгах начинается в 00:00</w:t>
      </w:r>
      <w:r w:rsidRPr="00024C15">
        <w:rPr>
          <w:color w:val="000000"/>
        </w:rPr>
        <w:t xml:space="preserve"> часов по московскому времени </w:t>
      </w:r>
      <w:r w:rsidR="00FC159D" w:rsidRPr="00024C15">
        <w:rPr>
          <w:color w:val="000000"/>
        </w:rPr>
        <w:t>26 июля 2021</w:t>
      </w:r>
      <w:r w:rsidR="00735EAD" w:rsidRPr="00024C15">
        <w:t xml:space="preserve"> г</w:t>
      </w:r>
      <w:r w:rsidRPr="00024C15">
        <w:t>.</w:t>
      </w:r>
      <w:r w:rsidRPr="00024C1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24C15">
        <w:rPr>
          <w:color w:val="000000"/>
        </w:rPr>
        <w:t xml:space="preserve"> московскому времени за </w:t>
      </w:r>
      <w:r w:rsidR="003A43DC">
        <w:rPr>
          <w:color w:val="000000"/>
        </w:rPr>
        <w:t>5</w:t>
      </w:r>
      <w:r w:rsidRPr="00024C15">
        <w:rPr>
          <w:color w:val="000000"/>
        </w:rPr>
        <w:t xml:space="preserve"> (</w:t>
      </w:r>
      <w:r w:rsidR="003A43DC">
        <w:rPr>
          <w:color w:val="000000"/>
        </w:rPr>
        <w:t>Пять</w:t>
      </w:r>
      <w:r w:rsidRPr="00024C15">
        <w:rPr>
          <w:color w:val="000000"/>
        </w:rPr>
        <w:t xml:space="preserve">) </w:t>
      </w:r>
      <w:r w:rsidR="003A43DC">
        <w:rPr>
          <w:color w:val="000000"/>
        </w:rPr>
        <w:t>календарных дней</w:t>
      </w:r>
      <w:r w:rsidRPr="00024C15">
        <w:rPr>
          <w:color w:val="000000"/>
        </w:rPr>
        <w:t xml:space="preserve"> до даты проведения соответствующих Торгов.</w:t>
      </w:r>
    </w:p>
    <w:p w14:paraId="595BA513" w14:textId="2F9120C5" w:rsidR="00EE2718" w:rsidRPr="00D338B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38B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D338B5">
        <w:rPr>
          <w:b/>
          <w:color w:val="000000"/>
        </w:rPr>
        <w:t xml:space="preserve"> лот 1</w:t>
      </w:r>
      <w:r w:rsidRPr="00D338B5">
        <w:rPr>
          <w:color w:val="000000"/>
        </w:rPr>
        <w:t>, не реализованны</w:t>
      </w:r>
      <w:r w:rsidR="00735EAD" w:rsidRPr="00D338B5">
        <w:rPr>
          <w:color w:val="000000"/>
        </w:rPr>
        <w:t>й</w:t>
      </w:r>
      <w:r w:rsidRPr="00D338B5">
        <w:rPr>
          <w:color w:val="000000"/>
        </w:rPr>
        <w:t xml:space="preserve"> на повторных Торгах, а также</w:t>
      </w:r>
      <w:r w:rsidR="000067AA" w:rsidRPr="00D338B5">
        <w:rPr>
          <w:b/>
          <w:color w:val="000000"/>
        </w:rPr>
        <w:t xml:space="preserve"> лот</w:t>
      </w:r>
      <w:r w:rsidR="00024C15" w:rsidRPr="00D338B5">
        <w:rPr>
          <w:b/>
          <w:color w:val="000000"/>
        </w:rPr>
        <w:t xml:space="preserve">ы </w:t>
      </w:r>
      <w:r w:rsidR="00803239">
        <w:rPr>
          <w:b/>
          <w:color w:val="000000"/>
        </w:rPr>
        <w:t>2</w:t>
      </w:r>
      <w:r w:rsidR="00024C15" w:rsidRPr="00D338B5">
        <w:rPr>
          <w:b/>
          <w:color w:val="000000"/>
        </w:rPr>
        <w:t>-4</w:t>
      </w:r>
      <w:r w:rsidRPr="00D338B5">
        <w:rPr>
          <w:color w:val="000000"/>
        </w:rPr>
        <w:t>, выставляются на Торги ППП.</w:t>
      </w:r>
    </w:p>
    <w:p w14:paraId="2BD8AE9C" w14:textId="77777777" w:rsidR="00EE2718" w:rsidRPr="00123BB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BBE">
        <w:rPr>
          <w:b/>
          <w:bCs/>
          <w:color w:val="000000"/>
        </w:rPr>
        <w:lastRenderedPageBreak/>
        <w:t>Торги ППП</w:t>
      </w:r>
      <w:r w:rsidRPr="00123BBE">
        <w:rPr>
          <w:color w:val="000000"/>
          <w:shd w:val="clear" w:color="auto" w:fill="FFFFFF"/>
        </w:rPr>
        <w:t xml:space="preserve"> будут проведены на ЭТП</w:t>
      </w:r>
      <w:r w:rsidR="00EE2718" w:rsidRPr="00123BBE">
        <w:rPr>
          <w:color w:val="000000"/>
          <w:shd w:val="clear" w:color="auto" w:fill="FFFFFF"/>
        </w:rPr>
        <w:t>:</w:t>
      </w:r>
    </w:p>
    <w:p w14:paraId="32AF4EF2" w14:textId="1860AE44" w:rsidR="00EE2718" w:rsidRPr="00123BB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BBE">
        <w:rPr>
          <w:b/>
          <w:bCs/>
          <w:color w:val="000000"/>
        </w:rPr>
        <w:t>по лот</w:t>
      </w:r>
      <w:r w:rsidR="00735EAD" w:rsidRPr="00123BBE">
        <w:rPr>
          <w:b/>
          <w:bCs/>
          <w:color w:val="000000"/>
        </w:rPr>
        <w:t>у</w:t>
      </w:r>
      <w:r w:rsidRPr="00123BBE">
        <w:rPr>
          <w:b/>
          <w:bCs/>
          <w:color w:val="000000"/>
        </w:rPr>
        <w:t xml:space="preserve"> </w:t>
      </w:r>
      <w:r w:rsidR="00735EAD" w:rsidRPr="00123BBE">
        <w:rPr>
          <w:b/>
          <w:bCs/>
          <w:color w:val="000000"/>
        </w:rPr>
        <w:t>1</w:t>
      </w:r>
      <w:r w:rsidRPr="00123BBE">
        <w:rPr>
          <w:b/>
          <w:bCs/>
          <w:color w:val="000000"/>
        </w:rPr>
        <w:t xml:space="preserve"> - с </w:t>
      </w:r>
      <w:r w:rsidR="00D338B5" w:rsidRPr="00123BBE">
        <w:rPr>
          <w:b/>
          <w:bCs/>
          <w:color w:val="000000"/>
        </w:rPr>
        <w:t>10 сентября 2021</w:t>
      </w:r>
      <w:r w:rsidR="00735EAD" w:rsidRPr="00123BBE">
        <w:rPr>
          <w:b/>
          <w:bCs/>
          <w:color w:val="000000"/>
        </w:rPr>
        <w:t xml:space="preserve"> г</w:t>
      </w:r>
      <w:r w:rsidR="00EE2718" w:rsidRPr="00123BBE">
        <w:rPr>
          <w:b/>
          <w:bCs/>
          <w:color w:val="000000"/>
        </w:rPr>
        <w:t xml:space="preserve">. по </w:t>
      </w:r>
      <w:r w:rsidR="00D338B5" w:rsidRPr="00123BBE">
        <w:rPr>
          <w:b/>
          <w:bCs/>
          <w:color w:val="000000"/>
        </w:rPr>
        <w:t>01</w:t>
      </w:r>
      <w:r w:rsidR="00C035F0" w:rsidRPr="00123BBE">
        <w:rPr>
          <w:b/>
          <w:bCs/>
          <w:color w:val="000000"/>
        </w:rPr>
        <w:t xml:space="preserve"> декабря</w:t>
      </w:r>
      <w:r w:rsidR="00EE2718" w:rsidRPr="00123BBE">
        <w:rPr>
          <w:b/>
          <w:bCs/>
          <w:color w:val="000000"/>
        </w:rPr>
        <w:t xml:space="preserve"> </w:t>
      </w:r>
      <w:r w:rsidR="00D338B5" w:rsidRPr="00123BBE">
        <w:rPr>
          <w:b/>
          <w:bCs/>
          <w:color w:val="000000"/>
        </w:rPr>
        <w:t>2021</w:t>
      </w:r>
      <w:r w:rsidR="00735EAD" w:rsidRPr="00123BBE">
        <w:rPr>
          <w:b/>
          <w:bCs/>
          <w:color w:val="000000"/>
        </w:rPr>
        <w:t xml:space="preserve"> г</w:t>
      </w:r>
      <w:r w:rsidR="00EE2718" w:rsidRPr="00123BBE">
        <w:rPr>
          <w:b/>
          <w:bCs/>
          <w:color w:val="000000"/>
        </w:rPr>
        <w:t>.;</w:t>
      </w:r>
    </w:p>
    <w:p w14:paraId="0A745D34" w14:textId="18BE206E" w:rsidR="00EE2718" w:rsidRPr="00123BB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BBE">
        <w:rPr>
          <w:b/>
          <w:bCs/>
          <w:color w:val="000000"/>
        </w:rPr>
        <w:t>по лот</w:t>
      </w:r>
      <w:r w:rsidR="00D338B5" w:rsidRPr="00123BBE">
        <w:rPr>
          <w:b/>
          <w:bCs/>
          <w:color w:val="000000"/>
        </w:rPr>
        <w:t>ам 2-4</w:t>
      </w:r>
      <w:r w:rsidRPr="00123BBE">
        <w:rPr>
          <w:b/>
          <w:bCs/>
          <w:color w:val="000000"/>
        </w:rPr>
        <w:t xml:space="preserve"> - с </w:t>
      </w:r>
      <w:r w:rsidR="00D338B5" w:rsidRPr="00123BBE">
        <w:rPr>
          <w:b/>
          <w:bCs/>
          <w:color w:val="000000"/>
        </w:rPr>
        <w:t>10 сентября 2021</w:t>
      </w:r>
      <w:r w:rsidR="00735EAD" w:rsidRPr="00123BBE">
        <w:rPr>
          <w:b/>
          <w:bCs/>
          <w:color w:val="000000"/>
        </w:rPr>
        <w:t xml:space="preserve"> г</w:t>
      </w:r>
      <w:r w:rsidRPr="00123BBE">
        <w:rPr>
          <w:b/>
          <w:bCs/>
          <w:color w:val="000000"/>
        </w:rPr>
        <w:t xml:space="preserve">. по </w:t>
      </w:r>
      <w:r w:rsidR="00D338B5" w:rsidRPr="00123BBE">
        <w:rPr>
          <w:b/>
          <w:bCs/>
          <w:color w:val="000000"/>
        </w:rPr>
        <w:t>27 октября 2021</w:t>
      </w:r>
      <w:r w:rsidR="00735EAD" w:rsidRPr="00123BBE">
        <w:rPr>
          <w:b/>
          <w:bCs/>
          <w:color w:val="000000"/>
        </w:rPr>
        <w:t xml:space="preserve"> г</w:t>
      </w:r>
      <w:r w:rsidRPr="00123BBE">
        <w:rPr>
          <w:b/>
          <w:bCs/>
          <w:color w:val="000000"/>
        </w:rPr>
        <w:t>.</w:t>
      </w:r>
    </w:p>
    <w:p w14:paraId="2D284BB7" w14:textId="282A2ED5" w:rsidR="00EE2718" w:rsidRPr="00123BB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23BBE">
        <w:rPr>
          <w:color w:val="000000"/>
        </w:rPr>
        <w:t>Заявки на участие в Торгах ППП принимаются Оператором, начиная с 00:</w:t>
      </w:r>
      <w:r w:rsidR="00F104BD" w:rsidRPr="00123BBE">
        <w:rPr>
          <w:color w:val="000000"/>
        </w:rPr>
        <w:t>00</w:t>
      </w:r>
      <w:r w:rsidRPr="00123BBE">
        <w:rPr>
          <w:color w:val="000000"/>
        </w:rPr>
        <w:t xml:space="preserve"> часов по московскому времени </w:t>
      </w:r>
      <w:r w:rsidR="003A43DC" w:rsidRPr="00123BBE">
        <w:rPr>
          <w:color w:val="000000"/>
        </w:rPr>
        <w:t>10 сентября 2021</w:t>
      </w:r>
      <w:r w:rsidR="00735EAD" w:rsidRPr="00123BBE">
        <w:rPr>
          <w:color w:val="000000"/>
        </w:rPr>
        <w:t xml:space="preserve"> г</w:t>
      </w:r>
      <w:r w:rsidRPr="00123BBE">
        <w:rPr>
          <w:color w:val="000000"/>
        </w:rPr>
        <w:t xml:space="preserve">. Прием заявок на участие в Торгах ППП и задатков прекращается за </w:t>
      </w:r>
      <w:r w:rsidR="00F155B8" w:rsidRPr="00123BBE">
        <w:rPr>
          <w:color w:val="000000"/>
        </w:rPr>
        <w:t>1</w:t>
      </w:r>
      <w:r w:rsidRPr="00123BBE">
        <w:rPr>
          <w:color w:val="000000"/>
        </w:rPr>
        <w:t xml:space="preserve"> (</w:t>
      </w:r>
      <w:r w:rsidR="00F155B8" w:rsidRPr="00123BBE">
        <w:rPr>
          <w:color w:val="000000"/>
        </w:rPr>
        <w:t>Один</w:t>
      </w:r>
      <w:r w:rsidRPr="00123BBE">
        <w:rPr>
          <w:color w:val="000000"/>
        </w:rPr>
        <w:t xml:space="preserve">) </w:t>
      </w:r>
      <w:r w:rsidR="00F155B8" w:rsidRPr="00123BBE">
        <w:rPr>
          <w:color w:val="000000"/>
        </w:rPr>
        <w:t>рабочий</w:t>
      </w:r>
      <w:r w:rsidRPr="00123BBE">
        <w:rPr>
          <w:color w:val="000000"/>
        </w:rPr>
        <w:t xml:space="preserve"> д</w:t>
      </w:r>
      <w:r w:rsidR="00F155B8" w:rsidRPr="00123BBE">
        <w:rPr>
          <w:color w:val="000000"/>
        </w:rPr>
        <w:t>ень</w:t>
      </w:r>
      <w:r w:rsidRPr="00123BB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123BBE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B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23BBE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BBE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35F7A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5F7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35F7A">
        <w:rPr>
          <w:color w:val="000000"/>
        </w:rPr>
        <w:t>:</w:t>
      </w:r>
    </w:p>
    <w:p w14:paraId="1E210FB7" w14:textId="77777777" w:rsidR="00EE2718" w:rsidRPr="00035F7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5F7A">
        <w:rPr>
          <w:b/>
          <w:color w:val="000000"/>
        </w:rPr>
        <w:t>Для лот</w:t>
      </w:r>
      <w:r w:rsidR="00C035F0" w:rsidRPr="00035F7A">
        <w:rPr>
          <w:b/>
          <w:color w:val="000000"/>
        </w:rPr>
        <w:t>а 1</w:t>
      </w:r>
      <w:r w:rsidRPr="00035F7A">
        <w:rPr>
          <w:b/>
          <w:color w:val="000000"/>
        </w:rPr>
        <w:t>:</w:t>
      </w:r>
    </w:p>
    <w:p w14:paraId="0770A890" w14:textId="40C5C465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10 сентября 2021 г. по 19 октября 2021 г. - в размере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07FF3E09" w14:textId="4636A7EB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20 октября 2021 г. по 22 октября 2021 г. - в размере 95,10%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65FB88B4" w14:textId="79ACBAB0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23 октября 2021 г. по 27 октября 2021 г. - в размере 90,20%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7DB84C63" w14:textId="5819E656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28 октября 2021 г. по 02 ноября 2021 г. - в размере 85,30%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22575A7E" w14:textId="35D5D7C6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03 ноября 2021 г. по 09 ноября 2021 г. - в размере 80,40%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0C37563D" w14:textId="7E56ACBE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10 ноября 2021 г. по 12 ноября 2021 г. - в размере 75,50%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41F41A0F" w14:textId="0DB1546F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13 ноября 2021 г. по 17 ноября 2021 г. - в размере 70,60%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4C987842" w14:textId="4276B43C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18 ноября 2021 г. по 23 ноября 2021 г. - в размере 65,70%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104A4868" w14:textId="58F6F42D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24 ноября 2021 г. по 26 ноября 2021 г. - в размере 60,80% от начальной цены продажи </w:t>
      </w:r>
      <w:r w:rsidRPr="00035F7A">
        <w:rPr>
          <w:color w:val="000000"/>
        </w:rPr>
        <w:t>лота</w:t>
      </w:r>
      <w:r w:rsidRPr="00035F7A">
        <w:rPr>
          <w:color w:val="000000"/>
        </w:rPr>
        <w:t>;</w:t>
      </w:r>
    </w:p>
    <w:p w14:paraId="350F1023" w14:textId="66FE4F65" w:rsidR="00C035F0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5F7A">
        <w:rPr>
          <w:color w:val="000000"/>
        </w:rPr>
        <w:t xml:space="preserve">с 27 ноября 2021 г. по 01 декабря 2021 г. - в размере 55,90% </w:t>
      </w:r>
      <w:r w:rsidRPr="00035F7A">
        <w:rPr>
          <w:color w:val="000000"/>
        </w:rPr>
        <w:t>от начальной цены продажи лота</w:t>
      </w:r>
      <w:r w:rsidR="00C035F0" w:rsidRPr="00035F7A">
        <w:rPr>
          <w:color w:val="000000"/>
        </w:rPr>
        <w:t>.</w:t>
      </w:r>
    </w:p>
    <w:p w14:paraId="1DEAE197" w14:textId="5AAF0908" w:rsidR="00EE2718" w:rsidRPr="00035F7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5F7A">
        <w:rPr>
          <w:b/>
          <w:color w:val="000000"/>
        </w:rPr>
        <w:t>Для лот</w:t>
      </w:r>
      <w:r w:rsidR="00035F7A" w:rsidRPr="00035F7A">
        <w:rPr>
          <w:b/>
          <w:color w:val="000000"/>
        </w:rPr>
        <w:t>ов</w:t>
      </w:r>
      <w:r w:rsidR="00C035F0" w:rsidRPr="00035F7A">
        <w:rPr>
          <w:b/>
          <w:color w:val="000000"/>
        </w:rPr>
        <w:t xml:space="preserve"> 2</w:t>
      </w:r>
      <w:r w:rsidR="00035F7A" w:rsidRPr="00035F7A">
        <w:rPr>
          <w:b/>
          <w:color w:val="000000"/>
        </w:rPr>
        <w:t>-4</w:t>
      </w:r>
      <w:r w:rsidRPr="00035F7A">
        <w:rPr>
          <w:b/>
          <w:color w:val="000000"/>
        </w:rPr>
        <w:t>:</w:t>
      </w:r>
    </w:p>
    <w:p w14:paraId="522B43AA" w14:textId="77777777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>с 10 сентября 2021 г. по 19 октября 2021 г. - в размере начальной цены продажи лотов;</w:t>
      </w:r>
    </w:p>
    <w:p w14:paraId="60CFC173" w14:textId="77777777" w:rsidR="00035F7A" w:rsidRPr="00035F7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5F7A">
        <w:rPr>
          <w:color w:val="000000"/>
        </w:rPr>
        <w:t>с 20 октября 2021 г. по 22 октября 2021 г. - в размере 91,50% от начальной цены продажи лотов;</w:t>
      </w:r>
    </w:p>
    <w:p w14:paraId="63FE1A09" w14:textId="2D89A66F" w:rsidR="00C035F0" w:rsidRPr="00C424DA" w:rsidRDefault="00035F7A" w:rsidP="00035F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24DA">
        <w:rPr>
          <w:color w:val="000000"/>
        </w:rPr>
        <w:t xml:space="preserve">с 23 октября 2021 г. по 27 октября 2021 г. - в размере 83,00% </w:t>
      </w:r>
      <w:r w:rsidRPr="00C424DA">
        <w:rPr>
          <w:color w:val="000000"/>
        </w:rPr>
        <w:t>от начальной цены продажи лотов</w:t>
      </w:r>
      <w:r w:rsidR="00C035F0" w:rsidRPr="00C424DA">
        <w:rPr>
          <w:color w:val="000000"/>
        </w:rPr>
        <w:t>.</w:t>
      </w:r>
    </w:p>
    <w:p w14:paraId="2639B9A4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424DA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C424DA">
        <w:rPr>
          <w:rFonts w:ascii="Times New Roman" w:hAnsi="Times New Roman" w:cs="Times New Roman"/>
          <w:sz w:val="24"/>
          <w:szCs w:val="24"/>
        </w:rPr>
        <w:lastRenderedPageBreak/>
        <w:t xml:space="preserve"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424D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C424D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424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424D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424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C424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C424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C424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4D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C424D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424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C424D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424D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553A91F" w:rsidR="00003DFC" w:rsidRPr="00C424DA" w:rsidRDefault="00AB030D" w:rsidP="00746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C424D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424DA" w:rsidRPr="00C42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по 16-00 часов по адресу г. Уфа, ул. Пушкина, д. 120, тел. +7(347) 246-10-41, у ОТ: по лоту 1: </w:t>
      </w:r>
      <w:r w:rsidR="00C424DA" w:rsidRPr="00C42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тел.  8(922) 173-78-22, 8 (3433)793555</w:t>
      </w:r>
      <w:r w:rsidR="00C424DA" w:rsidRPr="00C42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</w:t>
      </w:r>
      <w:r w:rsidR="0074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-4</w:t>
      </w:r>
      <w:r w:rsidR="00C424DA" w:rsidRPr="00C42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C424DA" w:rsidRPr="00C42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66E6" w:rsidRPr="0074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74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66E6" w:rsidRPr="0074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74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0A8F63DB" w14:textId="2E6A68DE" w:rsidR="00B41D69" w:rsidRPr="00C424DA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4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C424D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4C15"/>
    <w:rsid w:val="00035F7A"/>
    <w:rsid w:val="000420FF"/>
    <w:rsid w:val="00082F5E"/>
    <w:rsid w:val="00123BBE"/>
    <w:rsid w:val="0015099D"/>
    <w:rsid w:val="001C24DA"/>
    <w:rsid w:val="001E7487"/>
    <w:rsid w:val="001F039D"/>
    <w:rsid w:val="00284B1D"/>
    <w:rsid w:val="002B1B81"/>
    <w:rsid w:val="003A43DC"/>
    <w:rsid w:val="00432832"/>
    <w:rsid w:val="00467D6B"/>
    <w:rsid w:val="0059668F"/>
    <w:rsid w:val="005B346C"/>
    <w:rsid w:val="005F1F68"/>
    <w:rsid w:val="00662676"/>
    <w:rsid w:val="007229EA"/>
    <w:rsid w:val="00735EAD"/>
    <w:rsid w:val="007466E6"/>
    <w:rsid w:val="007B575E"/>
    <w:rsid w:val="00803239"/>
    <w:rsid w:val="00825B29"/>
    <w:rsid w:val="00865FD7"/>
    <w:rsid w:val="00882E21"/>
    <w:rsid w:val="00927CB6"/>
    <w:rsid w:val="00AB030D"/>
    <w:rsid w:val="00AF3005"/>
    <w:rsid w:val="00B41D69"/>
    <w:rsid w:val="00B65D9E"/>
    <w:rsid w:val="00B953CE"/>
    <w:rsid w:val="00C035F0"/>
    <w:rsid w:val="00C11EFF"/>
    <w:rsid w:val="00C424DA"/>
    <w:rsid w:val="00CC2D73"/>
    <w:rsid w:val="00CF06A5"/>
    <w:rsid w:val="00D11DBE"/>
    <w:rsid w:val="00D338B5"/>
    <w:rsid w:val="00D62667"/>
    <w:rsid w:val="00DA477E"/>
    <w:rsid w:val="00E614D3"/>
    <w:rsid w:val="00EC1BCB"/>
    <w:rsid w:val="00EE2718"/>
    <w:rsid w:val="00F104BD"/>
    <w:rsid w:val="00F155B8"/>
    <w:rsid w:val="00FB25C7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2019-07-23T07:42:00Z</dcterms:created>
  <dcterms:modified xsi:type="dcterms:W3CDTF">2021-05-31T13:18:00Z</dcterms:modified>
</cp:coreProperties>
</file>