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F8864EB" w:rsidR="0003404B" w:rsidRPr="00030293" w:rsidRDefault="00996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029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</w:t>
      </w:r>
      <w:proofErr w:type="gramEnd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03029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555595"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03029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30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30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302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030293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29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302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4C0A4" w14:textId="7F614889" w:rsidR="00987A46" w:rsidRPr="00996BD1" w:rsidRDefault="0003029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Лот 1 - Производственно-имущественный комплекс: пульт управления - 11 кв. м, диспетчерская площадка - 20,4 </w:t>
      </w:r>
      <w:proofErr w:type="spell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, бетоносмесительная установка - растворобетонный узел </w:t>
      </w:r>
      <w:proofErr w:type="spell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Krismak</w:t>
      </w:r>
      <w:proofErr w:type="spellEnd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0293">
        <w:rPr>
          <w:rFonts w:ascii="Times New Roman" w:hAnsi="Times New Roman" w:cs="Times New Roman"/>
          <w:color w:val="000000"/>
          <w:sz w:val="24"/>
          <w:szCs w:val="24"/>
        </w:rPr>
        <w:t>Makeine</w:t>
      </w:r>
      <w:proofErr w:type="spellEnd"/>
      <w:r w:rsidRPr="00030293">
        <w:rPr>
          <w:rFonts w:ascii="Times New Roman" w:hAnsi="Times New Roman" w:cs="Times New Roman"/>
          <w:color w:val="000000"/>
          <w:sz w:val="24"/>
          <w:szCs w:val="24"/>
        </w:rPr>
        <w:t xml:space="preserve"> 2004г., в рамках границ земельного участка с кадастровым номером 02:55:010910:0333, г.</w:t>
      </w:r>
      <w:r w:rsidR="00D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293">
        <w:rPr>
          <w:rFonts w:ascii="Times New Roman" w:hAnsi="Times New Roman" w:cs="Times New Roman"/>
          <w:color w:val="000000"/>
          <w:sz w:val="24"/>
          <w:szCs w:val="24"/>
        </w:rPr>
        <w:t>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30293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293">
        <w:rPr>
          <w:rFonts w:ascii="Times New Roman" w:hAnsi="Times New Roman" w:cs="Times New Roman"/>
          <w:color w:val="000000"/>
          <w:sz w:val="24"/>
          <w:szCs w:val="24"/>
        </w:rPr>
        <w:t>729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293">
        <w:rPr>
          <w:rFonts w:ascii="Times New Roman" w:hAnsi="Times New Roman" w:cs="Times New Roman"/>
          <w:color w:val="000000"/>
          <w:sz w:val="24"/>
          <w:szCs w:val="24"/>
        </w:rPr>
        <w:t>125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3628B06C" w:rsidR="00555595" w:rsidRPr="000D67A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67A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30293" w:rsidRPr="000D67A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0D67A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0D67A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D67A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0D67A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D67A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CDE35E" w:rsidR="0003404B" w:rsidRPr="000D67A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0D67A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30293"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="005742CC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0293"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января</w:t>
      </w:r>
      <w:r w:rsidR="0003404B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30293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0D67A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F262791" w:rsidR="0003404B" w:rsidRPr="000D67A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474A4" w:rsidRPr="000D67AB">
        <w:rPr>
          <w:rFonts w:ascii="Times New Roman" w:hAnsi="Times New Roman" w:cs="Times New Roman"/>
          <w:b/>
          <w:color w:val="000000"/>
          <w:sz w:val="24"/>
          <w:szCs w:val="24"/>
        </w:rPr>
        <w:t>21 сентября</w:t>
      </w:r>
      <w:r w:rsidR="00987A46"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0D67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D6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0D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0D6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0D67A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3474A4" w:rsidRPr="000D67A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D6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B422D05" w:rsidR="008F1609" w:rsidRPr="000D67A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67A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474A4" w:rsidRPr="000D67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474A4" w:rsidRPr="000D67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40485F2" w:rsidR="0003404B" w:rsidRPr="000D67A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474A4" w:rsidRPr="000D67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4A958BF" w14:textId="33877242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01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BE9904" w14:textId="2B23DCEB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2021 г. по 08 ноября 2021 г. - в размере 96,00%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00EB38" w14:textId="6E81F1C9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2021 г. по 15 ноября 2021 г. - в размере 92,00%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4CA919" w14:textId="7F832509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2021 г. по 22 ноября 2021 г. - в размере 88,00%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FFF154" w14:textId="43754066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2021 г. по 29 ноября 2021 г. - в размере 84,00%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DA2E23" w14:textId="6ACF788C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30 ноября 2021 г. по 06 декабря 2021 г. - в размере 80,00%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8A9B0" w14:textId="211D9ED3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2021 г. по 13 декабря 2021 г. - в размере 76,00%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2AEE2" w14:textId="31A8E11F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2021 г. по 20 декабря 2021 г. - в размере 72,00%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FC0E29" w14:textId="3E0AA9C3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2021 г. по 27 декабря 2021 г. - в размере 68,00%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B810B0" w14:textId="390F2168" w:rsidR="000D67AB" w:rsidRPr="000D67AB" w:rsidRDefault="000D67AB" w:rsidP="000D6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2021 г. по 03 января 2022 г. - в размере 64,00%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11088ECF" w:rsidR="00987A46" w:rsidRPr="00996BD1" w:rsidRDefault="000D67A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D67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04 января 2022 г. по 15 января 2022 г. - в размере 60,00% от начальной цены продажи </w:t>
      </w:r>
      <w:r w:rsidRPr="000D67A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D0B2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2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D0B2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D0B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D0B2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D0B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D0B2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D0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D0B2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B2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D0B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D0B2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6D0B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6D0B2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D0B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36B6D6A" w14:textId="77777777" w:rsidR="006D0B25" w:rsidRPr="006D0B25" w:rsidRDefault="007E3D68" w:rsidP="006D0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с 10-00 по 16-00 часов по адресу г. Уфа, ул. Пушкина, д. 120, тел. +7(347) 246-10-41, </w:t>
      </w:r>
      <w:proofErr w:type="gramStart"/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</w:t>
      </w:r>
      <w:proofErr w:type="gramStart"/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>Анна</w:t>
      </w:r>
      <w:proofErr w:type="gramEnd"/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Корник, тел.  8(922) 173-78-22, 8 (3433)793555</w:t>
      </w:r>
      <w:r w:rsidR="006D0B25" w:rsidRPr="006D0B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B515BA4" w:rsidR="007A10EE" w:rsidRPr="006D0B25" w:rsidRDefault="006D0B25" w:rsidP="006D0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4A7" w:rsidRPr="006D0B2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B2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D0B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0B2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0293"/>
    <w:rsid w:val="0003404B"/>
    <w:rsid w:val="000D67AB"/>
    <w:rsid w:val="00101AB0"/>
    <w:rsid w:val="00203862"/>
    <w:rsid w:val="002C3A2C"/>
    <w:rsid w:val="003474A4"/>
    <w:rsid w:val="00360DC6"/>
    <w:rsid w:val="003E6C81"/>
    <w:rsid w:val="00495D59"/>
    <w:rsid w:val="004B74A7"/>
    <w:rsid w:val="00555595"/>
    <w:rsid w:val="005742CC"/>
    <w:rsid w:val="005F1F68"/>
    <w:rsid w:val="00621553"/>
    <w:rsid w:val="006D0B25"/>
    <w:rsid w:val="00762232"/>
    <w:rsid w:val="007A10EE"/>
    <w:rsid w:val="007E3D68"/>
    <w:rsid w:val="008C4892"/>
    <w:rsid w:val="008F1609"/>
    <w:rsid w:val="00953297"/>
    <w:rsid w:val="00953DA4"/>
    <w:rsid w:val="00987A46"/>
    <w:rsid w:val="00996BD1"/>
    <w:rsid w:val="009E68C2"/>
    <w:rsid w:val="009F0C4D"/>
    <w:rsid w:val="00B97A00"/>
    <w:rsid w:val="00C15400"/>
    <w:rsid w:val="00C66976"/>
    <w:rsid w:val="00D115EC"/>
    <w:rsid w:val="00D16130"/>
    <w:rsid w:val="00D64377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1463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2019-07-23T07:53:00Z</dcterms:created>
  <dcterms:modified xsi:type="dcterms:W3CDTF">2021-09-08T13:34:00Z</dcterms:modified>
</cp:coreProperties>
</file>