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A8AF" w14:textId="0ECE1625" w:rsidR="00C32163" w:rsidRPr="0030703C" w:rsidRDefault="00A4697A" w:rsidP="00191BCA">
      <w:pPr>
        <w:jc w:val="both"/>
        <w:rPr>
          <w:rFonts w:ascii="Times New Roman" w:hAnsi="Times New Roman" w:cs="Times New Roman"/>
          <w:color w:val="222222"/>
        </w:rPr>
      </w:pPr>
      <w:r w:rsidRPr="0030703C">
        <w:rPr>
          <w:rFonts w:ascii="Times New Roman" w:hAnsi="Times New Roman" w:cs="Times New Roman"/>
          <w:color w:val="000000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30703C">
        <w:rPr>
          <w:rFonts w:ascii="Times New Roman" w:hAnsi="Times New Roman" w:cs="Times New Roman"/>
          <w:color w:val="000000"/>
        </w:rPr>
        <w:t>31</w:t>
      </w:r>
      <w:r w:rsidRPr="0030703C">
        <w:rPr>
          <w:rFonts w:ascii="Times New Roman" w:hAnsi="Times New Roman" w:cs="Times New Roman"/>
          <w:color w:val="000000"/>
        </w:rPr>
        <w:t>)</w:t>
      </w:r>
      <w:r w:rsidR="001148E7" w:rsidRPr="0030703C">
        <w:rPr>
          <w:rFonts w:ascii="Times New Roman" w:hAnsi="Times New Roman" w:cs="Times New Roman"/>
          <w:color w:val="000000"/>
        </w:rPr>
        <w:t>419</w:t>
      </w:r>
      <w:r w:rsidRPr="0030703C">
        <w:rPr>
          <w:rFonts w:ascii="Times New Roman" w:hAnsi="Times New Roman" w:cs="Times New Roman"/>
          <w:color w:val="000000"/>
        </w:rPr>
        <w:t>-</w:t>
      </w:r>
      <w:r w:rsidR="001148E7" w:rsidRPr="0030703C">
        <w:rPr>
          <w:rFonts w:ascii="Times New Roman" w:hAnsi="Times New Roman" w:cs="Times New Roman"/>
          <w:color w:val="000000"/>
        </w:rPr>
        <w:t>81</w:t>
      </w:r>
      <w:r w:rsidRPr="0030703C">
        <w:rPr>
          <w:rFonts w:ascii="Times New Roman" w:hAnsi="Times New Roman" w:cs="Times New Roman"/>
          <w:color w:val="000000"/>
        </w:rPr>
        <w:t>-</w:t>
      </w:r>
      <w:r w:rsidR="001148E7" w:rsidRPr="0030703C">
        <w:rPr>
          <w:rFonts w:ascii="Times New Roman" w:hAnsi="Times New Roman" w:cs="Times New Roman"/>
          <w:color w:val="000000"/>
        </w:rPr>
        <w:t>83</w:t>
      </w:r>
      <w:r w:rsidRPr="0030703C">
        <w:rPr>
          <w:rFonts w:ascii="Times New Roman" w:hAnsi="Times New Roman" w:cs="Times New Roman"/>
          <w:color w:val="000000"/>
        </w:rPr>
        <w:t xml:space="preserve">, 8(800)777-57-57, </w:t>
      </w:r>
      <w:r w:rsidR="001148E7" w:rsidRPr="0030703C">
        <w:rPr>
          <w:rFonts w:ascii="Times New Roman" w:hAnsi="Times New Roman" w:cs="Times New Roman"/>
          <w:color w:val="000000"/>
          <w:lang w:val="en-US"/>
        </w:rPr>
        <w:t>ageeva</w:t>
      </w:r>
      <w:r w:rsidRPr="0030703C">
        <w:rPr>
          <w:rFonts w:ascii="Times New Roman" w:hAnsi="Times New Roman" w:cs="Times New Roman"/>
          <w:color w:val="000000"/>
        </w:rPr>
        <w:t xml:space="preserve">@auction-house.ru) (далее-Организатор торгов, ОТ), действующее на основании договора поручения с </w:t>
      </w:r>
      <w:r w:rsidR="003A6907" w:rsidRPr="0030703C">
        <w:rPr>
          <w:rFonts w:ascii="Times New Roman" w:hAnsi="Times New Roman" w:cs="Times New Roman"/>
          <w:b/>
          <w:bCs/>
          <w:iCs/>
        </w:rPr>
        <w:t xml:space="preserve">ООО «Сервисные Технологии» </w:t>
      </w:r>
      <w:r w:rsidR="003A6907" w:rsidRPr="0030703C">
        <w:rPr>
          <w:rFonts w:ascii="Times New Roman" w:hAnsi="Times New Roman" w:cs="Times New Roman"/>
          <w:bCs/>
          <w:iCs/>
        </w:rPr>
        <w:t>(ИНН 5249138359, ОГРН 1155249000807, адрес: 606000, Нижегородская область, г. Дзержинск, Восточная промышленная зона, корпус 391, помещение 49),</w:t>
      </w:r>
      <w:r w:rsidR="003A6907" w:rsidRPr="0030703C">
        <w:rPr>
          <w:rFonts w:ascii="Times New Roman" w:hAnsi="Times New Roman" w:cs="Times New Roman"/>
          <w:b/>
          <w:bCs/>
          <w:iCs/>
        </w:rPr>
        <w:t xml:space="preserve"> </w:t>
      </w:r>
      <w:r w:rsidRPr="0030703C">
        <w:rPr>
          <w:rFonts w:ascii="Times New Roman" w:hAnsi="Times New Roman" w:cs="Times New Roman"/>
          <w:color w:val="000000"/>
        </w:rPr>
        <w:t xml:space="preserve">(далее – Должник), </w:t>
      </w:r>
      <w:r w:rsidR="008F0DB9" w:rsidRPr="0030703C">
        <w:rPr>
          <w:rFonts w:ascii="Times New Roman" w:hAnsi="Times New Roman" w:cs="Times New Roman"/>
          <w:color w:val="000000"/>
        </w:rPr>
        <w:t xml:space="preserve">в лице конкурсного управляющего </w:t>
      </w:r>
      <w:r w:rsidR="003A6907" w:rsidRPr="0030703C">
        <w:rPr>
          <w:rFonts w:ascii="Times New Roman" w:hAnsi="Times New Roman" w:cs="Times New Roman"/>
          <w:bCs/>
        </w:rPr>
        <w:t>Вагановой Т.А.</w:t>
      </w:r>
      <w:r w:rsidR="003A6907" w:rsidRPr="0030703C" w:rsidDel="00E71AA8">
        <w:rPr>
          <w:rFonts w:ascii="Times New Roman" w:hAnsi="Times New Roman" w:cs="Times New Roman"/>
          <w:b/>
        </w:rPr>
        <w:t xml:space="preserve"> </w:t>
      </w:r>
      <w:r w:rsidR="003A6907" w:rsidRPr="0030703C">
        <w:rPr>
          <w:rFonts w:ascii="Times New Roman" w:hAnsi="Times New Roman" w:cs="Times New Roman"/>
        </w:rPr>
        <w:t>(ИНН 525707701415, СНИЛС </w:t>
      </w:r>
      <w:r w:rsidR="003A6907" w:rsidRPr="0030703C">
        <w:rPr>
          <w:rFonts w:ascii="Times New Roman" w:hAnsi="Times New Roman" w:cs="Times New Roman"/>
          <w:color w:val="222222"/>
          <w:shd w:val="clear" w:color="auto" w:fill="FFFFFF"/>
        </w:rPr>
        <w:t>024-300-192 85</w:t>
      </w:r>
      <w:r w:rsidR="003A6907" w:rsidRPr="0030703C">
        <w:rPr>
          <w:rFonts w:ascii="Times New Roman" w:hAnsi="Times New Roman" w:cs="Times New Roman"/>
        </w:rPr>
        <w:t>, рег. номер: 002/248-19, адрес для корреспонденции: 603000, г. Нижний Новгород, а/я 100), член Союза арбитражных управляющих «Саморегулируемая организация «ДЕЛО» (ИНН 5010029544,  ОГРН 1035002205919, адрес: 105082, г. Москва, Балакиревский переулок, д. 19, оф. 103, 106)</w:t>
      </w:r>
      <w:r w:rsidR="003A6907" w:rsidRPr="0030703C">
        <w:rPr>
          <w:rFonts w:ascii="Times New Roman" w:hAnsi="Times New Roman" w:cs="Times New Roman"/>
          <w:color w:val="000000"/>
        </w:rPr>
        <w:t xml:space="preserve"> </w:t>
      </w:r>
      <w:r w:rsidRPr="0030703C">
        <w:rPr>
          <w:rFonts w:ascii="Times New Roman" w:hAnsi="Times New Roman" w:cs="Times New Roman"/>
          <w:color w:val="000000"/>
        </w:rPr>
        <w:t>(далее - КУ), действующ</w:t>
      </w:r>
      <w:r w:rsidR="00AB0255" w:rsidRPr="0030703C">
        <w:rPr>
          <w:rFonts w:ascii="Times New Roman" w:hAnsi="Times New Roman" w:cs="Times New Roman"/>
          <w:color w:val="000000"/>
        </w:rPr>
        <w:t>ая</w:t>
      </w:r>
      <w:r w:rsidRPr="0030703C">
        <w:rPr>
          <w:rFonts w:ascii="Times New Roman" w:hAnsi="Times New Roman" w:cs="Times New Roman"/>
          <w:color w:val="000000"/>
        </w:rPr>
        <w:t xml:space="preserve"> на основании </w:t>
      </w:r>
      <w:r w:rsidR="003A6907" w:rsidRPr="0030703C">
        <w:rPr>
          <w:rFonts w:ascii="Times New Roman" w:hAnsi="Times New Roman" w:cs="Times New Roman"/>
        </w:rPr>
        <w:t xml:space="preserve">Решения Арбитражного суда Нижегородской области от 09.07.2020г. по делу №А43-40247/2019 </w:t>
      </w:r>
      <w:r w:rsidRPr="0030703C">
        <w:rPr>
          <w:rFonts w:ascii="Times New Roman" w:hAnsi="Times New Roman" w:cs="Times New Roman"/>
          <w:color w:val="000000"/>
        </w:rPr>
        <w:t xml:space="preserve">сообщает о проведении </w:t>
      </w:r>
      <w:r w:rsidR="00726CD6" w:rsidRPr="0030703C">
        <w:rPr>
          <w:rFonts w:ascii="Times New Roman" w:hAnsi="Times New Roman" w:cs="Times New Roman"/>
          <w:color w:val="000000"/>
        </w:rPr>
        <w:t>2</w:t>
      </w:r>
      <w:r w:rsidR="003A6907" w:rsidRPr="0030703C">
        <w:rPr>
          <w:rFonts w:ascii="Times New Roman" w:hAnsi="Times New Roman" w:cs="Times New Roman"/>
          <w:color w:val="000000"/>
        </w:rPr>
        <w:t>8</w:t>
      </w:r>
      <w:r w:rsidR="00A65BDB" w:rsidRPr="0030703C">
        <w:rPr>
          <w:rFonts w:ascii="Times New Roman" w:hAnsi="Times New Roman" w:cs="Times New Roman"/>
          <w:color w:val="000000"/>
        </w:rPr>
        <w:t>.</w:t>
      </w:r>
      <w:r w:rsidR="00366E69" w:rsidRPr="0030703C">
        <w:rPr>
          <w:rFonts w:ascii="Times New Roman" w:hAnsi="Times New Roman" w:cs="Times New Roman"/>
          <w:color w:val="000000"/>
        </w:rPr>
        <w:t>1</w:t>
      </w:r>
      <w:r w:rsidR="003A6907" w:rsidRPr="0030703C">
        <w:rPr>
          <w:rFonts w:ascii="Times New Roman" w:hAnsi="Times New Roman" w:cs="Times New Roman"/>
          <w:color w:val="000000"/>
        </w:rPr>
        <w:t>0</w:t>
      </w:r>
      <w:r w:rsidR="00A65BDB" w:rsidRPr="0030703C">
        <w:rPr>
          <w:rFonts w:ascii="Times New Roman" w:hAnsi="Times New Roman" w:cs="Times New Roman"/>
          <w:color w:val="000000"/>
        </w:rPr>
        <w:t>.</w:t>
      </w:r>
      <w:r w:rsidRPr="0030703C">
        <w:rPr>
          <w:rFonts w:ascii="Times New Roman" w:hAnsi="Times New Roman" w:cs="Times New Roman"/>
          <w:color w:val="000000"/>
        </w:rPr>
        <w:t>202</w:t>
      </w:r>
      <w:r w:rsidR="003A6907" w:rsidRPr="0030703C">
        <w:rPr>
          <w:rFonts w:ascii="Times New Roman" w:hAnsi="Times New Roman" w:cs="Times New Roman"/>
          <w:color w:val="000000"/>
        </w:rPr>
        <w:t>1</w:t>
      </w:r>
      <w:r w:rsidRPr="0030703C">
        <w:rPr>
          <w:rFonts w:ascii="Times New Roman" w:hAnsi="Times New Roman" w:cs="Times New Roman"/>
          <w:color w:val="000000"/>
        </w:rPr>
        <w:t xml:space="preserve"> в </w:t>
      </w:r>
      <w:r w:rsidR="009C0865" w:rsidRPr="0030703C">
        <w:rPr>
          <w:rFonts w:ascii="Times New Roman" w:hAnsi="Times New Roman" w:cs="Times New Roman"/>
          <w:color w:val="000000"/>
        </w:rPr>
        <w:t>12</w:t>
      </w:r>
      <w:r w:rsidRPr="0030703C">
        <w:rPr>
          <w:rFonts w:ascii="Times New Roman" w:hAnsi="Times New Roman" w:cs="Times New Roman"/>
          <w:color w:val="000000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30703C">
        <w:rPr>
          <w:rFonts w:ascii="Times New Roman" w:hAnsi="Times New Roman" w:cs="Times New Roman"/>
          <w:color w:val="000000"/>
        </w:rPr>
        <w:t xml:space="preserve">ений о цене (далее – Торги). </w:t>
      </w:r>
      <w:r w:rsidRPr="0030703C">
        <w:rPr>
          <w:rFonts w:ascii="Times New Roman" w:hAnsi="Times New Roman" w:cs="Times New Roman"/>
          <w:color w:val="000000"/>
        </w:rPr>
        <w:t xml:space="preserve">Начало приема заявок на участие в Торгах с </w:t>
      </w:r>
      <w:r w:rsidR="00366E69" w:rsidRPr="0030703C">
        <w:rPr>
          <w:rFonts w:ascii="Times New Roman" w:hAnsi="Times New Roman" w:cs="Times New Roman"/>
          <w:color w:val="000000"/>
        </w:rPr>
        <w:t>1</w:t>
      </w:r>
      <w:r w:rsidR="009C0865" w:rsidRPr="0030703C">
        <w:rPr>
          <w:rFonts w:ascii="Times New Roman" w:hAnsi="Times New Roman" w:cs="Times New Roman"/>
          <w:color w:val="000000"/>
        </w:rPr>
        <w:t>0</w:t>
      </w:r>
      <w:r w:rsidRPr="0030703C">
        <w:rPr>
          <w:rFonts w:ascii="Times New Roman" w:hAnsi="Times New Roman" w:cs="Times New Roman"/>
          <w:color w:val="000000"/>
        </w:rPr>
        <w:t xml:space="preserve"> час. 00 мин. (время мск) </w:t>
      </w:r>
      <w:r w:rsidR="00726CD6" w:rsidRPr="0030703C">
        <w:rPr>
          <w:rFonts w:ascii="Times New Roman" w:hAnsi="Times New Roman" w:cs="Times New Roman"/>
          <w:color w:val="000000"/>
        </w:rPr>
        <w:t>2</w:t>
      </w:r>
      <w:r w:rsidR="003A6907" w:rsidRPr="0030703C">
        <w:rPr>
          <w:rFonts w:ascii="Times New Roman" w:hAnsi="Times New Roman" w:cs="Times New Roman"/>
          <w:color w:val="000000"/>
        </w:rPr>
        <w:t>0</w:t>
      </w:r>
      <w:r w:rsidRPr="0030703C">
        <w:rPr>
          <w:rFonts w:ascii="Times New Roman" w:hAnsi="Times New Roman" w:cs="Times New Roman"/>
          <w:color w:val="000000"/>
        </w:rPr>
        <w:t>.</w:t>
      </w:r>
      <w:r w:rsidR="003A6907" w:rsidRPr="0030703C">
        <w:rPr>
          <w:rFonts w:ascii="Times New Roman" w:hAnsi="Times New Roman" w:cs="Times New Roman"/>
          <w:color w:val="000000"/>
        </w:rPr>
        <w:t>09</w:t>
      </w:r>
      <w:r w:rsidRPr="0030703C">
        <w:rPr>
          <w:rFonts w:ascii="Times New Roman" w:hAnsi="Times New Roman" w:cs="Times New Roman"/>
          <w:color w:val="000000"/>
        </w:rPr>
        <w:t>.202</w:t>
      </w:r>
      <w:r w:rsidR="003A6907" w:rsidRPr="0030703C">
        <w:rPr>
          <w:rFonts w:ascii="Times New Roman" w:hAnsi="Times New Roman" w:cs="Times New Roman"/>
          <w:color w:val="000000"/>
        </w:rPr>
        <w:t>1</w:t>
      </w:r>
      <w:r w:rsidRPr="0030703C">
        <w:rPr>
          <w:rFonts w:ascii="Times New Roman" w:hAnsi="Times New Roman" w:cs="Times New Roman"/>
          <w:color w:val="000000"/>
        </w:rPr>
        <w:t xml:space="preserve"> по </w:t>
      </w:r>
      <w:r w:rsidR="00726CD6" w:rsidRPr="0030703C">
        <w:rPr>
          <w:rFonts w:ascii="Times New Roman" w:hAnsi="Times New Roman" w:cs="Times New Roman"/>
          <w:color w:val="000000"/>
        </w:rPr>
        <w:t>25</w:t>
      </w:r>
      <w:r w:rsidRPr="0030703C">
        <w:rPr>
          <w:rFonts w:ascii="Times New Roman" w:hAnsi="Times New Roman" w:cs="Times New Roman"/>
          <w:color w:val="000000"/>
        </w:rPr>
        <w:t>.</w:t>
      </w:r>
      <w:r w:rsidR="00366E69" w:rsidRPr="0030703C">
        <w:rPr>
          <w:rFonts w:ascii="Times New Roman" w:hAnsi="Times New Roman" w:cs="Times New Roman"/>
          <w:color w:val="000000"/>
        </w:rPr>
        <w:t>1</w:t>
      </w:r>
      <w:r w:rsidR="003A6907" w:rsidRPr="0030703C">
        <w:rPr>
          <w:rFonts w:ascii="Times New Roman" w:hAnsi="Times New Roman" w:cs="Times New Roman"/>
          <w:color w:val="000000"/>
        </w:rPr>
        <w:t>0</w:t>
      </w:r>
      <w:r w:rsidRPr="0030703C">
        <w:rPr>
          <w:rFonts w:ascii="Times New Roman" w:hAnsi="Times New Roman" w:cs="Times New Roman"/>
          <w:color w:val="000000"/>
        </w:rPr>
        <w:t>.202</w:t>
      </w:r>
      <w:r w:rsidR="003A6907" w:rsidRPr="0030703C">
        <w:rPr>
          <w:rFonts w:ascii="Times New Roman" w:hAnsi="Times New Roman" w:cs="Times New Roman"/>
          <w:color w:val="000000"/>
        </w:rPr>
        <w:t>1</w:t>
      </w:r>
      <w:r w:rsidRPr="0030703C">
        <w:rPr>
          <w:rFonts w:ascii="Times New Roman" w:hAnsi="Times New Roman" w:cs="Times New Roman"/>
          <w:color w:val="000000"/>
        </w:rPr>
        <w:t xml:space="preserve"> до 23 час 00 мин. Определение участников торгов – </w:t>
      </w:r>
      <w:r w:rsidR="00726CD6" w:rsidRPr="0030703C">
        <w:rPr>
          <w:rFonts w:ascii="Times New Roman" w:hAnsi="Times New Roman" w:cs="Times New Roman"/>
          <w:color w:val="000000"/>
        </w:rPr>
        <w:t>2</w:t>
      </w:r>
      <w:r w:rsidR="003A6907" w:rsidRPr="0030703C">
        <w:rPr>
          <w:rFonts w:ascii="Times New Roman" w:hAnsi="Times New Roman" w:cs="Times New Roman"/>
          <w:color w:val="000000"/>
        </w:rPr>
        <w:t>7</w:t>
      </w:r>
      <w:r w:rsidRPr="0030703C">
        <w:rPr>
          <w:rFonts w:ascii="Times New Roman" w:hAnsi="Times New Roman" w:cs="Times New Roman"/>
          <w:color w:val="000000"/>
        </w:rPr>
        <w:t>.</w:t>
      </w:r>
      <w:r w:rsidR="00366E69" w:rsidRPr="0030703C">
        <w:rPr>
          <w:rFonts w:ascii="Times New Roman" w:hAnsi="Times New Roman" w:cs="Times New Roman"/>
          <w:color w:val="000000"/>
        </w:rPr>
        <w:t>1</w:t>
      </w:r>
      <w:r w:rsidR="003A6907" w:rsidRPr="0030703C">
        <w:rPr>
          <w:rFonts w:ascii="Times New Roman" w:hAnsi="Times New Roman" w:cs="Times New Roman"/>
          <w:color w:val="000000"/>
        </w:rPr>
        <w:t>0</w:t>
      </w:r>
      <w:r w:rsidRPr="0030703C">
        <w:rPr>
          <w:rFonts w:ascii="Times New Roman" w:hAnsi="Times New Roman" w:cs="Times New Roman"/>
          <w:color w:val="000000"/>
        </w:rPr>
        <w:t>.202</w:t>
      </w:r>
      <w:r w:rsidR="003A6907" w:rsidRPr="0030703C">
        <w:rPr>
          <w:rFonts w:ascii="Times New Roman" w:hAnsi="Times New Roman" w:cs="Times New Roman"/>
          <w:color w:val="000000"/>
        </w:rPr>
        <w:t>1</w:t>
      </w:r>
      <w:r w:rsidRPr="0030703C">
        <w:rPr>
          <w:rFonts w:ascii="Times New Roman" w:hAnsi="Times New Roman" w:cs="Times New Roman"/>
          <w:color w:val="000000"/>
        </w:rPr>
        <w:t xml:space="preserve"> в 17 час. 00 мин., оформляется протоколом об </w:t>
      </w:r>
      <w:r w:rsidR="008F0DB9" w:rsidRPr="0030703C">
        <w:rPr>
          <w:rFonts w:ascii="Times New Roman" w:hAnsi="Times New Roman" w:cs="Times New Roman"/>
          <w:color w:val="000000"/>
        </w:rPr>
        <w:t xml:space="preserve">определении участников торгов. </w:t>
      </w:r>
      <w:r w:rsidRPr="0030703C">
        <w:rPr>
          <w:rFonts w:ascii="Times New Roman" w:hAnsi="Times New Roman" w:cs="Times New Roman"/>
          <w:color w:val="000000"/>
        </w:rPr>
        <w:br/>
        <w:t xml:space="preserve">Ознакомление с </w:t>
      </w:r>
      <w:r w:rsidR="00711F23" w:rsidRPr="0030703C">
        <w:rPr>
          <w:rFonts w:ascii="Times New Roman" w:hAnsi="Times New Roman" w:cs="Times New Roman"/>
          <w:color w:val="000000"/>
        </w:rPr>
        <w:t xml:space="preserve">имуществом производится </w:t>
      </w:r>
      <w:r w:rsidR="00F023A3" w:rsidRPr="0030703C">
        <w:rPr>
          <w:rFonts w:ascii="Times New Roman" w:hAnsi="Times New Roman" w:cs="Times New Roman"/>
          <w:color w:val="000000"/>
        </w:rPr>
        <w:t xml:space="preserve">ОТ </w:t>
      </w:r>
      <w:r w:rsidR="006815C9" w:rsidRPr="0030703C">
        <w:rPr>
          <w:rFonts w:ascii="Times New Roman" w:hAnsi="Times New Roman" w:cs="Times New Roman"/>
          <w:color w:val="000000"/>
        </w:rPr>
        <w:t xml:space="preserve">по предварительной договоренности в рабочие дни с 09.00 до 18.00 </w:t>
      </w:r>
      <w:r w:rsidR="00711F23" w:rsidRPr="0030703C">
        <w:rPr>
          <w:rFonts w:ascii="Times New Roman" w:hAnsi="Times New Roman" w:cs="Times New Roman"/>
          <w:color w:val="000000"/>
        </w:rPr>
        <w:t>по тел. +7</w:t>
      </w:r>
      <w:r w:rsidR="000C06E8" w:rsidRPr="0030703C">
        <w:rPr>
          <w:rFonts w:ascii="Times New Roman" w:hAnsi="Times New Roman" w:cs="Times New Roman"/>
          <w:color w:val="000000"/>
        </w:rPr>
        <w:t>9308052000</w:t>
      </w:r>
      <w:r w:rsidR="00711F23" w:rsidRPr="0030703C">
        <w:rPr>
          <w:rFonts w:ascii="Times New Roman" w:hAnsi="Times New Roman" w:cs="Times New Roman"/>
          <w:color w:val="000000"/>
        </w:rPr>
        <w:t xml:space="preserve"> (</w:t>
      </w:r>
      <w:r w:rsidR="000C06E8" w:rsidRPr="0030703C">
        <w:rPr>
          <w:rFonts w:ascii="Times New Roman" w:hAnsi="Times New Roman" w:cs="Times New Roman"/>
          <w:color w:val="000000"/>
        </w:rPr>
        <w:t>Рождественский Дмитрий Андреевич</w:t>
      </w:r>
      <w:r w:rsidR="00711F23" w:rsidRPr="0030703C">
        <w:rPr>
          <w:rFonts w:ascii="Times New Roman" w:hAnsi="Times New Roman" w:cs="Times New Roman"/>
          <w:color w:val="000000"/>
        </w:rPr>
        <w:t xml:space="preserve">), с </w:t>
      </w:r>
      <w:r w:rsidR="00A054E9" w:rsidRPr="0030703C">
        <w:rPr>
          <w:rFonts w:ascii="Times New Roman" w:hAnsi="Times New Roman" w:cs="Times New Roman"/>
          <w:color w:val="000000"/>
        </w:rPr>
        <w:t xml:space="preserve">документами на </w:t>
      </w:r>
      <w:r w:rsidRPr="0030703C">
        <w:rPr>
          <w:rFonts w:ascii="Times New Roman" w:hAnsi="Times New Roman" w:cs="Times New Roman"/>
          <w:color w:val="000000"/>
        </w:rPr>
        <w:t>Лот</w:t>
      </w:r>
      <w:r w:rsidR="00711F23" w:rsidRPr="0030703C">
        <w:rPr>
          <w:rFonts w:ascii="Times New Roman" w:hAnsi="Times New Roman" w:cs="Times New Roman"/>
          <w:color w:val="000000"/>
        </w:rPr>
        <w:t xml:space="preserve"> </w:t>
      </w:r>
      <w:r w:rsidRPr="0030703C">
        <w:rPr>
          <w:rFonts w:ascii="Times New Roman" w:hAnsi="Times New Roman" w:cs="Times New Roman"/>
          <w:color w:val="000000"/>
        </w:rPr>
        <w:t xml:space="preserve">производится у ОТ: </w:t>
      </w:r>
      <w:r w:rsidR="00A054E9" w:rsidRPr="0030703C">
        <w:rPr>
          <w:rFonts w:ascii="Times New Roman" w:hAnsi="Times New Roman" w:cs="Times New Roman"/>
          <w:color w:val="000000"/>
          <w:lang w:val="en-US"/>
        </w:rPr>
        <w:t>ageeva</w:t>
      </w:r>
      <w:r w:rsidRPr="0030703C">
        <w:rPr>
          <w:rFonts w:ascii="Times New Roman" w:hAnsi="Times New Roman" w:cs="Times New Roman"/>
          <w:color w:val="000000"/>
        </w:rPr>
        <w:t xml:space="preserve">@auction-house.ru, </w:t>
      </w:r>
      <w:r w:rsidR="00A054E9" w:rsidRPr="0030703C">
        <w:rPr>
          <w:rFonts w:ascii="Times New Roman" w:hAnsi="Times New Roman" w:cs="Times New Roman"/>
          <w:color w:val="000000"/>
        </w:rPr>
        <w:t>Агеева Ирина</w:t>
      </w:r>
      <w:r w:rsidRPr="0030703C">
        <w:rPr>
          <w:rFonts w:ascii="Times New Roman" w:hAnsi="Times New Roman" w:cs="Times New Roman"/>
          <w:color w:val="000000"/>
        </w:rPr>
        <w:t xml:space="preserve"> тел. 8 (</w:t>
      </w:r>
      <w:r w:rsidR="00A054E9" w:rsidRPr="0030703C">
        <w:rPr>
          <w:rFonts w:ascii="Times New Roman" w:hAnsi="Times New Roman" w:cs="Times New Roman"/>
          <w:color w:val="000000"/>
        </w:rPr>
        <w:t>831</w:t>
      </w:r>
      <w:r w:rsidRPr="0030703C">
        <w:rPr>
          <w:rFonts w:ascii="Times New Roman" w:hAnsi="Times New Roman" w:cs="Times New Roman"/>
          <w:color w:val="000000"/>
        </w:rPr>
        <w:t>)</w:t>
      </w:r>
      <w:r w:rsidR="00A054E9" w:rsidRPr="0030703C">
        <w:rPr>
          <w:rFonts w:ascii="Times New Roman" w:hAnsi="Times New Roman" w:cs="Times New Roman"/>
          <w:color w:val="000000"/>
        </w:rPr>
        <w:t>419</w:t>
      </w:r>
      <w:r w:rsidRPr="0030703C">
        <w:rPr>
          <w:rFonts w:ascii="Times New Roman" w:hAnsi="Times New Roman" w:cs="Times New Roman"/>
          <w:color w:val="000000"/>
        </w:rPr>
        <w:t>-81-</w:t>
      </w:r>
      <w:r w:rsidR="00A054E9" w:rsidRPr="0030703C">
        <w:rPr>
          <w:rFonts w:ascii="Times New Roman" w:hAnsi="Times New Roman" w:cs="Times New Roman"/>
          <w:color w:val="000000"/>
        </w:rPr>
        <w:t xml:space="preserve">83. </w:t>
      </w:r>
      <w:r w:rsidRPr="0030703C">
        <w:rPr>
          <w:rFonts w:ascii="Times New Roman" w:hAnsi="Times New Roman" w:cs="Times New Roman"/>
          <w:color w:val="000000"/>
        </w:rPr>
        <w:t xml:space="preserve">Задаток - </w:t>
      </w:r>
      <w:r w:rsidR="00711F23" w:rsidRPr="0030703C">
        <w:rPr>
          <w:rFonts w:ascii="Times New Roman" w:hAnsi="Times New Roman" w:cs="Times New Roman"/>
          <w:color w:val="000000"/>
        </w:rPr>
        <w:t>2</w:t>
      </w:r>
      <w:r w:rsidRPr="0030703C">
        <w:rPr>
          <w:rFonts w:ascii="Times New Roman" w:hAnsi="Times New Roman" w:cs="Times New Roman"/>
          <w:color w:val="000000"/>
        </w:rPr>
        <w:t>0 % от начальной цены Лота. Шаг аукциона - 5 % от начальной цены Лота. Поступление задатка на счет, указанны</w:t>
      </w:r>
      <w:r w:rsidR="009F64BC" w:rsidRPr="0030703C">
        <w:rPr>
          <w:rFonts w:ascii="Times New Roman" w:hAnsi="Times New Roman" w:cs="Times New Roman"/>
          <w:color w:val="000000"/>
        </w:rPr>
        <w:t>й</w:t>
      </w:r>
      <w:r w:rsidRPr="0030703C">
        <w:rPr>
          <w:rFonts w:ascii="Times New Roman" w:hAnsi="Times New Roman" w:cs="Times New Roman"/>
          <w:color w:val="000000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30703C">
        <w:rPr>
          <w:rFonts w:ascii="Times New Roman" w:hAnsi="Times New Roman" w:cs="Times New Roman"/>
          <w:color w:val="000000"/>
        </w:rPr>
        <w:t xml:space="preserve">определении участников торгов. </w:t>
      </w:r>
      <w:r w:rsidRPr="0030703C">
        <w:rPr>
          <w:rFonts w:ascii="Times New Roman" w:hAnsi="Times New Roman" w:cs="Times New Roman"/>
          <w:color w:val="000000"/>
        </w:rPr>
        <w:t>Реквизиты расчетн</w:t>
      </w:r>
      <w:r w:rsidR="009F64BC" w:rsidRPr="0030703C">
        <w:rPr>
          <w:rFonts w:ascii="Times New Roman" w:hAnsi="Times New Roman" w:cs="Times New Roman"/>
          <w:color w:val="000000"/>
        </w:rPr>
        <w:t>ого</w:t>
      </w:r>
      <w:r w:rsidRPr="0030703C">
        <w:rPr>
          <w:rFonts w:ascii="Times New Roman" w:hAnsi="Times New Roman" w:cs="Times New Roman"/>
          <w:color w:val="000000"/>
        </w:rPr>
        <w:t xml:space="preserve"> счет</w:t>
      </w:r>
      <w:r w:rsidR="009F64BC" w:rsidRPr="0030703C">
        <w:rPr>
          <w:rFonts w:ascii="Times New Roman" w:hAnsi="Times New Roman" w:cs="Times New Roman"/>
          <w:color w:val="000000"/>
        </w:rPr>
        <w:t>а</w:t>
      </w:r>
      <w:r w:rsidRPr="0030703C">
        <w:rPr>
          <w:rFonts w:ascii="Times New Roman" w:hAnsi="Times New Roman" w:cs="Times New Roman"/>
          <w:color w:val="000000"/>
        </w:rPr>
        <w:t xml:space="preserve"> для внесения задатка: Получатель – </w:t>
      </w:r>
      <w:r w:rsidR="009F64BC" w:rsidRPr="0030703C">
        <w:rPr>
          <w:rFonts w:ascii="Times New Roman" w:hAnsi="Times New Roman" w:cs="Times New Roman"/>
          <w:color w:val="000000"/>
        </w:rPr>
        <w:t>ООО «Сервисные Технологии»</w:t>
      </w:r>
      <w:r w:rsidR="008A1885" w:rsidRPr="0030703C">
        <w:rPr>
          <w:rFonts w:ascii="Times New Roman" w:hAnsi="Times New Roman" w:cs="Times New Roman"/>
          <w:color w:val="000000"/>
        </w:rPr>
        <w:t xml:space="preserve"> </w:t>
      </w:r>
      <w:r w:rsidR="008A1885" w:rsidRPr="0030703C">
        <w:rPr>
          <w:rFonts w:ascii="Times New Roman" w:hAnsi="Times New Roman" w:cs="Times New Roman"/>
          <w:bCs/>
          <w:iCs/>
        </w:rPr>
        <w:t>(ИНН 5249138359, КПП 524901001)</w:t>
      </w:r>
      <w:r w:rsidR="008A1885" w:rsidRPr="0030703C">
        <w:rPr>
          <w:rFonts w:ascii="Times New Roman" w:hAnsi="Times New Roman" w:cs="Times New Roman"/>
          <w:color w:val="000000"/>
        </w:rPr>
        <w:t xml:space="preserve"> №</w:t>
      </w:r>
      <w:r w:rsidR="008A1885" w:rsidRPr="0030703C">
        <w:rPr>
          <w:rFonts w:ascii="Times New Roman" w:hAnsi="Times New Roman" w:cs="Times New Roman"/>
          <w:color w:val="222222"/>
        </w:rPr>
        <w:t>40702810928000222996</w:t>
      </w:r>
      <w:r w:rsidR="008A1885" w:rsidRPr="0030703C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8A1885" w:rsidRPr="0030703C">
        <w:rPr>
          <w:rFonts w:ascii="Times New Roman" w:hAnsi="Times New Roman" w:cs="Times New Roman"/>
          <w:color w:val="222222"/>
        </w:rPr>
        <w:t>в</w:t>
      </w:r>
      <w:r w:rsidR="008A1885" w:rsidRPr="0030703C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8A1885" w:rsidRPr="0030703C">
        <w:rPr>
          <w:rFonts w:ascii="Times New Roman" w:hAnsi="Times New Roman" w:cs="Times New Roman"/>
          <w:color w:val="222222"/>
        </w:rPr>
        <w:t xml:space="preserve">АКБ "Трансстройбанк" (АО) г.Москва, БИК 044525326, к/сч 30101810845250000326. </w:t>
      </w:r>
      <w:r w:rsidR="008A1885" w:rsidRPr="0030703C">
        <w:rPr>
          <w:rFonts w:ascii="Times New Roman" w:hAnsi="Times New Roman" w:cs="Times New Roman"/>
          <w:b/>
          <w:bCs/>
          <w:color w:val="222222"/>
        </w:rPr>
        <w:t xml:space="preserve"> </w:t>
      </w:r>
      <w:r w:rsidRPr="0030703C">
        <w:rPr>
          <w:rFonts w:ascii="Times New Roman" w:hAnsi="Times New Roman" w:cs="Times New Roman"/>
          <w:color w:val="000000"/>
        </w:rPr>
        <w:t xml:space="preserve">Документом, подтверждающим поступление задатка на счет </w:t>
      </w:r>
      <w:r w:rsidR="008A1885" w:rsidRPr="0030703C">
        <w:rPr>
          <w:rFonts w:ascii="Times New Roman" w:hAnsi="Times New Roman" w:cs="Times New Roman"/>
          <w:color w:val="000000"/>
        </w:rPr>
        <w:t>Должника</w:t>
      </w:r>
      <w:r w:rsidRPr="0030703C">
        <w:rPr>
          <w:rFonts w:ascii="Times New Roman" w:hAnsi="Times New Roman" w:cs="Times New Roman"/>
          <w:color w:val="000000"/>
        </w:rPr>
        <w:t>, является выписка со счета. Исполнение обязанности по внесению суммы задатка третьими лицами не допускается.</w:t>
      </w:r>
      <w:r w:rsidR="008A1885" w:rsidRPr="0030703C">
        <w:rPr>
          <w:rFonts w:ascii="Times New Roman" w:hAnsi="Times New Roman" w:cs="Times New Roman"/>
          <w:color w:val="000000"/>
        </w:rPr>
        <w:t xml:space="preserve"> </w:t>
      </w:r>
      <w:r w:rsidRPr="0030703C">
        <w:rPr>
          <w:rFonts w:ascii="Times New Roman" w:hAnsi="Times New Roman" w:cs="Times New Roman"/>
          <w:color w:val="000000"/>
        </w:rPr>
        <w:t>Продаже на Торгах подлеж</w:t>
      </w:r>
      <w:r w:rsidR="00A054E9" w:rsidRPr="0030703C">
        <w:rPr>
          <w:rFonts w:ascii="Times New Roman" w:hAnsi="Times New Roman" w:cs="Times New Roman"/>
          <w:color w:val="000000"/>
        </w:rPr>
        <w:t>ит</w:t>
      </w:r>
      <w:r w:rsidRPr="0030703C">
        <w:rPr>
          <w:rFonts w:ascii="Times New Roman" w:hAnsi="Times New Roman" w:cs="Times New Roman"/>
          <w:color w:val="000000"/>
        </w:rPr>
        <w:t xml:space="preserve"> следующее имущество (далее – Имущество, Лот</w:t>
      </w:r>
      <w:r w:rsidR="00AB5DC3" w:rsidRPr="0030703C">
        <w:rPr>
          <w:rFonts w:ascii="Times New Roman" w:hAnsi="Times New Roman" w:cs="Times New Roman"/>
          <w:color w:val="000000"/>
        </w:rPr>
        <w:t>ы</w:t>
      </w:r>
      <w:r w:rsidRPr="0030703C">
        <w:rPr>
          <w:rFonts w:ascii="Times New Roman" w:hAnsi="Times New Roman" w:cs="Times New Roman"/>
          <w:color w:val="000000"/>
        </w:rPr>
        <w:t>), по начальной цене (далее – Нач. цена) НДС не облагается</w:t>
      </w:r>
      <w:r w:rsidR="00711F23" w:rsidRPr="0030703C">
        <w:rPr>
          <w:rFonts w:ascii="Times New Roman" w:hAnsi="Times New Roman" w:cs="Times New Roman"/>
          <w:color w:val="000000"/>
        </w:rPr>
        <w:t xml:space="preserve">: </w:t>
      </w:r>
      <w:r w:rsidR="008A1885" w:rsidRPr="0030703C">
        <w:rPr>
          <w:rFonts w:ascii="Times New Roman" w:hAnsi="Times New Roman" w:cs="Times New Roman"/>
          <w:b/>
          <w:bCs/>
          <w:color w:val="000000"/>
        </w:rPr>
        <w:t>Лот №1:</w:t>
      </w:r>
      <w:r w:rsidR="008A1885" w:rsidRPr="0030703C">
        <w:rPr>
          <w:rFonts w:ascii="Times New Roman" w:hAnsi="Times New Roman" w:cs="Times New Roman"/>
          <w:color w:val="000000"/>
        </w:rPr>
        <w:t xml:space="preserve"> установка по производству водорода методом электролиза воды HYSTAT-A-60-10, завод. № Р145026/1, адрес: </w:t>
      </w:r>
      <w:r w:rsidR="008A1885" w:rsidRPr="0030703C">
        <w:rPr>
          <w:rFonts w:ascii="Times New Roman" w:hAnsi="Times New Roman" w:cs="Times New Roman"/>
          <w:color w:val="000000"/>
          <w:shd w:val="clear" w:color="auto" w:fill="FFFFFF"/>
        </w:rPr>
        <w:t xml:space="preserve">г. Дзержинск, Восточная промышленная зона, территория АО "Ока-Полимер", </w:t>
      </w:r>
      <w:r w:rsidR="008A1885" w:rsidRPr="0030703C">
        <w:rPr>
          <w:rFonts w:ascii="Times New Roman" w:hAnsi="Times New Roman" w:cs="Times New Roman"/>
          <w:color w:val="000000"/>
        </w:rPr>
        <w:t>Обременения (ограничения): Залог в пользу АКБ</w:t>
      </w:r>
      <w:r w:rsidR="008A1885" w:rsidRPr="0030703C">
        <w:rPr>
          <w:rFonts w:ascii="Times New Roman" w:hAnsi="Times New Roman" w:cs="Times New Roman"/>
        </w:rPr>
        <w:t xml:space="preserve"> «Спурт» (ПАО)</w:t>
      </w:r>
      <w:r w:rsidR="00191BCA" w:rsidRPr="0030703C">
        <w:rPr>
          <w:rFonts w:ascii="Times New Roman" w:hAnsi="Times New Roman" w:cs="Times New Roman"/>
        </w:rPr>
        <w:t xml:space="preserve"> – 36 000 000 руб.</w:t>
      </w:r>
      <w:r w:rsidR="00C32163" w:rsidRPr="0030703C">
        <w:rPr>
          <w:rFonts w:ascii="Times New Roman" w:hAnsi="Times New Roman" w:cs="Times New Roman"/>
        </w:rPr>
        <w:t xml:space="preserve">; </w:t>
      </w:r>
      <w:r w:rsidR="00C32163" w:rsidRPr="0030703C">
        <w:rPr>
          <w:rFonts w:ascii="Times New Roman" w:hAnsi="Times New Roman" w:cs="Times New Roman"/>
          <w:b/>
          <w:bCs/>
        </w:rPr>
        <w:t>Лот №2:</w:t>
      </w:r>
      <w:r w:rsidR="00C32163" w:rsidRPr="0030703C">
        <w:rPr>
          <w:rFonts w:ascii="Times New Roman" w:hAnsi="Times New Roman" w:cs="Times New Roman"/>
        </w:rPr>
        <w:t xml:space="preserve"> </w:t>
      </w:r>
      <w:r w:rsidR="00C32163" w:rsidRPr="0030703C">
        <w:rPr>
          <w:rFonts w:ascii="Times New Roman" w:hAnsi="Times New Roman" w:cs="Times New Roman"/>
          <w:color w:val="000000"/>
        </w:rPr>
        <w:t xml:space="preserve">установка по производству водорода методом электролиза воды HYSTAT-A-60-10, завод. № Р145026/2, адрес: </w:t>
      </w:r>
      <w:r w:rsidR="00C32163" w:rsidRPr="0030703C">
        <w:rPr>
          <w:rFonts w:ascii="Times New Roman" w:hAnsi="Times New Roman" w:cs="Times New Roman"/>
          <w:color w:val="000000"/>
          <w:shd w:val="clear" w:color="auto" w:fill="FFFFFF"/>
        </w:rPr>
        <w:t xml:space="preserve">г. Дзержинск, Восточная промышленная зона, территория АО "Ока-Полимер", </w:t>
      </w:r>
      <w:r w:rsidR="00C32163" w:rsidRPr="0030703C">
        <w:rPr>
          <w:rFonts w:ascii="Times New Roman" w:hAnsi="Times New Roman" w:cs="Times New Roman"/>
          <w:color w:val="000000"/>
        </w:rPr>
        <w:t>Обременения (ограничения): Залог в пользу АКБ «Спурт» (ПАО)</w:t>
      </w:r>
      <w:r w:rsidR="00191BCA" w:rsidRPr="0030703C">
        <w:rPr>
          <w:rFonts w:ascii="Times New Roman" w:hAnsi="Times New Roman" w:cs="Times New Roman"/>
          <w:color w:val="000000"/>
        </w:rPr>
        <w:t xml:space="preserve"> – 36 000 000 руб. </w:t>
      </w:r>
      <w:r w:rsidRPr="0030703C">
        <w:rPr>
          <w:rFonts w:ascii="Times New Roman" w:hAnsi="Times New Roman" w:cs="Times New Roman"/>
          <w:color w:val="00000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30703C">
        <w:rPr>
          <w:rFonts w:ascii="Times New Roman" w:hAnsi="Times New Roman" w:cs="Times New Roman"/>
          <w:color w:val="000000"/>
        </w:rPr>
        <w:t xml:space="preserve">водителем которой является КУ. </w:t>
      </w:r>
      <w:r w:rsidRPr="0030703C">
        <w:rPr>
          <w:rFonts w:ascii="Times New Roman" w:hAnsi="Times New Roman" w:cs="Times New Roman"/>
          <w:color w:val="000000"/>
        </w:rPr>
        <w:t xml:space="preserve">Победитель </w:t>
      </w:r>
      <w:r w:rsidRPr="0030703C">
        <w:rPr>
          <w:rFonts w:ascii="Times New Roman" w:hAnsi="Times New Roman" w:cs="Times New Roman"/>
          <w:color w:val="000000"/>
        </w:rPr>
        <w:lastRenderedPageBreak/>
        <w:t>Торгов</w:t>
      </w:r>
      <w:r w:rsidR="00191BCA" w:rsidRPr="0030703C">
        <w:rPr>
          <w:rFonts w:ascii="Times New Roman" w:hAnsi="Times New Roman" w:cs="Times New Roman"/>
          <w:color w:val="000000"/>
        </w:rPr>
        <w:t xml:space="preserve"> </w:t>
      </w:r>
      <w:r w:rsidRPr="0030703C">
        <w:rPr>
          <w:rFonts w:ascii="Times New Roman" w:hAnsi="Times New Roman" w:cs="Times New Roman"/>
          <w:color w:val="000000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0703C">
        <w:rPr>
          <w:rFonts w:ascii="Times New Roman" w:hAnsi="Times New Roman" w:cs="Times New Roman"/>
          <w:color w:val="000000"/>
        </w:rPr>
        <w:t xml:space="preserve">овора </w:t>
      </w:r>
      <w:r w:rsidR="00711F23" w:rsidRPr="0030703C">
        <w:rPr>
          <w:rFonts w:ascii="Times New Roman" w:hAnsi="Times New Roman" w:cs="Times New Roman"/>
          <w:color w:val="000000"/>
        </w:rPr>
        <w:t>купли-продажи</w:t>
      </w:r>
      <w:r w:rsidRPr="0030703C">
        <w:rPr>
          <w:rFonts w:ascii="Times New Roman" w:hAnsi="Times New Roman" w:cs="Times New Roman"/>
          <w:color w:val="000000"/>
        </w:rPr>
        <w:t xml:space="preserve"> размещен на ЭП. Договор </w:t>
      </w:r>
      <w:r w:rsidR="00711F23" w:rsidRPr="0030703C">
        <w:rPr>
          <w:rFonts w:ascii="Times New Roman" w:hAnsi="Times New Roman" w:cs="Times New Roman"/>
          <w:color w:val="000000"/>
        </w:rPr>
        <w:t>купли-продажи</w:t>
      </w:r>
      <w:r w:rsidRPr="0030703C">
        <w:rPr>
          <w:rFonts w:ascii="Times New Roman" w:hAnsi="Times New Roman" w:cs="Times New Roman"/>
          <w:color w:val="000000"/>
        </w:rPr>
        <w:t xml:space="preserve"> (далее – </w:t>
      </w:r>
      <w:r w:rsidR="00A054E9" w:rsidRPr="0030703C">
        <w:rPr>
          <w:rFonts w:ascii="Times New Roman" w:hAnsi="Times New Roman" w:cs="Times New Roman"/>
          <w:color w:val="000000"/>
        </w:rPr>
        <w:t>договор</w:t>
      </w:r>
      <w:r w:rsidRPr="0030703C">
        <w:rPr>
          <w:rFonts w:ascii="Times New Roman" w:hAnsi="Times New Roman" w:cs="Times New Roman"/>
          <w:color w:val="000000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711F23" w:rsidRPr="0030703C">
        <w:rPr>
          <w:rFonts w:ascii="Times New Roman" w:hAnsi="Times New Roman" w:cs="Times New Roman"/>
        </w:rPr>
        <w:t xml:space="preserve">р/с № </w:t>
      </w:r>
      <w:r w:rsidR="00C32163" w:rsidRPr="0030703C">
        <w:rPr>
          <w:rFonts w:ascii="Times New Roman" w:hAnsi="Times New Roman" w:cs="Times New Roman"/>
          <w:color w:val="222222"/>
        </w:rPr>
        <w:t>40702810028000122996</w:t>
      </w:r>
      <w:r w:rsidR="00711F23" w:rsidRPr="0030703C">
        <w:rPr>
          <w:rFonts w:ascii="Times New Roman" w:hAnsi="Times New Roman" w:cs="Times New Roman"/>
        </w:rPr>
        <w:t xml:space="preserve"> Банк получателя: </w:t>
      </w:r>
      <w:r w:rsidR="00C32163" w:rsidRPr="0030703C">
        <w:rPr>
          <w:rFonts w:ascii="Times New Roman" w:hAnsi="Times New Roman" w:cs="Times New Roman"/>
          <w:color w:val="222222"/>
        </w:rPr>
        <w:t>АКБ "Трансстройбанк" (АО) г.Москва, БИК 044525326, к/сч 30101810845250000326</w:t>
      </w:r>
    </w:p>
    <w:p w14:paraId="039C4B2E" w14:textId="09804560" w:rsidR="00711F23" w:rsidRPr="0030703C" w:rsidRDefault="00711F23" w:rsidP="008A1885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5EF582D6" w14:textId="1DFCDE88" w:rsidR="00711F23" w:rsidRPr="0030703C" w:rsidRDefault="00711F23" w:rsidP="008A1885">
      <w:pPr>
        <w:pStyle w:val="indent"/>
        <w:ind w:firstLine="0"/>
        <w:contextualSpacing/>
        <w:rPr>
          <w:sz w:val="22"/>
          <w:szCs w:val="22"/>
        </w:rPr>
      </w:pPr>
    </w:p>
    <w:p w14:paraId="4858367D" w14:textId="0BA92729" w:rsidR="002C4CB1" w:rsidRPr="0030703C" w:rsidRDefault="002C4CB1" w:rsidP="008A1885">
      <w:pPr>
        <w:jc w:val="both"/>
        <w:rPr>
          <w:rFonts w:ascii="Times New Roman" w:hAnsi="Times New Roman" w:cs="Times New Roman"/>
          <w:color w:val="000000"/>
        </w:rPr>
      </w:pPr>
    </w:p>
    <w:sectPr w:rsidR="002C4CB1" w:rsidRPr="0030703C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06E8"/>
    <w:rsid w:val="000C7BC8"/>
    <w:rsid w:val="001148E7"/>
    <w:rsid w:val="00132560"/>
    <w:rsid w:val="00191BCA"/>
    <w:rsid w:val="002C4CB1"/>
    <w:rsid w:val="00306EB0"/>
    <w:rsid w:val="0030703C"/>
    <w:rsid w:val="00366E69"/>
    <w:rsid w:val="003A6907"/>
    <w:rsid w:val="003E0215"/>
    <w:rsid w:val="004A0582"/>
    <w:rsid w:val="004A32DE"/>
    <w:rsid w:val="006815C9"/>
    <w:rsid w:val="006E57A1"/>
    <w:rsid w:val="006E6582"/>
    <w:rsid w:val="00711F23"/>
    <w:rsid w:val="00720742"/>
    <w:rsid w:val="00726CD6"/>
    <w:rsid w:val="007E017A"/>
    <w:rsid w:val="008A1885"/>
    <w:rsid w:val="008B0066"/>
    <w:rsid w:val="008E5711"/>
    <w:rsid w:val="008F0DB9"/>
    <w:rsid w:val="00977A2E"/>
    <w:rsid w:val="009B2FAF"/>
    <w:rsid w:val="009C0865"/>
    <w:rsid w:val="009D64CE"/>
    <w:rsid w:val="009F64BC"/>
    <w:rsid w:val="00A054E9"/>
    <w:rsid w:val="00A4697A"/>
    <w:rsid w:val="00A65BDB"/>
    <w:rsid w:val="00AB0255"/>
    <w:rsid w:val="00AB5DC3"/>
    <w:rsid w:val="00BB2F43"/>
    <w:rsid w:val="00C05E51"/>
    <w:rsid w:val="00C32163"/>
    <w:rsid w:val="00C65C1F"/>
    <w:rsid w:val="00DC7B50"/>
    <w:rsid w:val="00DE61E4"/>
    <w:rsid w:val="00DF0400"/>
    <w:rsid w:val="00DF2D2C"/>
    <w:rsid w:val="00E34B71"/>
    <w:rsid w:val="00E4144D"/>
    <w:rsid w:val="00E659F7"/>
    <w:rsid w:val="00F023A3"/>
    <w:rsid w:val="00F04AD5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12</cp:revision>
  <cp:lastPrinted>2021-09-13T10:09:00Z</cp:lastPrinted>
  <dcterms:created xsi:type="dcterms:W3CDTF">2021-09-13T10:00:00Z</dcterms:created>
  <dcterms:modified xsi:type="dcterms:W3CDTF">2021-09-15T08:32:00Z</dcterms:modified>
</cp:coreProperties>
</file>