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C941" w14:textId="4F79B9AF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ДОГОВОР О ЗАДАТКЕ </w:t>
      </w:r>
      <w:r w:rsidR="006012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____</w:t>
      </w:r>
    </w:p>
    <w:p w14:paraId="18D59A0F" w14:textId="3B0E633B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</w:t>
      </w:r>
      <w:r w:rsidR="00ED733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D733E">
        <w:rPr>
          <w:rFonts w:ascii="Times New Roman" w:hAnsi="Times New Roman"/>
          <w:sz w:val="24"/>
          <w:szCs w:val="24"/>
        </w:rPr>
        <w:t xml:space="preserve"> </w:t>
      </w:r>
      <w:r w:rsidR="002B6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5583E3F3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CCB73" w14:textId="1090CC09" w:rsidR="0051098D" w:rsidRPr="0051098D" w:rsidRDefault="00126934" w:rsidP="00C94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934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«Флагман </w:t>
      </w:r>
      <w:proofErr w:type="spellStart"/>
      <w:r w:rsidRPr="00126934">
        <w:rPr>
          <w:rFonts w:ascii="Times New Roman" w:hAnsi="Times New Roman"/>
          <w:b/>
          <w:iCs/>
          <w:sz w:val="24"/>
          <w:szCs w:val="24"/>
        </w:rPr>
        <w:t>Эстейт</w:t>
      </w:r>
      <w:proofErr w:type="spellEnd"/>
      <w:r w:rsidRPr="00126934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«О</w:t>
      </w:r>
      <w:r>
        <w:rPr>
          <w:rFonts w:ascii="Times New Roman" w:hAnsi="Times New Roman"/>
          <w:b/>
          <w:iCs/>
          <w:sz w:val="24"/>
          <w:szCs w:val="24"/>
        </w:rPr>
        <w:t>рганиз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атор</w:t>
      </w:r>
      <w:r>
        <w:rPr>
          <w:rFonts w:ascii="Times New Roman" w:hAnsi="Times New Roman"/>
          <w:b/>
          <w:iCs/>
          <w:sz w:val="24"/>
          <w:szCs w:val="24"/>
        </w:rPr>
        <w:t xml:space="preserve"> торгов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>,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в </w:t>
      </w:r>
      <w:r w:rsidRPr="00126934">
        <w:rPr>
          <w:rFonts w:ascii="Times New Roman" w:hAnsi="Times New Roman"/>
          <w:iCs/>
          <w:sz w:val="24"/>
          <w:szCs w:val="24"/>
        </w:rPr>
        <w:t xml:space="preserve">лице генерального директора </w:t>
      </w:r>
      <w:proofErr w:type="spellStart"/>
      <w:r w:rsidRPr="00126934">
        <w:rPr>
          <w:rFonts w:ascii="Times New Roman" w:hAnsi="Times New Roman"/>
          <w:iCs/>
          <w:sz w:val="24"/>
          <w:szCs w:val="24"/>
        </w:rPr>
        <w:t>Четвертухина</w:t>
      </w:r>
      <w:proofErr w:type="spellEnd"/>
      <w:r w:rsidRPr="00126934">
        <w:rPr>
          <w:rFonts w:ascii="Times New Roman" w:hAnsi="Times New Roman"/>
          <w:iCs/>
          <w:sz w:val="24"/>
          <w:szCs w:val="24"/>
        </w:rPr>
        <w:t xml:space="preserve"> Михаила Сергеевича, действующего на основании Устава</w:t>
      </w:r>
      <w:r w:rsidR="0051098D" w:rsidRPr="000F4C1B">
        <w:rPr>
          <w:rFonts w:ascii="Times New Roman" w:hAnsi="Times New Roman"/>
          <w:sz w:val="24"/>
          <w:szCs w:val="24"/>
        </w:rPr>
        <w:t xml:space="preserve">,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_____________________________________________________________________________________, с другой стороны, заключили настоящий </w:t>
      </w:r>
      <w:r w:rsidR="00CD69CF"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EA5E361" w14:textId="1F94A89E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</w:p>
    <w:p w14:paraId="2D10C998" w14:textId="0AAD13A2" w:rsidR="0051098D" w:rsidRPr="00172454" w:rsidRDefault="0051098D" w:rsidP="00E918F6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126934" w:rsidRPr="00126934">
        <w:rPr>
          <w:rFonts w:ascii="Times New Roman" w:hAnsi="Times New Roman"/>
          <w:sz w:val="24"/>
          <w:szCs w:val="24"/>
        </w:rPr>
        <w:t>Организатор торгов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</w:t>
      </w:r>
      <w:r w:rsidR="00181C2E">
        <w:rPr>
          <w:rFonts w:ascii="Times New Roman" w:hAnsi="Times New Roman"/>
          <w:sz w:val="24"/>
          <w:szCs w:val="24"/>
        </w:rPr>
        <w:t>е</w:t>
      </w:r>
      <w:r w:rsidR="004356D8" w:rsidRPr="000F4C1B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 xml:space="preserve">счет </w:t>
      </w:r>
      <w:r w:rsidR="000F4C1B" w:rsidRPr="00E918F6">
        <w:rPr>
          <w:rFonts w:ascii="Times New Roman" w:hAnsi="Times New Roman"/>
          <w:sz w:val="24"/>
          <w:szCs w:val="24"/>
        </w:rPr>
        <w:t>подтверждения</w:t>
      </w:r>
      <w:r w:rsidR="004356D8" w:rsidRPr="00E918F6">
        <w:rPr>
          <w:rFonts w:ascii="Times New Roman" w:hAnsi="Times New Roman"/>
          <w:sz w:val="24"/>
          <w:szCs w:val="24"/>
        </w:rPr>
        <w:t xml:space="preserve"> участия в открытых торгах № __________ в электронной форме при продаже имущества </w:t>
      </w:r>
      <w:r w:rsidR="00E918F6" w:rsidRPr="00E918F6">
        <w:rPr>
          <w:rFonts w:ascii="Times New Roman" w:hAnsi="Times New Roman"/>
          <w:sz w:val="24"/>
          <w:szCs w:val="24"/>
        </w:rPr>
        <w:t xml:space="preserve">ООО «РПЭ «КОВШ» </w:t>
      </w:r>
      <w:r w:rsidR="00CD69CF">
        <w:rPr>
          <w:rFonts w:ascii="Times New Roman" w:hAnsi="Times New Roman"/>
          <w:sz w:val="24"/>
          <w:szCs w:val="24"/>
        </w:rPr>
        <w:t>(</w:t>
      </w:r>
      <w:r w:rsidR="00E918F6" w:rsidRPr="00E918F6">
        <w:rPr>
          <w:rFonts w:ascii="Times New Roman" w:hAnsi="Times New Roman"/>
          <w:sz w:val="24"/>
          <w:szCs w:val="24"/>
        </w:rPr>
        <w:t>ОГРН 1156196045862, ИНН 6164035691</w:t>
      </w:r>
      <w:r w:rsidR="00E918F6">
        <w:rPr>
          <w:rFonts w:ascii="Times New Roman" w:hAnsi="Times New Roman"/>
          <w:sz w:val="24"/>
          <w:szCs w:val="24"/>
        </w:rPr>
        <w:t>,</w:t>
      </w:r>
      <w:r w:rsidR="00E918F6" w:rsidRPr="00E918F6">
        <w:rPr>
          <w:rFonts w:ascii="Times New Roman" w:hAnsi="Times New Roman"/>
          <w:sz w:val="24"/>
          <w:szCs w:val="24"/>
        </w:rPr>
        <w:t xml:space="preserve"> адрес: 344002, Ростовская область, г. Ростов-на-Дону, ул. Шоссейная, д. 47Ж</w:t>
      </w:r>
      <w:r w:rsidR="00CD69CF">
        <w:rPr>
          <w:rFonts w:ascii="Times New Roman" w:hAnsi="Times New Roman"/>
          <w:sz w:val="24"/>
          <w:szCs w:val="24"/>
        </w:rPr>
        <w:t>)</w:t>
      </w:r>
      <w:r w:rsidR="004356D8" w:rsidRPr="00E918F6">
        <w:rPr>
          <w:rFonts w:ascii="Times New Roman" w:hAnsi="Times New Roman"/>
          <w:sz w:val="24"/>
          <w:szCs w:val="24"/>
        </w:rPr>
        <w:t xml:space="preserve">, в ходе процедур, применяемых в деле о банкротстве, по продаже имущества, выставляемого лотом № ____ </w:t>
      </w:r>
      <w:r w:rsidR="000F4C1B" w:rsidRPr="00E918F6">
        <w:rPr>
          <w:rFonts w:ascii="Times New Roman" w:hAnsi="Times New Roman"/>
          <w:sz w:val="24"/>
          <w:szCs w:val="24"/>
        </w:rPr>
        <w:t>(далее объект</w:t>
      </w:r>
      <w:r w:rsidR="000F4C1B" w:rsidRPr="000F4C1B">
        <w:rPr>
          <w:rFonts w:ascii="Times New Roman" w:hAnsi="Times New Roman"/>
          <w:sz w:val="24"/>
          <w:szCs w:val="24"/>
        </w:rPr>
        <w:t xml:space="preserve">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 xml:space="preserve">: за лот № ___ - _______________ (наименование имущества) по начальной цене </w:t>
      </w:r>
      <w:r w:rsidR="004356D8" w:rsidRPr="00172454">
        <w:rPr>
          <w:rFonts w:ascii="Times New Roman" w:hAnsi="Times New Roman"/>
          <w:sz w:val="24"/>
          <w:szCs w:val="24"/>
        </w:rPr>
        <w:t>продажи______________ руб.</w:t>
      </w:r>
    </w:p>
    <w:p w14:paraId="78129F63" w14:textId="0E95170C" w:rsidR="0051098D" w:rsidRPr="00172454" w:rsidRDefault="000F4C1B" w:rsidP="00E918F6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2454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7B58BA" w:rsidRPr="00172454">
        <w:rPr>
          <w:rFonts w:ascii="Times New Roman" w:hAnsi="Times New Roman"/>
          <w:sz w:val="24"/>
          <w:szCs w:val="24"/>
        </w:rPr>
        <w:t xml:space="preserve">получатель </w:t>
      </w:r>
      <w:r w:rsidR="00172454" w:rsidRPr="00172454">
        <w:rPr>
          <w:rFonts w:ascii="Times New Roman" w:hAnsi="Times New Roman"/>
          <w:color w:val="000000" w:themeColor="text1"/>
          <w:sz w:val="24"/>
          <w:szCs w:val="24"/>
        </w:rPr>
        <w:t xml:space="preserve">ООО «Флагман </w:t>
      </w:r>
      <w:proofErr w:type="spellStart"/>
      <w:r w:rsidR="00172454" w:rsidRPr="00172454">
        <w:rPr>
          <w:rFonts w:ascii="Times New Roman" w:hAnsi="Times New Roman"/>
          <w:color w:val="000000" w:themeColor="text1"/>
          <w:sz w:val="24"/>
          <w:szCs w:val="24"/>
        </w:rPr>
        <w:t>Эстейт</w:t>
      </w:r>
      <w:proofErr w:type="spellEnd"/>
      <w:r w:rsidR="00172454" w:rsidRPr="00172454">
        <w:rPr>
          <w:rFonts w:ascii="Times New Roman" w:hAnsi="Times New Roman"/>
          <w:color w:val="000000" w:themeColor="text1"/>
          <w:sz w:val="24"/>
          <w:szCs w:val="24"/>
        </w:rPr>
        <w:t>», ИНН 7703469656, КПП 770301001, ОГРН 1197746043571, р/с 40702810200730000759 в АО «ОТП БАНК», к/с 30101810000000000311, БИК 044525311</w:t>
      </w:r>
      <w:r w:rsidRPr="00172454">
        <w:rPr>
          <w:rFonts w:ascii="Times New Roman" w:hAnsi="Times New Roman"/>
          <w:sz w:val="24"/>
          <w:szCs w:val="24"/>
        </w:rPr>
        <w:t>.</w:t>
      </w:r>
    </w:p>
    <w:p w14:paraId="57951372" w14:textId="77777777" w:rsidR="00172D7C" w:rsidRPr="00172D7C" w:rsidRDefault="00172D7C" w:rsidP="00172D7C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798AA1" w14:textId="20E5D7AA" w:rsidR="0051098D" w:rsidRDefault="0051098D" w:rsidP="00ED733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</w:p>
    <w:p w14:paraId="2C8F5FEA" w14:textId="77777777" w:rsidR="00CD69CF" w:rsidRPr="000F4C1B" w:rsidRDefault="00CD69CF" w:rsidP="00CD69C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AC83175" w14:textId="77777777" w:rsidR="0051098D" w:rsidRPr="000F4C1B" w:rsidRDefault="0051098D" w:rsidP="00ED733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2D1E2FCB" w14:textId="385E2239" w:rsidR="0051098D" w:rsidRPr="000F4C1B" w:rsidRDefault="0051098D" w:rsidP="00ED733E">
      <w:pPr>
        <w:pStyle w:val="a5"/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</w:t>
      </w:r>
      <w:r w:rsidR="00172D7C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оговора денежных средств на счёт</w:t>
      </w:r>
      <w:r w:rsidR="00027FC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172D7C">
        <w:rPr>
          <w:rFonts w:ascii="Times New Roman" w:eastAsia="Times New Roman" w:hAnsi="Times New Roman"/>
          <w:color w:val="000000"/>
          <w:sz w:val="24"/>
          <w:szCs w:val="24"/>
        </w:rPr>
        <w:t xml:space="preserve"> в срок, установленный в сообщениях о проведении торгов.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A1C53DD" w14:textId="0EC3C466" w:rsidR="000F4C1B" w:rsidRPr="000F4C1B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</w:t>
      </w:r>
      <w:r w:rsidR="00276105">
        <w:rPr>
          <w:rFonts w:ascii="Times New Roman" w:eastAsia="Times New Roman" w:hAnsi="Times New Roman"/>
          <w:color w:val="000000"/>
          <w:sz w:val="24"/>
          <w:szCs w:val="24"/>
        </w:rPr>
        <w:t xml:space="preserve"> открытых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>торгов</w:t>
      </w:r>
      <w:r w:rsidR="00276105">
        <w:rPr>
          <w:rFonts w:ascii="Times New Roman" w:eastAsia="Times New Roman" w:hAnsi="Times New Roman"/>
          <w:color w:val="000000"/>
          <w:sz w:val="24"/>
          <w:szCs w:val="24"/>
        </w:rPr>
        <w:t xml:space="preserve"> он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должен в течение 5</w:t>
      </w:r>
      <w:r w:rsidR="000F1B68">
        <w:rPr>
          <w:rFonts w:ascii="Times New Roman" w:eastAsia="Times New Roman" w:hAnsi="Times New Roman"/>
          <w:color w:val="000000"/>
          <w:sz w:val="24"/>
          <w:szCs w:val="24"/>
        </w:rPr>
        <w:t xml:space="preserve"> (Пяти)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дней с даты получения предложения о заключении договора купли-продажи имущества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, приобретаемого в соответствии с п. 1.1 настоящего Договора,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подписать его, при этом перечисленный Заявителем задаток засчитывается в счёт оплаты по заключенному договору купли-продажи.</w:t>
      </w:r>
    </w:p>
    <w:p w14:paraId="2BCA2C50" w14:textId="77777777" w:rsidR="000F4C1B" w:rsidRPr="000F4C1B" w:rsidRDefault="000F4C1B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612C99D" w14:textId="0B7E269C" w:rsidR="000F4C1B" w:rsidRPr="000F4C1B" w:rsidRDefault="000F4C1B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</w:t>
      </w:r>
      <w:r w:rsidR="00C060ED">
        <w:rPr>
          <w:rFonts w:ascii="Times New Roman" w:hAnsi="Times New Roman"/>
          <w:sz w:val="24"/>
          <w:szCs w:val="24"/>
        </w:rPr>
        <w:t xml:space="preserve"> 5</w:t>
      </w:r>
      <w:r w:rsidR="000D295B">
        <w:rPr>
          <w:rFonts w:ascii="Times New Roman" w:hAnsi="Times New Roman"/>
          <w:sz w:val="24"/>
          <w:szCs w:val="24"/>
        </w:rPr>
        <w:t xml:space="preserve"> </w:t>
      </w:r>
      <w:r w:rsidR="00C060ED">
        <w:rPr>
          <w:rFonts w:ascii="Times New Roman" w:hAnsi="Times New Roman"/>
          <w:sz w:val="24"/>
          <w:szCs w:val="24"/>
        </w:rPr>
        <w:t>(П</w:t>
      </w:r>
      <w:r w:rsidR="000D295B">
        <w:rPr>
          <w:rFonts w:ascii="Times New Roman" w:hAnsi="Times New Roman"/>
          <w:sz w:val="24"/>
          <w:szCs w:val="24"/>
        </w:rPr>
        <w:t>ят</w:t>
      </w:r>
      <w:r w:rsidR="00C060ED">
        <w:rPr>
          <w:rFonts w:ascii="Times New Roman" w:hAnsi="Times New Roman"/>
          <w:sz w:val="24"/>
          <w:szCs w:val="24"/>
        </w:rPr>
        <w:t>и)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</w:t>
      </w:r>
      <w:r w:rsidR="001565E9">
        <w:rPr>
          <w:rFonts w:ascii="Times New Roman" w:hAnsi="Times New Roman"/>
          <w:sz w:val="24"/>
          <w:szCs w:val="24"/>
        </w:rPr>
        <w:t xml:space="preserve">открытых </w:t>
      </w:r>
      <w:r w:rsidR="008D4280">
        <w:rPr>
          <w:rFonts w:ascii="Times New Roman" w:hAnsi="Times New Roman"/>
          <w:sz w:val="24"/>
          <w:szCs w:val="24"/>
        </w:rPr>
        <w:t>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19CD49A1" w14:textId="77777777" w:rsidR="0051098D" w:rsidRPr="0051098D" w:rsidRDefault="007B58BA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38E64CD" w14:textId="66E83573" w:rsidR="0051098D" w:rsidRPr="0051098D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отзыва Заявителем поданной заявки вернуть задаток 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>в течение 5 (Пяти)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рабочих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 xml:space="preserve"> дней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опубликования протокола о результатах</w:t>
      </w:r>
      <w:r w:rsidR="000275D2">
        <w:rPr>
          <w:rFonts w:ascii="Times New Roman" w:eastAsia="Times New Roman" w:hAnsi="Times New Roman"/>
          <w:color w:val="000000"/>
          <w:sz w:val="24"/>
          <w:szCs w:val="24"/>
        </w:rPr>
        <w:t xml:space="preserve"> открытых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 торгов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8BDF8F8" w14:textId="64E5A68E" w:rsidR="0051098D" w:rsidRPr="0051098D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</w:t>
      </w:r>
      <w:r w:rsidR="000275D2">
        <w:rPr>
          <w:rFonts w:ascii="Times New Roman" w:eastAsia="Times New Roman" w:hAnsi="Times New Roman"/>
          <w:color w:val="000000"/>
          <w:sz w:val="24"/>
          <w:szCs w:val="24"/>
        </w:rPr>
        <w:t>отмены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торгов вернуть задаток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в течение 5 (Пяти) рабочих дней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принятия решения об отмене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торгов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30369BA" w14:textId="0A9BAE2F" w:rsidR="00ED733E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принятия решения об отказе в допуске Заявителя к участию в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торгах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вернуть задаток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5 (Пяти) рабочих дней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со дня подписания протокола о результатах проведения торгов.</w:t>
      </w:r>
    </w:p>
    <w:p w14:paraId="11760064" w14:textId="76F9C275" w:rsidR="0012700A" w:rsidRDefault="0012700A" w:rsidP="00127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A6034E" w14:textId="09D9AA78" w:rsidR="0012700A" w:rsidRDefault="0012700A" w:rsidP="00127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E6D7CFB" w14:textId="49609CA6" w:rsidR="0012700A" w:rsidRDefault="0012700A" w:rsidP="00127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6662B3" w14:textId="77777777" w:rsidR="0012700A" w:rsidRDefault="0012700A" w:rsidP="00127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15846AD" w14:textId="77777777" w:rsidR="00ED733E" w:rsidRPr="00ED733E" w:rsidRDefault="00ED733E" w:rsidP="00ED733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247076" w14:textId="61EFDCEA" w:rsidR="004356D8" w:rsidRDefault="0051098D" w:rsidP="00ED733E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</w:p>
    <w:p w14:paraId="5E6BA042" w14:textId="77777777" w:rsidR="00886A0E" w:rsidRPr="000F4C1B" w:rsidRDefault="00886A0E" w:rsidP="00886A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6FB3DCE" w14:textId="0A09B8B6" w:rsidR="00014ADB" w:rsidRPr="00014ADB" w:rsidRDefault="00014ADB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="00157F51">
        <w:rPr>
          <w:rFonts w:ascii="Times New Roman" w:eastAsia="Times New Roman" w:hAnsi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перечисления сумм(ы) задатка</w:t>
      </w:r>
      <w:r w:rsidR="00157F51">
        <w:rPr>
          <w:rFonts w:ascii="Times New Roman" w:eastAsia="Times New Roman" w:hAnsi="Times New Roman"/>
          <w:color w:val="000000"/>
          <w:sz w:val="24"/>
          <w:szCs w:val="24"/>
        </w:rPr>
        <w:t>, указанного в п. 1.1 настоящего Договора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расчетный счет</w:t>
      </w:r>
      <w:r w:rsidR="007B58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 xml:space="preserve"> п. 1.2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26A3F">
        <w:rPr>
          <w:rFonts w:ascii="Times New Roman" w:eastAsia="Times New Roman" w:hAnsi="Times New Roman"/>
          <w:color w:val="000000"/>
          <w:sz w:val="24"/>
          <w:szCs w:val="24"/>
        </w:rPr>
        <w:t>настояще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="00926A3F">
        <w:rPr>
          <w:rFonts w:ascii="Times New Roman" w:eastAsia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оговор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0B1420">
        <w:rPr>
          <w:rFonts w:ascii="Times New Roman" w:eastAsia="Times New Roman" w:hAnsi="Times New Roman"/>
          <w:color w:val="000000"/>
          <w:sz w:val="24"/>
          <w:szCs w:val="24"/>
        </w:rPr>
        <w:t xml:space="preserve"> и действует до полного исполнения обязательств Сторонами.</w:t>
      </w:r>
    </w:p>
    <w:p w14:paraId="7CB0D48C" w14:textId="77777777" w:rsidR="0051098D" w:rsidRPr="0051098D" w:rsidRDefault="0051098D" w:rsidP="00ED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6D70CED" w14:textId="3A8F0C49" w:rsidR="0051098D" w:rsidRDefault="0051098D" w:rsidP="00ED733E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</w:p>
    <w:p w14:paraId="1CD71640" w14:textId="77777777" w:rsidR="00886A0E" w:rsidRPr="0051098D" w:rsidRDefault="00886A0E" w:rsidP="00886A0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317A290" w14:textId="03F21ADE" w:rsidR="0051098D" w:rsidRPr="0051098D" w:rsidRDefault="0051098D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0B1420">
        <w:rPr>
          <w:rFonts w:ascii="Times New Roman" w:eastAsia="Times New Roman" w:hAnsi="Times New Roman"/>
          <w:color w:val="000000"/>
          <w:sz w:val="24"/>
          <w:szCs w:val="24"/>
        </w:rPr>
        <w:t>Ростовской области.</w:t>
      </w:r>
    </w:p>
    <w:p w14:paraId="5CC42635" w14:textId="77777777" w:rsidR="00ED2BFA" w:rsidRDefault="0051098D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BFAAC6C" w14:textId="77777777" w:rsidR="00ED2BFA" w:rsidRDefault="00ED2BFA" w:rsidP="00ED733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B59E07" w14:textId="68E66083" w:rsidR="002B6829" w:rsidRPr="00C4554C" w:rsidRDefault="0051098D" w:rsidP="00ED733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</w:p>
    <w:p w14:paraId="691167DD" w14:textId="77777777" w:rsidR="00C4554C" w:rsidRPr="00ED2BFA" w:rsidRDefault="00C4554C" w:rsidP="00C4554C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389D00A5" w14:textId="77777777" w:rsidTr="00ED2BFA">
        <w:trPr>
          <w:trHeight w:val="495"/>
        </w:trPr>
        <w:tc>
          <w:tcPr>
            <w:tcW w:w="4882" w:type="dxa"/>
          </w:tcPr>
          <w:p w14:paraId="747C3081" w14:textId="77777777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8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</w:t>
            </w:r>
            <w:r w:rsid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низатор торгов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Общество с ограниченной ответственностью 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«Флагман </w:t>
            </w:r>
            <w:proofErr w:type="spellStart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Эстейт</w:t>
            </w:r>
            <w:proofErr w:type="spellEnd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14:paraId="5B5DCD62" w14:textId="77777777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413AE0E4" w14:textId="77777777" w:rsidTr="00ED2BFA">
        <w:trPr>
          <w:trHeight w:val="2799"/>
        </w:trPr>
        <w:tc>
          <w:tcPr>
            <w:tcW w:w="4882" w:type="dxa"/>
          </w:tcPr>
          <w:p w14:paraId="7A2E7DD3" w14:textId="77777777" w:rsidR="0022237D" w:rsidRPr="0022237D" w:rsidRDefault="0022237D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адрес: 123100, РФ, г. Москва, Набережная Пресненская, дом 10, строение 2, эт.11, пом.97, к.2, оф.107, помещение 93/5.</w:t>
            </w:r>
          </w:p>
          <w:p w14:paraId="649DF738" w14:textId="77777777" w:rsidR="0022237D" w:rsidRPr="0022237D" w:rsidRDefault="0022237D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ИНН/КПП: 7703469656/770301001</w:t>
            </w:r>
          </w:p>
          <w:p w14:paraId="1B220B05" w14:textId="77777777" w:rsidR="0022237D" w:rsidRDefault="0022237D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ОГРН: 40702810402740003478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30057C2" w14:textId="325ACB6B" w:rsidR="00ED2BFA" w:rsidRDefault="00CC1E98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р/с 40702810200730000759 в АО «ОТП БАНК», к/с 30101810000000000311, БИК 044525311</w:t>
            </w:r>
          </w:p>
        </w:tc>
        <w:tc>
          <w:tcPr>
            <w:tcW w:w="4854" w:type="dxa"/>
          </w:tcPr>
          <w:p w14:paraId="0F3361C8" w14:textId="77777777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7F4601D8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5D41" w14:textId="77777777" w:rsidR="00ED2BFA" w:rsidRDefault="0022237D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43503299" w14:textId="77777777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2237D">
              <w:t xml:space="preserve"> </w:t>
            </w:r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М.С. </w:t>
            </w:r>
            <w:proofErr w:type="spellStart"/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Четвертухин</w:t>
            </w:r>
            <w:proofErr w:type="spellEnd"/>
          </w:p>
          <w:p w14:paraId="76B1E2F5" w14:textId="77777777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6DE" w14:textId="77777777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BC1BB72" w14:textId="37D23CAA" w:rsidR="0051098D" w:rsidRPr="0051098D" w:rsidRDefault="0051098D" w:rsidP="005D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  Документ подписывается электронной подписью Организатора торгов в соответствии с п.10, ст.110 Федерального закона от 26.10.2002 </w:t>
      </w:r>
      <w:r w:rsidR="00AB3EAB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127-ФЗ «О несостоятельности (банкротстве)» и в соответствии с п.3.2. Приложения №1 к Приказу Минэкономразвития России от 23 июля 2015 г. №495.</w:t>
      </w:r>
    </w:p>
    <w:p w14:paraId="1240E78C" w14:textId="0595EEF2" w:rsidR="0051098D" w:rsidRPr="0051098D" w:rsidRDefault="0051098D" w:rsidP="005D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</w:t>
      </w:r>
      <w:r w:rsidR="00DE77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4.4. Приложения № 1 к Приказу Минэкономразвития России от 23 июля 2015 г. №495.</w:t>
      </w:r>
    </w:p>
    <w:p w14:paraId="5EFFA53F" w14:textId="77777777" w:rsidR="00624961" w:rsidRPr="0051098D" w:rsidRDefault="0051098D" w:rsidP="00ED733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A9ED" w14:textId="77777777" w:rsidR="00B72E78" w:rsidRDefault="00B72E78" w:rsidP="00C27F3E">
      <w:pPr>
        <w:spacing w:after="0" w:line="240" w:lineRule="auto"/>
      </w:pPr>
      <w:r>
        <w:separator/>
      </w:r>
    </w:p>
  </w:endnote>
  <w:endnote w:type="continuationSeparator" w:id="0">
    <w:p w14:paraId="329D1E89" w14:textId="77777777" w:rsidR="00B72E78" w:rsidRDefault="00B72E78" w:rsidP="00C2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20B0604020202020204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12657810"/>
      <w:docPartObj>
        <w:docPartGallery w:val="Page Numbers (Bottom of Page)"/>
        <w:docPartUnique/>
      </w:docPartObj>
    </w:sdtPr>
    <w:sdtEndPr>
      <w:rPr>
        <w:rStyle w:val="aff2"/>
      </w:rPr>
    </w:sdtEndPr>
    <w:sdtContent>
      <w:p w14:paraId="187F0968" w14:textId="64C41E11" w:rsidR="00C27F3E" w:rsidRDefault="00C27F3E" w:rsidP="00C85D0B">
        <w:pPr>
          <w:pStyle w:val="af0"/>
          <w:framePr w:wrap="none" w:vAnchor="text" w:hAnchor="margin" w:xAlign="right" w:y="1"/>
          <w:rPr>
            <w:rStyle w:val="aff2"/>
          </w:rPr>
        </w:pP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14:paraId="03F63C96" w14:textId="77777777" w:rsidR="00C27F3E" w:rsidRDefault="00C27F3E" w:rsidP="00C27F3E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-1454250782"/>
      <w:docPartObj>
        <w:docPartGallery w:val="Page Numbers (Bottom of Page)"/>
        <w:docPartUnique/>
      </w:docPartObj>
    </w:sdtPr>
    <w:sdtEndPr>
      <w:rPr>
        <w:rStyle w:val="aff2"/>
        <w:rFonts w:ascii="Times New Roman" w:hAnsi="Times New Roman"/>
      </w:rPr>
    </w:sdtEndPr>
    <w:sdtContent>
      <w:p w14:paraId="0D770084" w14:textId="55334770" w:rsidR="00C27F3E" w:rsidRPr="00C27F3E" w:rsidRDefault="00C27F3E" w:rsidP="00C85D0B">
        <w:pPr>
          <w:pStyle w:val="af0"/>
          <w:framePr w:wrap="none" w:vAnchor="text" w:hAnchor="margin" w:xAlign="right" w:y="1"/>
          <w:rPr>
            <w:rStyle w:val="aff2"/>
            <w:rFonts w:ascii="Times New Roman" w:hAnsi="Times New Roman"/>
          </w:rPr>
        </w:pPr>
        <w:r w:rsidRPr="00C27F3E">
          <w:rPr>
            <w:rStyle w:val="aff2"/>
            <w:rFonts w:ascii="Times New Roman" w:hAnsi="Times New Roman"/>
          </w:rPr>
          <w:fldChar w:fldCharType="begin"/>
        </w:r>
        <w:r w:rsidRPr="00C27F3E">
          <w:rPr>
            <w:rStyle w:val="aff2"/>
            <w:rFonts w:ascii="Times New Roman" w:hAnsi="Times New Roman"/>
          </w:rPr>
          <w:instrText xml:space="preserve"> PAGE </w:instrText>
        </w:r>
        <w:r w:rsidRPr="00C27F3E">
          <w:rPr>
            <w:rStyle w:val="aff2"/>
            <w:rFonts w:ascii="Times New Roman" w:hAnsi="Times New Roman"/>
          </w:rPr>
          <w:fldChar w:fldCharType="separate"/>
        </w:r>
        <w:r w:rsidRPr="00C27F3E">
          <w:rPr>
            <w:rStyle w:val="aff2"/>
            <w:rFonts w:ascii="Times New Roman" w:hAnsi="Times New Roman"/>
            <w:noProof/>
          </w:rPr>
          <w:t>1</w:t>
        </w:r>
        <w:r w:rsidRPr="00C27F3E">
          <w:rPr>
            <w:rStyle w:val="aff2"/>
            <w:rFonts w:ascii="Times New Roman" w:hAnsi="Times New Roman"/>
          </w:rPr>
          <w:fldChar w:fldCharType="end"/>
        </w:r>
      </w:p>
    </w:sdtContent>
  </w:sdt>
  <w:p w14:paraId="3F5A7CEA" w14:textId="77777777" w:rsidR="00C27F3E" w:rsidRDefault="00C27F3E" w:rsidP="00C27F3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2000" w14:textId="77777777" w:rsidR="00B72E78" w:rsidRDefault="00B72E78" w:rsidP="00C27F3E">
      <w:pPr>
        <w:spacing w:after="0" w:line="240" w:lineRule="auto"/>
      </w:pPr>
      <w:r>
        <w:separator/>
      </w:r>
    </w:p>
  </w:footnote>
  <w:footnote w:type="continuationSeparator" w:id="0">
    <w:p w14:paraId="220C1CE5" w14:textId="77777777" w:rsidR="00B72E78" w:rsidRDefault="00B72E78" w:rsidP="00C2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D"/>
    <w:rsid w:val="00014ADB"/>
    <w:rsid w:val="000275D2"/>
    <w:rsid w:val="00027FC5"/>
    <w:rsid w:val="000644AE"/>
    <w:rsid w:val="000A4351"/>
    <w:rsid w:val="000B1420"/>
    <w:rsid w:val="000D295B"/>
    <w:rsid w:val="000F1B68"/>
    <w:rsid w:val="000F4C1B"/>
    <w:rsid w:val="00126934"/>
    <w:rsid w:val="0012700A"/>
    <w:rsid w:val="001565E9"/>
    <w:rsid w:val="00157F51"/>
    <w:rsid w:val="00172454"/>
    <w:rsid w:val="00172D7C"/>
    <w:rsid w:val="00181C2E"/>
    <w:rsid w:val="00215E5C"/>
    <w:rsid w:val="0022237D"/>
    <w:rsid w:val="00276105"/>
    <w:rsid w:val="002B6829"/>
    <w:rsid w:val="002D6BA5"/>
    <w:rsid w:val="00337B10"/>
    <w:rsid w:val="0037370E"/>
    <w:rsid w:val="003779AE"/>
    <w:rsid w:val="004356D8"/>
    <w:rsid w:val="004F34FD"/>
    <w:rsid w:val="004F3CCB"/>
    <w:rsid w:val="00504E99"/>
    <w:rsid w:val="00506601"/>
    <w:rsid w:val="0051098D"/>
    <w:rsid w:val="00515606"/>
    <w:rsid w:val="005D34A0"/>
    <w:rsid w:val="005F5A8A"/>
    <w:rsid w:val="00601282"/>
    <w:rsid w:val="00604389"/>
    <w:rsid w:val="00624961"/>
    <w:rsid w:val="007018FE"/>
    <w:rsid w:val="007B58BA"/>
    <w:rsid w:val="007E2213"/>
    <w:rsid w:val="008614A0"/>
    <w:rsid w:val="00886A0E"/>
    <w:rsid w:val="008A77C0"/>
    <w:rsid w:val="008B4E20"/>
    <w:rsid w:val="008D3536"/>
    <w:rsid w:val="008D4280"/>
    <w:rsid w:val="00926A3F"/>
    <w:rsid w:val="009617BF"/>
    <w:rsid w:val="00977AFC"/>
    <w:rsid w:val="009E6367"/>
    <w:rsid w:val="00A72967"/>
    <w:rsid w:val="00AB3EAB"/>
    <w:rsid w:val="00B72E78"/>
    <w:rsid w:val="00BA2BBB"/>
    <w:rsid w:val="00C060ED"/>
    <w:rsid w:val="00C23D37"/>
    <w:rsid w:val="00C27F3E"/>
    <w:rsid w:val="00C4554C"/>
    <w:rsid w:val="00C94F3A"/>
    <w:rsid w:val="00CC1E98"/>
    <w:rsid w:val="00CC3704"/>
    <w:rsid w:val="00CD5285"/>
    <w:rsid w:val="00CD69CF"/>
    <w:rsid w:val="00CE140F"/>
    <w:rsid w:val="00DE776E"/>
    <w:rsid w:val="00E21B49"/>
    <w:rsid w:val="00E918F6"/>
    <w:rsid w:val="00E928B7"/>
    <w:rsid w:val="00ED2BFA"/>
    <w:rsid w:val="00ED733E"/>
    <w:rsid w:val="00ED7778"/>
    <w:rsid w:val="00F06DBB"/>
    <w:rsid w:val="00F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3404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uiPriority w:val="99"/>
    <w:semiHidden/>
    <w:unhideWhenUsed/>
    <w:rsid w:val="00C2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SPecialiST RePack</Company>
  <LinksUpToDate>false</LinksUpToDate>
  <CharactersWithSpaces>4590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</cp:lastModifiedBy>
  <cp:revision>54</cp:revision>
  <cp:lastPrinted>2018-02-14T08:46:00Z</cp:lastPrinted>
  <dcterms:created xsi:type="dcterms:W3CDTF">2018-02-14T11:05:00Z</dcterms:created>
  <dcterms:modified xsi:type="dcterms:W3CDTF">2021-09-15T10:27:00Z</dcterms:modified>
  <cp:category/>
</cp:coreProperties>
</file>