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7678A" w14:textId="1E714F15" w:rsidR="00AB0315" w:rsidRDefault="00937EB6">
      <w:pPr>
        <w:pBdr>
          <w:top w:val="nil"/>
          <w:left w:val="nil"/>
          <w:bottom w:val="nil"/>
          <w:right w:val="nil"/>
          <w:between w:val="nil"/>
        </w:pBdr>
        <w:jc w:val="center"/>
        <w:rPr>
          <w:b/>
          <w:color w:val="000000"/>
          <w:sz w:val="22"/>
          <w:szCs w:val="22"/>
        </w:rPr>
      </w:pPr>
      <w:r>
        <w:rPr>
          <w:b/>
          <w:color w:val="000000"/>
          <w:sz w:val="22"/>
          <w:szCs w:val="22"/>
        </w:rPr>
        <w:t>Договор уступки прав (требований)</w:t>
      </w:r>
    </w:p>
    <w:p w14:paraId="76ABDF7D" w14:textId="77777777" w:rsidR="00AB0315" w:rsidRDefault="00AB0315">
      <w:pPr>
        <w:pBdr>
          <w:top w:val="nil"/>
          <w:left w:val="nil"/>
          <w:bottom w:val="nil"/>
          <w:right w:val="nil"/>
          <w:between w:val="nil"/>
        </w:pBdr>
        <w:rPr>
          <w:color w:val="000000"/>
          <w:sz w:val="22"/>
          <w:szCs w:val="22"/>
        </w:rPr>
      </w:pPr>
    </w:p>
    <w:p w14:paraId="3AA9ADC1" w14:textId="77777777" w:rsidR="00AB0315" w:rsidRDefault="00937EB6">
      <w:pPr>
        <w:pBdr>
          <w:top w:val="nil"/>
          <w:left w:val="nil"/>
          <w:bottom w:val="nil"/>
          <w:right w:val="nil"/>
          <w:between w:val="nil"/>
        </w:pBdr>
        <w:rPr>
          <w:b/>
          <w:color w:val="000000"/>
          <w:sz w:val="22"/>
          <w:szCs w:val="22"/>
        </w:rPr>
      </w:pPr>
      <w:r>
        <w:rPr>
          <w:b/>
          <w:color w:val="000000"/>
          <w:sz w:val="22"/>
          <w:szCs w:val="22"/>
        </w:rPr>
        <w:t>г. Москва</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sidR="00257D04">
        <w:rPr>
          <w:b/>
          <w:color w:val="000000"/>
          <w:sz w:val="22"/>
          <w:szCs w:val="22"/>
        </w:rPr>
        <w:t xml:space="preserve">                       </w:t>
      </w:r>
      <w:r w:rsidR="009F6AD8">
        <w:rPr>
          <w:b/>
          <w:color w:val="000000"/>
          <w:sz w:val="22"/>
          <w:szCs w:val="22"/>
        </w:rPr>
        <w:t xml:space="preserve">«» </w:t>
      </w:r>
      <w:r w:rsidR="00BA269E" w:rsidRPr="00F60521">
        <w:rPr>
          <w:b/>
          <w:color w:val="000000"/>
          <w:sz w:val="22"/>
          <w:szCs w:val="22"/>
        </w:rPr>
        <w:t>_______</w:t>
      </w:r>
      <w:r w:rsidR="00BA269E">
        <w:rPr>
          <w:b/>
          <w:color w:val="000000"/>
          <w:sz w:val="22"/>
          <w:szCs w:val="22"/>
        </w:rPr>
        <w:t xml:space="preserve"> </w:t>
      </w:r>
      <w:r>
        <w:rPr>
          <w:b/>
          <w:color w:val="000000"/>
          <w:sz w:val="22"/>
          <w:szCs w:val="22"/>
        </w:rPr>
        <w:t>20</w:t>
      </w:r>
      <w:r w:rsidR="00F60480">
        <w:rPr>
          <w:b/>
          <w:color w:val="000000"/>
          <w:sz w:val="22"/>
          <w:szCs w:val="22"/>
        </w:rPr>
        <w:t>21</w:t>
      </w:r>
      <w:r w:rsidR="00F06493">
        <w:rPr>
          <w:b/>
          <w:color w:val="000000"/>
          <w:sz w:val="22"/>
          <w:szCs w:val="22"/>
        </w:rPr>
        <w:t xml:space="preserve"> </w:t>
      </w:r>
      <w:r>
        <w:rPr>
          <w:b/>
          <w:color w:val="000000"/>
          <w:sz w:val="22"/>
          <w:szCs w:val="22"/>
        </w:rPr>
        <w:t>года</w:t>
      </w:r>
    </w:p>
    <w:p w14:paraId="1A7B9BF5" w14:textId="77777777" w:rsidR="00AB0315" w:rsidRDefault="00AB0315">
      <w:pPr>
        <w:ind w:firstLine="708"/>
        <w:jc w:val="both"/>
        <w:rPr>
          <w:b/>
          <w:sz w:val="22"/>
          <w:szCs w:val="22"/>
        </w:rPr>
      </w:pPr>
    </w:p>
    <w:p w14:paraId="131ACD7D" w14:textId="77777777" w:rsidR="00AB0315" w:rsidRDefault="00937EB6" w:rsidP="008D4B7A">
      <w:pPr>
        <w:spacing w:before="60" w:after="60"/>
        <w:ind w:firstLine="567"/>
        <w:jc w:val="both"/>
        <w:rPr>
          <w:b/>
          <w:sz w:val="22"/>
          <w:szCs w:val="22"/>
        </w:rPr>
      </w:pPr>
      <w:r>
        <w:rPr>
          <w:b/>
          <w:sz w:val="22"/>
          <w:szCs w:val="22"/>
        </w:rPr>
        <w:t xml:space="preserve">Публичное акционерное общество Национальный банк «ТРАСТ» </w:t>
      </w:r>
      <w:r>
        <w:rPr>
          <w:sz w:val="22"/>
          <w:szCs w:val="22"/>
        </w:rPr>
        <w:t xml:space="preserve">(сокращенное наименование – Банк «ТРАСТ» (ПАО)), зарегистрировано «27» ноября 1995 года Центральным Банком Российской Федерации ОГРН 10278000000480, ИНН/КПП 7831001567/770901001 место нахождения: Российская Федерация, город Москва, Известковый переулок 3, именуемое в дальнейшем </w:t>
      </w:r>
      <w:r>
        <w:rPr>
          <w:b/>
          <w:sz w:val="22"/>
          <w:szCs w:val="22"/>
        </w:rPr>
        <w:t>«ЦЕДЕНТ»</w:t>
      </w:r>
      <w:r>
        <w:rPr>
          <w:sz w:val="22"/>
          <w:szCs w:val="22"/>
        </w:rPr>
        <w:t xml:space="preserve">, в лице </w:t>
      </w:r>
      <w:r w:rsidR="00FD755E" w:rsidRPr="008328AA">
        <w:rPr>
          <w:sz w:val="22"/>
          <w:szCs w:val="22"/>
        </w:rPr>
        <w:t>Президента – Председателя Правления Соколова Александра Константиновича</w:t>
      </w:r>
      <w:r>
        <w:rPr>
          <w:sz w:val="22"/>
          <w:szCs w:val="22"/>
        </w:rPr>
        <w:t xml:space="preserve">, действующего на основании </w:t>
      </w:r>
      <w:r w:rsidR="00FD755E">
        <w:rPr>
          <w:sz w:val="22"/>
          <w:szCs w:val="22"/>
        </w:rPr>
        <w:t xml:space="preserve">Устава, </w:t>
      </w:r>
      <w:r>
        <w:rPr>
          <w:sz w:val="22"/>
          <w:szCs w:val="22"/>
        </w:rPr>
        <w:t>с одной стороны, и</w:t>
      </w:r>
    </w:p>
    <w:p w14:paraId="0649F2D4" w14:textId="77777777" w:rsidR="00AB0315" w:rsidRDefault="00BA269E" w:rsidP="008D4B7A">
      <w:pPr>
        <w:pBdr>
          <w:top w:val="nil"/>
          <w:left w:val="nil"/>
          <w:bottom w:val="nil"/>
          <w:right w:val="nil"/>
          <w:between w:val="nil"/>
        </w:pBdr>
        <w:spacing w:before="60" w:after="60"/>
        <w:ind w:firstLine="567"/>
        <w:jc w:val="both"/>
        <w:rPr>
          <w:color w:val="000000"/>
          <w:sz w:val="22"/>
          <w:szCs w:val="22"/>
        </w:rPr>
      </w:pPr>
      <w:r w:rsidRPr="00137DBF">
        <w:rPr>
          <w:b/>
          <w:sz w:val="22"/>
          <w:szCs w:val="22"/>
        </w:rPr>
        <w:t>_____________________________,</w:t>
      </w:r>
      <w:r w:rsidRPr="00137DBF">
        <w:rPr>
          <w:sz w:val="22"/>
          <w:szCs w:val="22"/>
        </w:rPr>
        <w:t xml:space="preserve"> юридическое лицо,</w:t>
      </w:r>
      <w:r w:rsidRPr="00137DBF">
        <w:rPr>
          <w:b/>
          <w:sz w:val="22"/>
          <w:szCs w:val="22"/>
        </w:rPr>
        <w:t xml:space="preserve"> </w:t>
      </w:r>
      <w:r w:rsidRPr="00137DBF">
        <w:rPr>
          <w:sz w:val="22"/>
          <w:szCs w:val="22"/>
        </w:rPr>
        <w:t xml:space="preserve">учрежденное и действующее в соответствии с законодательством_________, регистрационный номер: ___________, расположенное по адресу: _______________, </w:t>
      </w:r>
      <w:r w:rsidRPr="00137DBF">
        <w:rPr>
          <w:spacing w:val="-2"/>
          <w:sz w:val="22"/>
          <w:szCs w:val="22"/>
        </w:rPr>
        <w:t xml:space="preserve">именуемое в дальнейшем </w:t>
      </w:r>
      <w:r w:rsidRPr="00137DBF">
        <w:rPr>
          <w:b/>
          <w:bCs/>
          <w:sz w:val="22"/>
          <w:szCs w:val="22"/>
        </w:rPr>
        <w:t>«ЦЕССИОНАРИЙ»</w:t>
      </w:r>
      <w:r w:rsidRPr="00137DBF">
        <w:rPr>
          <w:bCs/>
          <w:sz w:val="22"/>
          <w:szCs w:val="22"/>
        </w:rPr>
        <w:t>, в лице_________</w:t>
      </w:r>
      <w:r w:rsidRPr="00137DBF">
        <w:rPr>
          <w:kern w:val="1"/>
          <w:sz w:val="22"/>
          <w:szCs w:val="22"/>
        </w:rPr>
        <w:t>, действующего на основании доверенности_______</w:t>
      </w:r>
      <w:r w:rsidRPr="00137DBF">
        <w:rPr>
          <w:sz w:val="22"/>
          <w:szCs w:val="22"/>
        </w:rPr>
        <w:t>, с другой стороны,</w:t>
      </w:r>
      <w:r w:rsidRPr="00134262">
        <w:rPr>
          <w:sz w:val="22"/>
          <w:szCs w:val="22"/>
        </w:rPr>
        <w:t xml:space="preserve"> </w:t>
      </w:r>
      <w:r w:rsidR="00937EB6">
        <w:rPr>
          <w:color w:val="000000"/>
          <w:sz w:val="22"/>
          <w:szCs w:val="22"/>
        </w:rPr>
        <w:t xml:space="preserve">а вместе либо по отдельности именуемые Стороны или Сторона соответственно, заключили настоящий Договор </w:t>
      </w:r>
      <w:bookmarkStart w:id="0" w:name="_Hlk74767808"/>
      <w:r w:rsidR="00937EB6">
        <w:rPr>
          <w:color w:val="000000"/>
          <w:sz w:val="22"/>
          <w:szCs w:val="22"/>
        </w:rPr>
        <w:t>(именуемый в дальнейшем «Договор», «настоящий Договор»)</w:t>
      </w:r>
      <w:bookmarkEnd w:id="0"/>
      <w:r w:rsidR="00937EB6">
        <w:rPr>
          <w:color w:val="000000"/>
          <w:sz w:val="22"/>
          <w:szCs w:val="22"/>
        </w:rPr>
        <w:t xml:space="preserve"> о нижеследующем: </w:t>
      </w:r>
    </w:p>
    <w:p w14:paraId="5DF56E41" w14:textId="77777777" w:rsidR="00AB0315" w:rsidRDefault="00AB0315" w:rsidP="00127B0E">
      <w:pPr>
        <w:widowControl w:val="0"/>
        <w:spacing w:after="120"/>
        <w:ind w:firstLine="708"/>
        <w:jc w:val="center"/>
        <w:rPr>
          <w:b/>
        </w:rPr>
      </w:pPr>
    </w:p>
    <w:p w14:paraId="2B939925" w14:textId="77777777" w:rsidR="00AB0315" w:rsidRDefault="00937EB6" w:rsidP="00127B0E">
      <w:pPr>
        <w:widowControl w:val="0"/>
        <w:spacing w:after="120"/>
        <w:ind w:firstLine="708"/>
        <w:jc w:val="center"/>
        <w:rPr>
          <w:b/>
        </w:rPr>
      </w:pPr>
      <w:r>
        <w:rPr>
          <w:b/>
        </w:rPr>
        <w:t>ПРЕАМБУЛА</w:t>
      </w:r>
    </w:p>
    <w:p w14:paraId="5866D8A3" w14:textId="56EE0A23" w:rsidR="00F60521" w:rsidRDefault="00F60521" w:rsidP="001A5291">
      <w:pPr>
        <w:suppressAutoHyphens/>
        <w:ind w:firstLine="567"/>
        <w:jc w:val="both"/>
        <w:rPr>
          <w:sz w:val="22"/>
          <w:szCs w:val="22"/>
        </w:rPr>
      </w:pPr>
      <w:r w:rsidRPr="00E43879">
        <w:rPr>
          <w:sz w:val="22"/>
          <w:szCs w:val="22"/>
        </w:rPr>
        <w:t xml:space="preserve">Настоящий Договор и подлежащий заключению </w:t>
      </w:r>
      <w:r w:rsidR="008D4B7A">
        <w:rPr>
          <w:sz w:val="22"/>
          <w:szCs w:val="22"/>
        </w:rPr>
        <w:t>од</w:t>
      </w:r>
      <w:r w:rsidR="008D4B7A" w:rsidRPr="00E43879">
        <w:rPr>
          <w:sz w:val="22"/>
          <w:szCs w:val="22"/>
        </w:rPr>
        <w:t xml:space="preserve">новременно </w:t>
      </w:r>
      <w:r w:rsidRPr="00E43879">
        <w:rPr>
          <w:sz w:val="22"/>
          <w:szCs w:val="22"/>
        </w:rPr>
        <w:t xml:space="preserve">с настоящим Договором между теми же Сторонами </w:t>
      </w:r>
      <w:r w:rsidR="00AC0F21">
        <w:rPr>
          <w:sz w:val="22"/>
          <w:szCs w:val="22"/>
        </w:rPr>
        <w:t>д</w:t>
      </w:r>
      <w:r>
        <w:rPr>
          <w:sz w:val="22"/>
          <w:szCs w:val="22"/>
        </w:rPr>
        <w:t xml:space="preserve">оговор </w:t>
      </w:r>
      <w:r w:rsidRPr="00413225">
        <w:rPr>
          <w:sz w:val="22"/>
          <w:szCs w:val="22"/>
        </w:rPr>
        <w:t xml:space="preserve">купли-продажи </w:t>
      </w:r>
      <w:r w:rsidR="00AC0F21">
        <w:rPr>
          <w:sz w:val="22"/>
          <w:szCs w:val="22"/>
        </w:rPr>
        <w:t>акций</w:t>
      </w:r>
      <w:r w:rsidRPr="00413225">
        <w:rPr>
          <w:sz w:val="22"/>
          <w:szCs w:val="22"/>
        </w:rPr>
        <w:t xml:space="preserve"> </w:t>
      </w:r>
      <w:r>
        <w:rPr>
          <w:sz w:val="22"/>
          <w:szCs w:val="22"/>
        </w:rPr>
        <w:t>АО</w:t>
      </w:r>
      <w:r w:rsidRPr="00413225">
        <w:rPr>
          <w:sz w:val="22"/>
          <w:szCs w:val="22"/>
        </w:rPr>
        <w:t xml:space="preserve"> «</w:t>
      </w:r>
      <w:r>
        <w:rPr>
          <w:sz w:val="22"/>
          <w:szCs w:val="22"/>
        </w:rPr>
        <w:t>ИНТЕКО</w:t>
      </w:r>
      <w:r w:rsidRPr="00413225">
        <w:rPr>
          <w:sz w:val="22"/>
          <w:szCs w:val="22"/>
        </w:rPr>
        <w:t>» (ОГРН</w:t>
      </w:r>
      <w:r w:rsidR="00A556AE">
        <w:rPr>
          <w:sz w:val="22"/>
          <w:szCs w:val="22"/>
        </w:rPr>
        <w:t xml:space="preserve"> </w:t>
      </w:r>
      <w:r w:rsidR="00A556AE" w:rsidRPr="00A556AE">
        <w:rPr>
          <w:sz w:val="22"/>
          <w:szCs w:val="22"/>
        </w:rPr>
        <w:t>1027739188047</w:t>
      </w:r>
      <w:r w:rsidRPr="00413225">
        <w:rPr>
          <w:sz w:val="22"/>
          <w:szCs w:val="22"/>
        </w:rPr>
        <w:t>)</w:t>
      </w:r>
      <w:r>
        <w:rPr>
          <w:sz w:val="22"/>
          <w:szCs w:val="22"/>
        </w:rPr>
        <w:t xml:space="preserve"> </w:t>
      </w:r>
      <w:r w:rsidRPr="00E43879">
        <w:rPr>
          <w:sz w:val="22"/>
          <w:szCs w:val="22"/>
        </w:rPr>
        <w:t>(далее</w:t>
      </w:r>
      <w:r>
        <w:rPr>
          <w:sz w:val="22"/>
          <w:szCs w:val="22"/>
        </w:rPr>
        <w:t xml:space="preserve"> по тексту</w:t>
      </w:r>
      <w:r w:rsidRPr="00E43879">
        <w:rPr>
          <w:sz w:val="22"/>
          <w:szCs w:val="22"/>
        </w:rPr>
        <w:t xml:space="preserve"> – «</w:t>
      </w:r>
      <w:r>
        <w:rPr>
          <w:sz w:val="22"/>
          <w:szCs w:val="22"/>
        </w:rPr>
        <w:t>ДКП акций</w:t>
      </w:r>
      <w:r w:rsidRPr="00E43879">
        <w:rPr>
          <w:sz w:val="22"/>
          <w:szCs w:val="22"/>
        </w:rPr>
        <w:t xml:space="preserve">») являются взаимосвязанными сделками, направленными на достижение </w:t>
      </w:r>
      <w:r w:rsidR="00AC0F21">
        <w:rPr>
          <w:sz w:val="22"/>
          <w:szCs w:val="22"/>
        </w:rPr>
        <w:t>С</w:t>
      </w:r>
      <w:r w:rsidRPr="00E43879">
        <w:rPr>
          <w:sz w:val="22"/>
          <w:szCs w:val="22"/>
        </w:rPr>
        <w:t xml:space="preserve">торонами единой хозяйственной цели. Заключение настоящего Договора обусловлено заключением между Сторонами </w:t>
      </w:r>
      <w:r>
        <w:rPr>
          <w:sz w:val="22"/>
          <w:szCs w:val="22"/>
        </w:rPr>
        <w:t>ДКП акций</w:t>
      </w:r>
      <w:r w:rsidRPr="00E43879">
        <w:rPr>
          <w:sz w:val="22"/>
          <w:szCs w:val="22"/>
        </w:rPr>
        <w:t>, и указанные договоры являются действительными только совместно.</w:t>
      </w:r>
    </w:p>
    <w:p w14:paraId="7C91C7E4" w14:textId="77777777" w:rsidR="008D4B7A" w:rsidRDefault="008D4B7A" w:rsidP="001A5291">
      <w:pPr>
        <w:tabs>
          <w:tab w:val="left" w:pos="604"/>
        </w:tabs>
        <w:suppressAutoHyphens/>
        <w:ind w:firstLine="709"/>
        <w:jc w:val="both"/>
        <w:rPr>
          <w:sz w:val="22"/>
          <w:szCs w:val="22"/>
        </w:rPr>
      </w:pPr>
      <w:r w:rsidRPr="00B20872">
        <w:rPr>
          <w:color w:val="000000" w:themeColor="text1"/>
          <w:sz w:val="22"/>
          <w:szCs w:val="22"/>
        </w:rPr>
        <w:t xml:space="preserve">Таким образом, недействительность </w:t>
      </w:r>
      <w:r>
        <w:rPr>
          <w:color w:val="000000" w:themeColor="text1"/>
          <w:sz w:val="22"/>
          <w:szCs w:val="22"/>
        </w:rPr>
        <w:t xml:space="preserve">ДКП акций или незаключение ДКП акций и (или) расторжение ДКП акций и (или) односторонний отказ любой из Сторон от ДКП акций или прекращение ДКП акций на любом ином основании </w:t>
      </w:r>
      <w:r w:rsidRPr="00B20872">
        <w:rPr>
          <w:color w:val="000000" w:themeColor="text1"/>
          <w:sz w:val="22"/>
          <w:szCs w:val="22"/>
        </w:rPr>
        <w:t xml:space="preserve">влечет </w:t>
      </w:r>
      <w:r>
        <w:rPr>
          <w:color w:val="000000" w:themeColor="text1"/>
          <w:sz w:val="22"/>
          <w:szCs w:val="22"/>
        </w:rPr>
        <w:t xml:space="preserve">автоматическое расторжение </w:t>
      </w:r>
      <w:r w:rsidRPr="00B20872">
        <w:rPr>
          <w:color w:val="000000" w:themeColor="text1"/>
          <w:sz w:val="22"/>
          <w:szCs w:val="22"/>
        </w:rPr>
        <w:t>настоящего Договора и наоборот</w:t>
      </w:r>
      <w:r w:rsidRPr="00B20872">
        <w:rPr>
          <w:sz w:val="22"/>
          <w:szCs w:val="22"/>
        </w:rPr>
        <w:t>.</w:t>
      </w:r>
    </w:p>
    <w:p w14:paraId="7FAE7E7E" w14:textId="77777777" w:rsidR="00127B0E" w:rsidRDefault="00127B0E" w:rsidP="00127B0E">
      <w:pPr>
        <w:widowControl w:val="0"/>
        <w:ind w:firstLine="708"/>
        <w:jc w:val="both"/>
        <w:rPr>
          <w:sz w:val="22"/>
          <w:szCs w:val="22"/>
        </w:rPr>
      </w:pPr>
    </w:p>
    <w:p w14:paraId="6437B3F6" w14:textId="77777777" w:rsidR="00AB0315" w:rsidRPr="00022251" w:rsidRDefault="00937EB6" w:rsidP="00FE05E9">
      <w:pPr>
        <w:numPr>
          <w:ilvl w:val="0"/>
          <w:numId w:val="7"/>
        </w:numPr>
        <w:pBdr>
          <w:top w:val="nil"/>
          <w:left w:val="nil"/>
          <w:bottom w:val="nil"/>
          <w:right w:val="nil"/>
          <w:between w:val="nil"/>
        </w:pBdr>
        <w:spacing w:before="60" w:after="60"/>
        <w:ind w:left="0" w:firstLine="708"/>
        <w:jc w:val="center"/>
        <w:rPr>
          <w:b/>
          <w:color w:val="000000"/>
          <w:sz w:val="22"/>
          <w:szCs w:val="22"/>
        </w:rPr>
      </w:pPr>
      <w:r w:rsidRPr="00022251">
        <w:rPr>
          <w:b/>
          <w:color w:val="000000"/>
          <w:sz w:val="22"/>
          <w:szCs w:val="22"/>
        </w:rPr>
        <w:t>ПРЕДМЕТ ДОГОВОРА</w:t>
      </w:r>
    </w:p>
    <w:p w14:paraId="47FFDEE0" w14:textId="0B2AF1ED" w:rsidR="00AB0315" w:rsidRDefault="00937EB6" w:rsidP="00127B0E">
      <w:pPr>
        <w:numPr>
          <w:ilvl w:val="1"/>
          <w:numId w:val="2"/>
        </w:numPr>
        <w:pBdr>
          <w:top w:val="nil"/>
          <w:left w:val="nil"/>
          <w:bottom w:val="nil"/>
          <w:right w:val="nil"/>
          <w:between w:val="nil"/>
        </w:pBdr>
        <w:tabs>
          <w:tab w:val="left" w:pos="284"/>
          <w:tab w:val="left" w:pos="567"/>
        </w:tabs>
        <w:spacing w:before="60" w:after="60"/>
        <w:ind w:left="0" w:firstLine="708"/>
        <w:jc w:val="both"/>
        <w:rPr>
          <w:color w:val="000000"/>
          <w:sz w:val="22"/>
          <w:szCs w:val="22"/>
        </w:rPr>
      </w:pPr>
      <w:r>
        <w:rPr>
          <w:color w:val="000000"/>
          <w:sz w:val="22"/>
          <w:szCs w:val="22"/>
        </w:rPr>
        <w:t xml:space="preserve">По настоящему </w:t>
      </w:r>
      <w:r w:rsidRPr="008B760D">
        <w:rPr>
          <w:sz w:val="22"/>
          <w:szCs w:val="22"/>
        </w:rPr>
        <w:t xml:space="preserve">Договору, заключенному по результатам открытого аукциона в электронной форме по продаже имущества </w:t>
      </w:r>
      <w:r w:rsidR="00387CE2" w:rsidRPr="008B760D">
        <w:rPr>
          <w:b/>
          <w:sz w:val="22"/>
          <w:szCs w:val="22"/>
        </w:rPr>
        <w:t>ЦЕДЕНТА</w:t>
      </w:r>
      <w:r w:rsidR="00387CE2" w:rsidRPr="008B760D">
        <w:rPr>
          <w:sz w:val="22"/>
          <w:szCs w:val="22"/>
        </w:rPr>
        <w:t xml:space="preserve"> </w:t>
      </w:r>
      <w:r w:rsidRPr="008B760D">
        <w:rPr>
          <w:sz w:val="22"/>
          <w:szCs w:val="22"/>
        </w:rPr>
        <w:t xml:space="preserve">по лоту </w:t>
      </w:r>
      <w:r w:rsidR="00754AE9" w:rsidRPr="008B760D">
        <w:rPr>
          <w:sz w:val="22"/>
          <w:szCs w:val="22"/>
        </w:rPr>
        <w:t>№</w:t>
      </w:r>
      <w:r w:rsidR="00754AE9">
        <w:rPr>
          <w:sz w:val="22"/>
          <w:szCs w:val="22"/>
        </w:rPr>
        <w:t>РАД-</w:t>
      </w:r>
      <w:r w:rsidR="00BA269E">
        <w:rPr>
          <w:sz w:val="22"/>
          <w:szCs w:val="22"/>
        </w:rPr>
        <w:t>____</w:t>
      </w:r>
      <w:r w:rsidR="00BA269E" w:rsidRPr="008B760D">
        <w:rPr>
          <w:sz w:val="22"/>
          <w:szCs w:val="22"/>
        </w:rPr>
        <w:t xml:space="preserve"> </w:t>
      </w:r>
      <w:r w:rsidRPr="008B760D">
        <w:rPr>
          <w:sz w:val="22"/>
          <w:szCs w:val="22"/>
        </w:rPr>
        <w:t xml:space="preserve">(заявка на проведение торгов № </w:t>
      </w:r>
      <w:r w:rsidR="00BA269E">
        <w:rPr>
          <w:sz w:val="22"/>
          <w:szCs w:val="22"/>
        </w:rPr>
        <w:t>_______</w:t>
      </w:r>
      <w:r w:rsidR="00754AE9">
        <w:rPr>
          <w:sz w:val="22"/>
          <w:szCs w:val="22"/>
        </w:rPr>
        <w:t>-ДП</w:t>
      </w:r>
      <w:r w:rsidR="00754AE9" w:rsidRPr="008B760D">
        <w:rPr>
          <w:sz w:val="22"/>
          <w:szCs w:val="22"/>
        </w:rPr>
        <w:t xml:space="preserve">; </w:t>
      </w:r>
      <w:r w:rsidRPr="008B760D">
        <w:rPr>
          <w:sz w:val="22"/>
          <w:szCs w:val="22"/>
        </w:rPr>
        <w:t xml:space="preserve">дата и время проведения торгов: </w:t>
      </w:r>
      <w:r w:rsidR="00BA269E">
        <w:rPr>
          <w:sz w:val="22"/>
          <w:szCs w:val="22"/>
        </w:rPr>
        <w:t>______</w:t>
      </w:r>
      <w:r w:rsidR="00754AE9">
        <w:rPr>
          <w:sz w:val="22"/>
          <w:szCs w:val="22"/>
        </w:rPr>
        <w:t>, 10:00:00</w:t>
      </w:r>
      <w:r w:rsidR="00D40597" w:rsidRPr="008B760D" w:rsidDel="00D40597">
        <w:rPr>
          <w:sz w:val="22"/>
          <w:szCs w:val="22"/>
        </w:rPr>
        <w:t xml:space="preserve"> </w:t>
      </w:r>
      <w:r w:rsidRPr="008B760D">
        <w:rPr>
          <w:sz w:val="22"/>
          <w:szCs w:val="22"/>
        </w:rPr>
        <w:t xml:space="preserve">(далее по тексту – «Торги»), протокол </w:t>
      </w:r>
      <w:r w:rsidR="00754AE9" w:rsidRPr="008B760D">
        <w:rPr>
          <w:sz w:val="22"/>
          <w:szCs w:val="22"/>
        </w:rPr>
        <w:t>№</w:t>
      </w:r>
      <w:r w:rsidR="00754AE9">
        <w:rPr>
          <w:sz w:val="22"/>
          <w:szCs w:val="22"/>
        </w:rPr>
        <w:t>РАД-</w:t>
      </w:r>
      <w:r w:rsidR="00BA269E">
        <w:rPr>
          <w:sz w:val="22"/>
          <w:szCs w:val="22"/>
        </w:rPr>
        <w:t xml:space="preserve">____ </w:t>
      </w:r>
      <w:r w:rsidRPr="008B760D">
        <w:rPr>
          <w:sz w:val="22"/>
          <w:szCs w:val="22"/>
        </w:rPr>
        <w:t xml:space="preserve">от </w:t>
      </w:r>
      <w:r w:rsidR="00BA269E">
        <w:rPr>
          <w:sz w:val="22"/>
          <w:szCs w:val="22"/>
        </w:rPr>
        <w:t>_____</w:t>
      </w:r>
      <w:r w:rsidR="00754AE9" w:rsidRPr="008B760D">
        <w:rPr>
          <w:sz w:val="22"/>
          <w:szCs w:val="22"/>
        </w:rPr>
        <w:t xml:space="preserve"> </w:t>
      </w:r>
      <w:r w:rsidRPr="008B760D">
        <w:rPr>
          <w:sz w:val="22"/>
          <w:szCs w:val="22"/>
        </w:rPr>
        <w:t xml:space="preserve">(далее по тексту – «Протокол»), проведенного в порядке и на условиях, указанных в сообщении </w:t>
      </w:r>
      <w:r w:rsidR="007F40BB" w:rsidRPr="007F40BB">
        <w:rPr>
          <w:sz w:val="22"/>
          <w:szCs w:val="22"/>
        </w:rPr>
        <w:t>№</w:t>
      </w:r>
      <w:r w:rsidR="00BA269E">
        <w:rPr>
          <w:sz w:val="22"/>
          <w:szCs w:val="22"/>
        </w:rPr>
        <w:t>_____</w:t>
      </w:r>
      <w:r w:rsidR="007F40BB" w:rsidRPr="007F40BB">
        <w:rPr>
          <w:sz w:val="22"/>
          <w:szCs w:val="22"/>
        </w:rPr>
        <w:t xml:space="preserve"> </w:t>
      </w:r>
      <w:r w:rsidRPr="007F40BB">
        <w:rPr>
          <w:sz w:val="22"/>
          <w:szCs w:val="22"/>
        </w:rPr>
        <w:t xml:space="preserve">о проведении Торгов, опубликованном </w:t>
      </w:r>
      <w:r w:rsidR="00A14015">
        <w:rPr>
          <w:sz w:val="22"/>
          <w:szCs w:val="22"/>
        </w:rPr>
        <w:t xml:space="preserve">на сайте ЭТП «РАД» </w:t>
      </w:r>
      <w:r w:rsidR="00A14015" w:rsidRPr="00A14015">
        <w:rPr>
          <w:sz w:val="22"/>
          <w:szCs w:val="22"/>
        </w:rPr>
        <w:t>catalog.lot-online.ru</w:t>
      </w:r>
      <w:r w:rsidR="007F40BB" w:rsidRPr="007F40BB">
        <w:rPr>
          <w:sz w:val="22"/>
          <w:szCs w:val="22"/>
        </w:rPr>
        <w:t>,</w:t>
      </w:r>
      <w:r w:rsidR="007F40BB" w:rsidRPr="008B760D">
        <w:rPr>
          <w:sz w:val="22"/>
          <w:szCs w:val="22"/>
        </w:rPr>
        <w:t xml:space="preserve"> </w:t>
      </w:r>
      <w:r>
        <w:rPr>
          <w:b/>
          <w:color w:val="000000"/>
          <w:sz w:val="22"/>
          <w:szCs w:val="22"/>
        </w:rPr>
        <w:t xml:space="preserve">ЦЕДЕНТ </w:t>
      </w:r>
      <w:r>
        <w:rPr>
          <w:color w:val="000000"/>
          <w:sz w:val="22"/>
          <w:szCs w:val="22"/>
        </w:rPr>
        <w:t xml:space="preserve">уступает, а </w:t>
      </w:r>
      <w:r>
        <w:rPr>
          <w:b/>
          <w:color w:val="000000"/>
          <w:sz w:val="22"/>
          <w:szCs w:val="22"/>
        </w:rPr>
        <w:t>ЦЕССИОНАРИЙ</w:t>
      </w:r>
      <w:r>
        <w:rPr>
          <w:color w:val="000000"/>
          <w:sz w:val="22"/>
          <w:szCs w:val="22"/>
        </w:rPr>
        <w:t xml:space="preserve"> на условиях и в порядке, предусмотренных настоящим Договором, принимает в полном объеме нижеуказанные права (требования) </w:t>
      </w:r>
      <w:r>
        <w:rPr>
          <w:b/>
          <w:color w:val="000000"/>
          <w:sz w:val="22"/>
          <w:szCs w:val="22"/>
        </w:rPr>
        <w:t>ЦЕДЕНТА:</w:t>
      </w:r>
    </w:p>
    <w:p w14:paraId="3E16108A" w14:textId="188BE389" w:rsidR="00B2462D" w:rsidRDefault="00ED77CD" w:rsidP="00B2462D">
      <w:pPr>
        <w:pBdr>
          <w:top w:val="nil"/>
          <w:left w:val="nil"/>
          <w:bottom w:val="nil"/>
          <w:right w:val="nil"/>
          <w:between w:val="nil"/>
        </w:pBdr>
        <w:tabs>
          <w:tab w:val="left" w:pos="284"/>
          <w:tab w:val="left" w:pos="567"/>
        </w:tabs>
        <w:spacing w:before="60" w:after="60"/>
        <w:ind w:firstLine="708"/>
        <w:jc w:val="both"/>
        <w:rPr>
          <w:color w:val="000000"/>
          <w:sz w:val="22"/>
          <w:szCs w:val="22"/>
        </w:rPr>
      </w:pPr>
      <w:r w:rsidRPr="00134262">
        <w:rPr>
          <w:color w:val="000000"/>
          <w:sz w:val="22"/>
          <w:szCs w:val="22"/>
        </w:rPr>
        <w:t>1.1.1.</w:t>
      </w:r>
      <w:r w:rsidR="000C79E0">
        <w:rPr>
          <w:b/>
          <w:color w:val="000000"/>
          <w:sz w:val="22"/>
          <w:szCs w:val="22"/>
        </w:rPr>
        <w:t xml:space="preserve"> </w:t>
      </w:r>
      <w:r w:rsidR="00937EB6">
        <w:rPr>
          <w:color w:val="000000"/>
          <w:sz w:val="22"/>
          <w:szCs w:val="22"/>
        </w:rPr>
        <w:t xml:space="preserve">к </w:t>
      </w:r>
      <w:r w:rsidR="00BA269E">
        <w:rPr>
          <w:b/>
          <w:color w:val="000000"/>
          <w:sz w:val="22"/>
          <w:szCs w:val="22"/>
        </w:rPr>
        <w:t xml:space="preserve">Обществу с ограниченной ответственностью </w:t>
      </w:r>
      <w:r w:rsidR="00937EB6">
        <w:rPr>
          <w:b/>
          <w:color w:val="000000"/>
          <w:sz w:val="22"/>
          <w:szCs w:val="22"/>
        </w:rPr>
        <w:t>«</w:t>
      </w:r>
      <w:r w:rsidR="00BA269E">
        <w:rPr>
          <w:b/>
          <w:color w:val="000000"/>
          <w:sz w:val="22"/>
          <w:szCs w:val="22"/>
        </w:rPr>
        <w:t>СЗ Врубеля 4</w:t>
      </w:r>
      <w:r w:rsidR="00937EB6">
        <w:rPr>
          <w:b/>
          <w:color w:val="000000"/>
          <w:sz w:val="22"/>
          <w:szCs w:val="22"/>
        </w:rPr>
        <w:t>»</w:t>
      </w:r>
      <w:r w:rsidR="00937EB6">
        <w:rPr>
          <w:color w:val="000000"/>
          <w:sz w:val="22"/>
          <w:szCs w:val="22"/>
        </w:rPr>
        <w:t xml:space="preserve"> (ОГРН</w:t>
      </w:r>
      <w:r w:rsidR="00A556AE">
        <w:rPr>
          <w:color w:val="000000"/>
          <w:sz w:val="22"/>
          <w:szCs w:val="22"/>
        </w:rPr>
        <w:t xml:space="preserve"> </w:t>
      </w:r>
      <w:r w:rsidR="00A556AE" w:rsidRPr="00A556AE">
        <w:rPr>
          <w:color w:val="000000"/>
          <w:sz w:val="22"/>
          <w:szCs w:val="22"/>
        </w:rPr>
        <w:t>1207700052120</w:t>
      </w:r>
      <w:r w:rsidR="00937EB6">
        <w:rPr>
          <w:color w:val="000000"/>
          <w:sz w:val="22"/>
          <w:szCs w:val="22"/>
        </w:rPr>
        <w:t>, ИНН</w:t>
      </w:r>
      <w:r w:rsidR="00A556AE">
        <w:rPr>
          <w:color w:val="000000"/>
          <w:sz w:val="22"/>
          <w:szCs w:val="22"/>
        </w:rPr>
        <w:t xml:space="preserve"> </w:t>
      </w:r>
      <w:r w:rsidR="00A556AE" w:rsidRPr="00A556AE">
        <w:rPr>
          <w:color w:val="000000"/>
          <w:sz w:val="22"/>
          <w:szCs w:val="22"/>
        </w:rPr>
        <w:t>7708373027</w:t>
      </w:r>
      <w:r w:rsidR="00937EB6">
        <w:rPr>
          <w:color w:val="000000"/>
          <w:sz w:val="22"/>
          <w:szCs w:val="22"/>
        </w:rPr>
        <w:t xml:space="preserve">, </w:t>
      </w:r>
      <w:r w:rsidR="00D40597">
        <w:rPr>
          <w:color w:val="000000"/>
          <w:sz w:val="22"/>
          <w:szCs w:val="22"/>
        </w:rPr>
        <w:t>адрес</w:t>
      </w:r>
      <w:r w:rsidR="00937EB6">
        <w:rPr>
          <w:color w:val="000000"/>
          <w:sz w:val="22"/>
          <w:szCs w:val="22"/>
        </w:rPr>
        <w:t xml:space="preserve">: Российская Федерация, </w:t>
      </w:r>
      <w:r w:rsidR="007E34CE" w:rsidRPr="007E34CE">
        <w:rPr>
          <w:color w:val="000000"/>
          <w:sz w:val="22"/>
          <w:szCs w:val="22"/>
        </w:rPr>
        <w:t>г. Москва, ул. Садовая-Спасская, д. 28, эт. 7, пом. XIХ, комната 27</w:t>
      </w:r>
      <w:r w:rsidR="00937EB6">
        <w:rPr>
          <w:color w:val="000000"/>
          <w:sz w:val="22"/>
          <w:szCs w:val="22"/>
        </w:rPr>
        <w:t>) (именуемому в дальнейшем – «</w:t>
      </w:r>
      <w:r w:rsidR="00937EB6">
        <w:rPr>
          <w:b/>
          <w:color w:val="000000"/>
          <w:sz w:val="22"/>
          <w:szCs w:val="22"/>
        </w:rPr>
        <w:t>Должник 1</w:t>
      </w:r>
      <w:r w:rsidR="00937EB6">
        <w:rPr>
          <w:color w:val="000000"/>
          <w:sz w:val="22"/>
          <w:szCs w:val="22"/>
        </w:rPr>
        <w:t>»)</w:t>
      </w:r>
      <w:r w:rsidR="00B2462D">
        <w:rPr>
          <w:color w:val="000000"/>
          <w:sz w:val="22"/>
          <w:szCs w:val="22"/>
        </w:rPr>
        <w:t xml:space="preserve">: </w:t>
      </w:r>
    </w:p>
    <w:p w14:paraId="6F855DD0" w14:textId="098FCEB1" w:rsidR="00ED77CD" w:rsidRDefault="00DA7F9B" w:rsidP="007B58EA">
      <w:pPr>
        <w:pBdr>
          <w:top w:val="nil"/>
          <w:left w:val="nil"/>
          <w:bottom w:val="nil"/>
          <w:right w:val="nil"/>
          <w:between w:val="nil"/>
        </w:pBdr>
        <w:tabs>
          <w:tab w:val="left" w:pos="284"/>
          <w:tab w:val="left" w:pos="567"/>
        </w:tabs>
        <w:spacing w:before="60" w:after="60"/>
        <w:ind w:firstLine="709"/>
        <w:jc w:val="both"/>
      </w:pPr>
      <w:r>
        <w:rPr>
          <w:color w:val="000000"/>
          <w:sz w:val="22"/>
          <w:szCs w:val="22"/>
        </w:rPr>
        <w:t>1.1.1.1</w:t>
      </w:r>
      <w:r w:rsidR="00937EB6">
        <w:rPr>
          <w:color w:val="000000"/>
          <w:sz w:val="22"/>
          <w:szCs w:val="22"/>
        </w:rPr>
        <w:t xml:space="preserve"> </w:t>
      </w:r>
      <w:r w:rsidR="00ED77CD" w:rsidRPr="008A2329">
        <w:rPr>
          <w:sz w:val="22"/>
          <w:szCs w:val="22"/>
        </w:rPr>
        <w:t>по</w:t>
      </w:r>
      <w:r w:rsidR="00B2462D">
        <w:rPr>
          <w:sz w:val="22"/>
          <w:szCs w:val="22"/>
        </w:rPr>
        <w:t xml:space="preserve"> договору </w:t>
      </w:r>
      <w:r w:rsidR="00F85E84">
        <w:rPr>
          <w:sz w:val="22"/>
          <w:szCs w:val="22"/>
        </w:rPr>
        <w:t xml:space="preserve">невозобновляемой кредитной линии </w:t>
      </w:r>
      <w:r w:rsidR="00B2462D">
        <w:rPr>
          <w:sz w:val="22"/>
          <w:szCs w:val="22"/>
        </w:rPr>
        <w:t>от</w:t>
      </w:r>
      <w:r w:rsidR="00F85E84">
        <w:rPr>
          <w:sz w:val="22"/>
          <w:szCs w:val="22"/>
        </w:rPr>
        <w:t xml:space="preserve"> «26» марта </w:t>
      </w:r>
      <w:r w:rsidR="00E91AEB">
        <w:rPr>
          <w:sz w:val="22"/>
          <w:szCs w:val="22"/>
        </w:rPr>
        <w:t xml:space="preserve">2020 </w:t>
      </w:r>
      <w:r w:rsidR="00F85E84">
        <w:rPr>
          <w:sz w:val="22"/>
          <w:szCs w:val="22"/>
        </w:rPr>
        <w:t>года</w:t>
      </w:r>
      <w:r w:rsidR="00B2462D">
        <w:rPr>
          <w:sz w:val="22"/>
          <w:szCs w:val="22"/>
        </w:rPr>
        <w:t xml:space="preserve"> №</w:t>
      </w:r>
      <w:r w:rsidR="00F85E84">
        <w:rPr>
          <w:sz w:val="22"/>
          <w:szCs w:val="22"/>
        </w:rPr>
        <w:t xml:space="preserve"> 30/К/0552</w:t>
      </w:r>
      <w:r w:rsidR="00ED77CD" w:rsidRPr="008A2329">
        <w:rPr>
          <w:sz w:val="22"/>
          <w:szCs w:val="22"/>
        </w:rPr>
        <w:t>, заключенно</w:t>
      </w:r>
      <w:r w:rsidR="00242073" w:rsidRPr="008A2329">
        <w:rPr>
          <w:sz w:val="22"/>
          <w:szCs w:val="22"/>
        </w:rPr>
        <w:t>му</w:t>
      </w:r>
      <w:r w:rsidR="00ED77CD" w:rsidRPr="008A2329">
        <w:rPr>
          <w:sz w:val="22"/>
          <w:szCs w:val="22"/>
        </w:rPr>
        <w:t xml:space="preserve"> между Должником 1 и </w:t>
      </w:r>
      <w:r w:rsidR="00B2462D" w:rsidRPr="00D27377">
        <w:rPr>
          <w:b/>
          <w:sz w:val="22"/>
          <w:szCs w:val="22"/>
        </w:rPr>
        <w:t>ЦЕДЕНТОМ</w:t>
      </w:r>
      <w:r w:rsidR="00ED77CD" w:rsidRPr="008A2329">
        <w:rPr>
          <w:sz w:val="22"/>
          <w:szCs w:val="22"/>
        </w:rPr>
        <w:t xml:space="preserve"> (далее именуемый</w:t>
      </w:r>
      <w:r w:rsidR="00ED77CD">
        <w:rPr>
          <w:color w:val="000000"/>
          <w:sz w:val="22"/>
          <w:szCs w:val="22"/>
        </w:rPr>
        <w:t xml:space="preserve"> – «</w:t>
      </w:r>
      <w:r w:rsidR="00B2462D">
        <w:rPr>
          <w:b/>
          <w:color w:val="000000"/>
          <w:sz w:val="22"/>
          <w:szCs w:val="22"/>
        </w:rPr>
        <w:t>Договор</w:t>
      </w:r>
      <w:r w:rsidR="00ED77CD" w:rsidRPr="002556AB">
        <w:rPr>
          <w:b/>
          <w:color w:val="000000"/>
          <w:sz w:val="22"/>
          <w:szCs w:val="22"/>
        </w:rPr>
        <w:t xml:space="preserve"> 1</w:t>
      </w:r>
      <w:r w:rsidR="00ED77CD">
        <w:rPr>
          <w:color w:val="000000"/>
          <w:sz w:val="22"/>
          <w:szCs w:val="22"/>
        </w:rPr>
        <w:t>»)</w:t>
      </w:r>
      <w:r w:rsidR="00ED77CD">
        <w:t>;</w:t>
      </w:r>
    </w:p>
    <w:p w14:paraId="6A6CF30A" w14:textId="6CF91B9D" w:rsidR="00ED77CD" w:rsidRDefault="00DA7F9B" w:rsidP="007B58EA">
      <w:pPr>
        <w:pBdr>
          <w:top w:val="nil"/>
          <w:left w:val="nil"/>
          <w:bottom w:val="nil"/>
          <w:right w:val="nil"/>
          <w:between w:val="nil"/>
        </w:pBdr>
        <w:tabs>
          <w:tab w:val="left" w:pos="284"/>
          <w:tab w:val="left" w:pos="567"/>
        </w:tabs>
        <w:spacing w:before="60" w:after="60"/>
        <w:ind w:firstLine="709"/>
        <w:jc w:val="both"/>
        <w:rPr>
          <w:color w:val="000000"/>
          <w:sz w:val="22"/>
          <w:szCs w:val="22"/>
        </w:rPr>
      </w:pPr>
      <w:r>
        <w:rPr>
          <w:color w:val="000000"/>
          <w:sz w:val="22"/>
          <w:szCs w:val="22"/>
        </w:rPr>
        <w:t>1.1.1.2.</w:t>
      </w:r>
      <w:r w:rsidR="00ED77CD">
        <w:rPr>
          <w:color w:val="000000"/>
          <w:sz w:val="22"/>
          <w:szCs w:val="22"/>
        </w:rPr>
        <w:t xml:space="preserve"> </w:t>
      </w:r>
      <w:r w:rsidR="00F85E84" w:rsidRPr="008A2329">
        <w:rPr>
          <w:sz w:val="22"/>
          <w:szCs w:val="22"/>
        </w:rPr>
        <w:t>по</w:t>
      </w:r>
      <w:r w:rsidR="00F85E84">
        <w:rPr>
          <w:sz w:val="22"/>
          <w:szCs w:val="22"/>
        </w:rPr>
        <w:t xml:space="preserve"> договору невозобновляемой кредитной линии от «26» марта </w:t>
      </w:r>
      <w:r w:rsidR="00E91AEB">
        <w:rPr>
          <w:sz w:val="22"/>
          <w:szCs w:val="22"/>
        </w:rPr>
        <w:t xml:space="preserve">2020 </w:t>
      </w:r>
      <w:r w:rsidR="00F85E84">
        <w:rPr>
          <w:sz w:val="22"/>
          <w:szCs w:val="22"/>
        </w:rPr>
        <w:t>года № 30/К/0553</w:t>
      </w:r>
      <w:r w:rsidR="00B2462D" w:rsidRPr="008A2329">
        <w:rPr>
          <w:sz w:val="22"/>
          <w:szCs w:val="22"/>
        </w:rPr>
        <w:t xml:space="preserve">, заключенному между Должником 1 и </w:t>
      </w:r>
      <w:r w:rsidR="00B2462D" w:rsidRPr="00D27377">
        <w:rPr>
          <w:b/>
          <w:sz w:val="22"/>
          <w:szCs w:val="22"/>
        </w:rPr>
        <w:t>ЦЕДЕНТОМ</w:t>
      </w:r>
      <w:r w:rsidR="00B2462D" w:rsidRPr="008A2329">
        <w:rPr>
          <w:sz w:val="22"/>
          <w:szCs w:val="22"/>
        </w:rPr>
        <w:t xml:space="preserve"> (далее именуемый</w:t>
      </w:r>
      <w:r w:rsidR="00B2462D">
        <w:rPr>
          <w:color w:val="000000"/>
          <w:sz w:val="22"/>
          <w:szCs w:val="22"/>
        </w:rPr>
        <w:t xml:space="preserve"> – «</w:t>
      </w:r>
      <w:r w:rsidR="00B2462D">
        <w:rPr>
          <w:b/>
          <w:color w:val="000000"/>
          <w:sz w:val="22"/>
          <w:szCs w:val="22"/>
        </w:rPr>
        <w:t>Договор</w:t>
      </w:r>
      <w:r w:rsidR="00FE05E9">
        <w:rPr>
          <w:b/>
          <w:color w:val="000000"/>
          <w:sz w:val="22"/>
          <w:szCs w:val="22"/>
        </w:rPr>
        <w:t xml:space="preserve"> </w:t>
      </w:r>
      <w:r w:rsidR="00B2462D">
        <w:rPr>
          <w:b/>
          <w:color w:val="000000"/>
          <w:sz w:val="22"/>
          <w:szCs w:val="22"/>
        </w:rPr>
        <w:t>2</w:t>
      </w:r>
      <w:r w:rsidR="00B2462D">
        <w:rPr>
          <w:color w:val="000000"/>
          <w:sz w:val="22"/>
          <w:szCs w:val="22"/>
        </w:rPr>
        <w:t>»)</w:t>
      </w:r>
      <w:r w:rsidR="00B2462D">
        <w:t>;</w:t>
      </w:r>
    </w:p>
    <w:p w14:paraId="70B4B7D9" w14:textId="17855D6F" w:rsidR="00B2462D" w:rsidRDefault="00ED77CD" w:rsidP="00B2462D">
      <w:pPr>
        <w:pBdr>
          <w:top w:val="nil"/>
          <w:left w:val="nil"/>
          <w:bottom w:val="nil"/>
          <w:right w:val="nil"/>
          <w:between w:val="nil"/>
        </w:pBdr>
        <w:tabs>
          <w:tab w:val="left" w:pos="284"/>
          <w:tab w:val="left" w:pos="567"/>
        </w:tabs>
        <w:spacing w:before="60" w:after="60"/>
        <w:ind w:firstLine="708"/>
        <w:jc w:val="both"/>
      </w:pPr>
      <w:r>
        <w:rPr>
          <w:color w:val="000000"/>
          <w:sz w:val="22"/>
          <w:szCs w:val="22"/>
        </w:rPr>
        <w:t xml:space="preserve">1.1.2. </w:t>
      </w:r>
      <w:r w:rsidR="00B2462D">
        <w:rPr>
          <w:color w:val="000000"/>
          <w:sz w:val="22"/>
          <w:szCs w:val="22"/>
        </w:rPr>
        <w:t xml:space="preserve">к </w:t>
      </w:r>
      <w:r w:rsidR="00B2462D">
        <w:rPr>
          <w:b/>
          <w:color w:val="000000"/>
          <w:sz w:val="22"/>
          <w:szCs w:val="22"/>
        </w:rPr>
        <w:t xml:space="preserve">Обществу с ограниченной ответственностью </w:t>
      </w:r>
      <w:r w:rsidR="00B2462D" w:rsidRPr="00134262">
        <w:rPr>
          <w:b/>
          <w:color w:val="000000"/>
          <w:sz w:val="22"/>
          <w:szCs w:val="22"/>
        </w:rPr>
        <w:t>ООО «СЗ АКТИВстрой»</w:t>
      </w:r>
      <w:r w:rsidR="00B2462D">
        <w:rPr>
          <w:b/>
          <w:color w:val="000000"/>
          <w:sz w:val="22"/>
          <w:szCs w:val="22"/>
        </w:rPr>
        <w:t>»</w:t>
      </w:r>
      <w:r w:rsidR="00B2462D">
        <w:rPr>
          <w:color w:val="000000"/>
          <w:sz w:val="22"/>
          <w:szCs w:val="22"/>
        </w:rPr>
        <w:t xml:space="preserve"> (ОГРН</w:t>
      </w:r>
      <w:r w:rsidR="00A556AE">
        <w:rPr>
          <w:color w:val="000000"/>
          <w:sz w:val="22"/>
          <w:szCs w:val="22"/>
        </w:rPr>
        <w:t xml:space="preserve"> </w:t>
      </w:r>
      <w:r w:rsidR="00A556AE" w:rsidRPr="00A556AE">
        <w:rPr>
          <w:color w:val="000000"/>
          <w:sz w:val="22"/>
          <w:szCs w:val="22"/>
        </w:rPr>
        <w:t>1207700364684</w:t>
      </w:r>
      <w:r w:rsidR="00B2462D">
        <w:rPr>
          <w:color w:val="000000"/>
          <w:sz w:val="22"/>
          <w:szCs w:val="22"/>
        </w:rPr>
        <w:t>, ИНН</w:t>
      </w:r>
      <w:r w:rsidR="00A556AE">
        <w:rPr>
          <w:color w:val="000000"/>
          <w:sz w:val="22"/>
          <w:szCs w:val="22"/>
        </w:rPr>
        <w:t xml:space="preserve"> </w:t>
      </w:r>
      <w:r w:rsidR="00A556AE" w:rsidRPr="00A556AE">
        <w:rPr>
          <w:color w:val="000000"/>
          <w:sz w:val="22"/>
          <w:szCs w:val="22"/>
        </w:rPr>
        <w:t>7708388993</w:t>
      </w:r>
      <w:r w:rsidR="00B2462D">
        <w:rPr>
          <w:color w:val="000000"/>
          <w:sz w:val="22"/>
          <w:szCs w:val="22"/>
        </w:rPr>
        <w:t xml:space="preserve">, адрес: Российская Федерация, </w:t>
      </w:r>
      <w:r w:rsidR="007E34CE" w:rsidRPr="007E34CE">
        <w:rPr>
          <w:color w:val="000000"/>
          <w:sz w:val="22"/>
          <w:szCs w:val="22"/>
        </w:rPr>
        <w:t>г. Москва, ул. Садовая-Спасская, д. 28, комната 28, пом. XIХ, 7 этаж</w:t>
      </w:r>
      <w:r w:rsidR="00B2462D">
        <w:rPr>
          <w:color w:val="000000"/>
          <w:sz w:val="22"/>
          <w:szCs w:val="22"/>
        </w:rPr>
        <w:t>) (именуемому в дальнейшем – «</w:t>
      </w:r>
      <w:r w:rsidR="00B2462D">
        <w:rPr>
          <w:b/>
          <w:color w:val="000000"/>
          <w:sz w:val="22"/>
          <w:szCs w:val="22"/>
        </w:rPr>
        <w:t>Должник 2</w:t>
      </w:r>
      <w:r w:rsidR="00B2462D">
        <w:rPr>
          <w:color w:val="000000"/>
          <w:sz w:val="22"/>
          <w:szCs w:val="22"/>
        </w:rPr>
        <w:t xml:space="preserve">») </w:t>
      </w:r>
      <w:r w:rsidR="00F85E84" w:rsidRPr="008A2329">
        <w:rPr>
          <w:sz w:val="22"/>
          <w:szCs w:val="22"/>
        </w:rPr>
        <w:t>по</w:t>
      </w:r>
      <w:r w:rsidR="00F85E84">
        <w:rPr>
          <w:sz w:val="22"/>
          <w:szCs w:val="22"/>
        </w:rPr>
        <w:t xml:space="preserve"> договору невозобновляемой кредитной линии от «14» декабря 2020 года № 30/К/0576</w:t>
      </w:r>
      <w:r w:rsidR="00B2462D" w:rsidRPr="008A2329">
        <w:rPr>
          <w:sz w:val="22"/>
          <w:szCs w:val="22"/>
        </w:rPr>
        <w:t>, заключенному</w:t>
      </w:r>
      <w:r w:rsidR="00B2462D">
        <w:rPr>
          <w:sz w:val="22"/>
          <w:szCs w:val="22"/>
        </w:rPr>
        <w:t xml:space="preserve"> между Должником 2</w:t>
      </w:r>
      <w:r w:rsidR="00B2462D" w:rsidRPr="008A2329">
        <w:rPr>
          <w:sz w:val="22"/>
          <w:szCs w:val="22"/>
        </w:rPr>
        <w:t xml:space="preserve"> и </w:t>
      </w:r>
      <w:r w:rsidR="00B2462D" w:rsidRPr="00D27377">
        <w:rPr>
          <w:b/>
          <w:sz w:val="22"/>
          <w:szCs w:val="22"/>
        </w:rPr>
        <w:t>ЦЕДЕНТОМ</w:t>
      </w:r>
      <w:r w:rsidR="00B2462D" w:rsidRPr="008A2329">
        <w:rPr>
          <w:sz w:val="22"/>
          <w:szCs w:val="22"/>
        </w:rPr>
        <w:t xml:space="preserve"> (далее именуемый</w:t>
      </w:r>
      <w:r w:rsidR="00B2462D">
        <w:rPr>
          <w:color w:val="000000"/>
          <w:sz w:val="22"/>
          <w:szCs w:val="22"/>
        </w:rPr>
        <w:t xml:space="preserve"> – «</w:t>
      </w:r>
      <w:r w:rsidR="00B2462D">
        <w:rPr>
          <w:b/>
          <w:color w:val="000000"/>
          <w:sz w:val="22"/>
          <w:szCs w:val="22"/>
        </w:rPr>
        <w:t>Д</w:t>
      </w:r>
      <w:r w:rsidR="00FE05E9">
        <w:rPr>
          <w:b/>
          <w:color w:val="000000"/>
          <w:sz w:val="22"/>
          <w:szCs w:val="22"/>
        </w:rPr>
        <w:t xml:space="preserve">оговор </w:t>
      </w:r>
      <w:r w:rsidR="00B2462D">
        <w:rPr>
          <w:b/>
          <w:color w:val="000000"/>
          <w:sz w:val="22"/>
          <w:szCs w:val="22"/>
        </w:rPr>
        <w:t>3</w:t>
      </w:r>
      <w:r w:rsidR="00B2462D">
        <w:rPr>
          <w:color w:val="000000"/>
          <w:sz w:val="22"/>
          <w:szCs w:val="22"/>
        </w:rPr>
        <w:t>»)</w:t>
      </w:r>
      <w:r w:rsidR="00B2462D">
        <w:t>;</w:t>
      </w:r>
    </w:p>
    <w:p w14:paraId="5FFDEB47" w14:textId="30C3D1AA" w:rsidR="007B58EA" w:rsidRDefault="00411F98" w:rsidP="007B58EA">
      <w:pPr>
        <w:pBdr>
          <w:top w:val="nil"/>
          <w:left w:val="nil"/>
          <w:bottom w:val="nil"/>
          <w:right w:val="nil"/>
          <w:between w:val="nil"/>
        </w:pBdr>
        <w:tabs>
          <w:tab w:val="left" w:pos="284"/>
          <w:tab w:val="left" w:pos="567"/>
        </w:tabs>
        <w:spacing w:before="60" w:after="60"/>
        <w:ind w:firstLine="708"/>
        <w:jc w:val="both"/>
        <w:rPr>
          <w:color w:val="000000"/>
          <w:sz w:val="22"/>
          <w:szCs w:val="22"/>
        </w:rPr>
      </w:pPr>
      <w:r>
        <w:rPr>
          <w:color w:val="000000"/>
          <w:sz w:val="22"/>
          <w:szCs w:val="22"/>
        </w:rPr>
        <w:t xml:space="preserve">1.1.3. </w:t>
      </w:r>
      <w:r w:rsidR="007B58EA">
        <w:rPr>
          <w:color w:val="000000"/>
          <w:sz w:val="22"/>
          <w:szCs w:val="22"/>
        </w:rPr>
        <w:t xml:space="preserve">к </w:t>
      </w:r>
      <w:r w:rsidR="007B58EA">
        <w:rPr>
          <w:b/>
          <w:color w:val="000000"/>
          <w:sz w:val="22"/>
          <w:szCs w:val="22"/>
        </w:rPr>
        <w:t>Обществу с ограниченной ответственностью «</w:t>
      </w:r>
      <w:r w:rsidR="007B58EA" w:rsidRPr="007B58EA">
        <w:rPr>
          <w:b/>
          <w:color w:val="000000"/>
          <w:sz w:val="22"/>
          <w:szCs w:val="22"/>
        </w:rPr>
        <w:t>СЗ ВИП-Строй</w:t>
      </w:r>
      <w:r w:rsidR="007B58EA">
        <w:rPr>
          <w:b/>
          <w:color w:val="000000"/>
          <w:sz w:val="22"/>
          <w:szCs w:val="22"/>
        </w:rPr>
        <w:t>»</w:t>
      </w:r>
      <w:r w:rsidR="007B58EA">
        <w:rPr>
          <w:color w:val="000000"/>
          <w:sz w:val="22"/>
          <w:szCs w:val="22"/>
        </w:rPr>
        <w:t xml:space="preserve"> (ОГРН</w:t>
      </w:r>
      <w:r w:rsidR="00A556AE">
        <w:rPr>
          <w:color w:val="000000"/>
          <w:sz w:val="22"/>
          <w:szCs w:val="22"/>
        </w:rPr>
        <w:t xml:space="preserve"> </w:t>
      </w:r>
      <w:r w:rsidR="00A556AE" w:rsidRPr="00A556AE">
        <w:rPr>
          <w:color w:val="000000"/>
          <w:sz w:val="22"/>
          <w:szCs w:val="22"/>
        </w:rPr>
        <w:t>1207700200014</w:t>
      </w:r>
      <w:r w:rsidR="007B58EA">
        <w:rPr>
          <w:color w:val="000000"/>
          <w:sz w:val="22"/>
          <w:szCs w:val="22"/>
        </w:rPr>
        <w:t>, ИНН</w:t>
      </w:r>
      <w:r w:rsidR="00A556AE">
        <w:rPr>
          <w:color w:val="000000"/>
          <w:sz w:val="22"/>
          <w:szCs w:val="22"/>
        </w:rPr>
        <w:t xml:space="preserve"> </w:t>
      </w:r>
      <w:r w:rsidR="00A556AE" w:rsidRPr="00A556AE">
        <w:rPr>
          <w:color w:val="000000"/>
          <w:sz w:val="22"/>
          <w:szCs w:val="22"/>
        </w:rPr>
        <w:t>7708380017</w:t>
      </w:r>
      <w:r w:rsidR="007B58EA">
        <w:rPr>
          <w:color w:val="000000"/>
          <w:sz w:val="22"/>
          <w:szCs w:val="22"/>
        </w:rPr>
        <w:t xml:space="preserve">, адрес: Российская Федерация, </w:t>
      </w:r>
      <w:r w:rsidR="007E34CE" w:rsidRPr="007E34CE">
        <w:rPr>
          <w:color w:val="000000"/>
          <w:sz w:val="22"/>
          <w:szCs w:val="22"/>
        </w:rPr>
        <w:t>107078, г. Москва, ул. Садовая-Спасская, д. 28, комната 29, пом. XIХ, 7 этаж</w:t>
      </w:r>
      <w:r w:rsidR="007B58EA">
        <w:rPr>
          <w:color w:val="000000"/>
          <w:sz w:val="22"/>
          <w:szCs w:val="22"/>
        </w:rPr>
        <w:t>) (именуемому в дальнейшем – «</w:t>
      </w:r>
      <w:r w:rsidR="007B58EA">
        <w:rPr>
          <w:b/>
          <w:color w:val="000000"/>
          <w:sz w:val="22"/>
          <w:szCs w:val="22"/>
        </w:rPr>
        <w:t>Должник 3</w:t>
      </w:r>
      <w:r w:rsidR="007B58EA">
        <w:rPr>
          <w:color w:val="000000"/>
          <w:sz w:val="22"/>
          <w:szCs w:val="22"/>
        </w:rPr>
        <w:t xml:space="preserve">»): </w:t>
      </w:r>
    </w:p>
    <w:p w14:paraId="2B37EEEB" w14:textId="24710448" w:rsidR="007B58EA" w:rsidRDefault="007B58EA" w:rsidP="007B58EA">
      <w:pPr>
        <w:pBdr>
          <w:top w:val="nil"/>
          <w:left w:val="nil"/>
          <w:bottom w:val="nil"/>
          <w:right w:val="nil"/>
          <w:between w:val="nil"/>
        </w:pBdr>
        <w:tabs>
          <w:tab w:val="left" w:pos="284"/>
          <w:tab w:val="left" w:pos="567"/>
        </w:tabs>
        <w:spacing w:before="60" w:after="60"/>
        <w:ind w:firstLine="709"/>
        <w:jc w:val="both"/>
      </w:pPr>
      <w:r>
        <w:rPr>
          <w:color w:val="000000"/>
          <w:sz w:val="22"/>
          <w:szCs w:val="22"/>
        </w:rPr>
        <w:t xml:space="preserve">1.1.3.1 </w:t>
      </w:r>
      <w:r w:rsidR="00F85E84" w:rsidRPr="008A2329">
        <w:rPr>
          <w:sz w:val="22"/>
          <w:szCs w:val="22"/>
        </w:rPr>
        <w:t>по</w:t>
      </w:r>
      <w:r w:rsidR="00F85E84">
        <w:rPr>
          <w:sz w:val="22"/>
          <w:szCs w:val="22"/>
        </w:rPr>
        <w:t xml:space="preserve"> договору невозобновляемой кредитной линии от «28» января 2021 года № 30/К/0584</w:t>
      </w:r>
      <w:r w:rsidRPr="008A2329">
        <w:rPr>
          <w:sz w:val="22"/>
          <w:szCs w:val="22"/>
        </w:rPr>
        <w:t xml:space="preserve">, заключенному между Должником </w:t>
      </w:r>
      <w:r>
        <w:rPr>
          <w:sz w:val="22"/>
          <w:szCs w:val="22"/>
        </w:rPr>
        <w:t>3</w:t>
      </w:r>
      <w:r w:rsidRPr="008A2329">
        <w:rPr>
          <w:sz w:val="22"/>
          <w:szCs w:val="22"/>
        </w:rPr>
        <w:t xml:space="preserve"> и </w:t>
      </w:r>
      <w:r w:rsidRPr="00D27377">
        <w:rPr>
          <w:b/>
          <w:sz w:val="22"/>
          <w:szCs w:val="22"/>
        </w:rPr>
        <w:t>ЦЕДЕНТОМ</w:t>
      </w:r>
      <w:r w:rsidRPr="008A2329">
        <w:rPr>
          <w:sz w:val="22"/>
          <w:szCs w:val="22"/>
        </w:rPr>
        <w:t xml:space="preserve"> (далее именуемый</w:t>
      </w:r>
      <w:r>
        <w:rPr>
          <w:color w:val="000000"/>
          <w:sz w:val="22"/>
          <w:szCs w:val="22"/>
        </w:rPr>
        <w:t xml:space="preserve"> – «</w:t>
      </w:r>
      <w:r>
        <w:rPr>
          <w:b/>
          <w:color w:val="000000"/>
          <w:sz w:val="22"/>
          <w:szCs w:val="22"/>
        </w:rPr>
        <w:t>Договор</w:t>
      </w:r>
      <w:r w:rsidR="00FE05E9">
        <w:rPr>
          <w:b/>
          <w:color w:val="000000"/>
          <w:sz w:val="22"/>
          <w:szCs w:val="22"/>
        </w:rPr>
        <w:t xml:space="preserve"> </w:t>
      </w:r>
      <w:r>
        <w:rPr>
          <w:b/>
          <w:color w:val="000000"/>
          <w:sz w:val="22"/>
          <w:szCs w:val="22"/>
        </w:rPr>
        <w:t>4</w:t>
      </w:r>
      <w:r>
        <w:rPr>
          <w:color w:val="000000"/>
          <w:sz w:val="22"/>
          <w:szCs w:val="22"/>
        </w:rPr>
        <w:t>»)</w:t>
      </w:r>
      <w:r>
        <w:t>;</w:t>
      </w:r>
    </w:p>
    <w:p w14:paraId="1BD564F8" w14:textId="7523645A" w:rsidR="00B2462D" w:rsidRDefault="007B58EA" w:rsidP="007B58EA">
      <w:pPr>
        <w:pBdr>
          <w:top w:val="nil"/>
          <w:left w:val="nil"/>
          <w:bottom w:val="nil"/>
          <w:right w:val="nil"/>
          <w:between w:val="nil"/>
        </w:pBdr>
        <w:tabs>
          <w:tab w:val="left" w:pos="284"/>
          <w:tab w:val="left" w:pos="567"/>
        </w:tabs>
        <w:spacing w:before="60" w:after="60"/>
        <w:ind w:firstLine="708"/>
        <w:jc w:val="both"/>
      </w:pPr>
      <w:r>
        <w:rPr>
          <w:color w:val="000000"/>
          <w:sz w:val="22"/>
          <w:szCs w:val="22"/>
        </w:rPr>
        <w:lastRenderedPageBreak/>
        <w:t xml:space="preserve">1.1.3.2. </w:t>
      </w:r>
      <w:r w:rsidR="00F85E84" w:rsidRPr="008A2329">
        <w:rPr>
          <w:sz w:val="22"/>
          <w:szCs w:val="22"/>
        </w:rPr>
        <w:t>по</w:t>
      </w:r>
      <w:r w:rsidR="00F85E84">
        <w:rPr>
          <w:sz w:val="22"/>
          <w:szCs w:val="22"/>
        </w:rPr>
        <w:t xml:space="preserve"> договору невозобновляемой кредитной линии от «28» января 2021 года № 30/К/0585</w:t>
      </w:r>
      <w:r w:rsidRPr="008A2329">
        <w:rPr>
          <w:sz w:val="22"/>
          <w:szCs w:val="22"/>
        </w:rPr>
        <w:t xml:space="preserve">, заключенному между Должником </w:t>
      </w:r>
      <w:r>
        <w:rPr>
          <w:sz w:val="22"/>
          <w:szCs w:val="22"/>
        </w:rPr>
        <w:t>3</w:t>
      </w:r>
      <w:r w:rsidRPr="008A2329">
        <w:rPr>
          <w:sz w:val="22"/>
          <w:szCs w:val="22"/>
        </w:rPr>
        <w:t xml:space="preserve"> и </w:t>
      </w:r>
      <w:r w:rsidRPr="00D27377">
        <w:rPr>
          <w:b/>
          <w:sz w:val="22"/>
          <w:szCs w:val="22"/>
        </w:rPr>
        <w:t>ЦЕДЕНТОМ</w:t>
      </w:r>
      <w:r w:rsidRPr="008A2329">
        <w:rPr>
          <w:sz w:val="22"/>
          <w:szCs w:val="22"/>
        </w:rPr>
        <w:t xml:space="preserve"> (далее именуемый</w:t>
      </w:r>
      <w:r>
        <w:rPr>
          <w:color w:val="000000"/>
          <w:sz w:val="22"/>
          <w:szCs w:val="22"/>
        </w:rPr>
        <w:t xml:space="preserve"> – «</w:t>
      </w:r>
      <w:r>
        <w:rPr>
          <w:b/>
          <w:color w:val="000000"/>
          <w:sz w:val="22"/>
          <w:szCs w:val="22"/>
        </w:rPr>
        <w:t>Договор</w:t>
      </w:r>
      <w:r w:rsidR="00FE05E9">
        <w:rPr>
          <w:b/>
          <w:color w:val="000000"/>
          <w:sz w:val="22"/>
          <w:szCs w:val="22"/>
        </w:rPr>
        <w:t xml:space="preserve"> </w:t>
      </w:r>
      <w:r>
        <w:rPr>
          <w:b/>
          <w:color w:val="000000"/>
          <w:sz w:val="22"/>
          <w:szCs w:val="22"/>
        </w:rPr>
        <w:t>5</w:t>
      </w:r>
      <w:r>
        <w:rPr>
          <w:color w:val="000000"/>
          <w:sz w:val="22"/>
          <w:szCs w:val="22"/>
        </w:rPr>
        <w:t>»)</w:t>
      </w:r>
      <w:r>
        <w:t>;</w:t>
      </w:r>
    </w:p>
    <w:p w14:paraId="648F4F64" w14:textId="2D8D486E" w:rsidR="00B2462D" w:rsidRDefault="00B2462D" w:rsidP="00B2462D">
      <w:pPr>
        <w:pBdr>
          <w:top w:val="nil"/>
          <w:left w:val="nil"/>
          <w:bottom w:val="nil"/>
          <w:right w:val="nil"/>
          <w:between w:val="nil"/>
        </w:pBdr>
        <w:tabs>
          <w:tab w:val="left" w:pos="284"/>
          <w:tab w:val="left" w:pos="567"/>
        </w:tabs>
        <w:spacing w:before="60" w:after="60"/>
        <w:ind w:firstLine="708"/>
        <w:jc w:val="both"/>
      </w:pPr>
      <w:r>
        <w:t xml:space="preserve">1.1.4. </w:t>
      </w:r>
      <w:r>
        <w:rPr>
          <w:color w:val="000000"/>
          <w:sz w:val="22"/>
          <w:szCs w:val="22"/>
        </w:rPr>
        <w:t xml:space="preserve">к </w:t>
      </w:r>
      <w:r>
        <w:rPr>
          <w:b/>
          <w:color w:val="000000"/>
          <w:sz w:val="22"/>
          <w:szCs w:val="22"/>
        </w:rPr>
        <w:t>Обществу с ограниченной ответственностью «</w:t>
      </w:r>
      <w:r w:rsidR="005538C4" w:rsidRPr="005538C4">
        <w:rPr>
          <w:b/>
          <w:color w:val="000000"/>
          <w:sz w:val="22"/>
          <w:szCs w:val="22"/>
        </w:rPr>
        <w:t>СЗ Альфа</w:t>
      </w:r>
      <w:r>
        <w:rPr>
          <w:b/>
          <w:color w:val="000000"/>
          <w:sz w:val="22"/>
          <w:szCs w:val="22"/>
        </w:rPr>
        <w:t>»</w:t>
      </w:r>
      <w:r>
        <w:rPr>
          <w:color w:val="000000"/>
          <w:sz w:val="22"/>
          <w:szCs w:val="22"/>
        </w:rPr>
        <w:t xml:space="preserve"> (ОГРН</w:t>
      </w:r>
      <w:r w:rsidR="00A556AE">
        <w:rPr>
          <w:color w:val="000000"/>
          <w:sz w:val="22"/>
          <w:szCs w:val="22"/>
        </w:rPr>
        <w:t xml:space="preserve"> </w:t>
      </w:r>
      <w:r w:rsidR="00A556AE" w:rsidRPr="00A556AE">
        <w:rPr>
          <w:color w:val="000000"/>
          <w:sz w:val="22"/>
          <w:szCs w:val="22"/>
        </w:rPr>
        <w:t>1217700326634</w:t>
      </w:r>
      <w:r>
        <w:rPr>
          <w:color w:val="000000"/>
          <w:sz w:val="22"/>
          <w:szCs w:val="22"/>
        </w:rPr>
        <w:t>, ИНН</w:t>
      </w:r>
      <w:r w:rsidR="00A556AE">
        <w:rPr>
          <w:color w:val="000000"/>
          <w:sz w:val="22"/>
          <w:szCs w:val="22"/>
        </w:rPr>
        <w:t xml:space="preserve"> </w:t>
      </w:r>
      <w:r w:rsidR="00A556AE" w:rsidRPr="00A556AE">
        <w:rPr>
          <w:color w:val="000000"/>
          <w:sz w:val="22"/>
          <w:szCs w:val="22"/>
        </w:rPr>
        <w:t>7708397268</w:t>
      </w:r>
      <w:r>
        <w:rPr>
          <w:color w:val="000000"/>
          <w:sz w:val="22"/>
          <w:szCs w:val="22"/>
        </w:rPr>
        <w:t xml:space="preserve">, адрес: Российская Федерация, </w:t>
      </w:r>
      <w:r w:rsidR="0081386C" w:rsidRPr="0081386C">
        <w:rPr>
          <w:color w:val="000000"/>
          <w:sz w:val="22"/>
          <w:szCs w:val="22"/>
        </w:rPr>
        <w:t>ул. Садовая-Спасская, д.28, этаж 1, ком. 29</w:t>
      </w:r>
      <w:r>
        <w:rPr>
          <w:color w:val="000000"/>
          <w:sz w:val="22"/>
          <w:szCs w:val="22"/>
        </w:rPr>
        <w:t>) (именуемому в дальнейшем – «</w:t>
      </w:r>
      <w:r>
        <w:rPr>
          <w:b/>
          <w:color w:val="000000"/>
          <w:sz w:val="22"/>
          <w:szCs w:val="22"/>
        </w:rPr>
        <w:t>Должник 4</w:t>
      </w:r>
      <w:r>
        <w:rPr>
          <w:color w:val="000000"/>
          <w:sz w:val="22"/>
          <w:szCs w:val="22"/>
        </w:rPr>
        <w:t xml:space="preserve">») </w:t>
      </w:r>
      <w:r w:rsidR="00F85E84" w:rsidRPr="008A2329">
        <w:rPr>
          <w:sz w:val="22"/>
          <w:szCs w:val="22"/>
        </w:rPr>
        <w:t>по</w:t>
      </w:r>
      <w:r w:rsidR="00F85E84">
        <w:rPr>
          <w:sz w:val="22"/>
          <w:szCs w:val="22"/>
        </w:rPr>
        <w:t xml:space="preserve"> договору невозобновляемой кредитной линии от «21» июля 2021 года № 30/К/0601</w:t>
      </w:r>
      <w:r w:rsidR="005538C4" w:rsidRPr="008A2329">
        <w:rPr>
          <w:sz w:val="22"/>
          <w:szCs w:val="22"/>
        </w:rPr>
        <w:t>, заключенному</w:t>
      </w:r>
      <w:r w:rsidR="005538C4">
        <w:rPr>
          <w:sz w:val="22"/>
          <w:szCs w:val="22"/>
        </w:rPr>
        <w:t xml:space="preserve"> между Должником 4</w:t>
      </w:r>
      <w:r w:rsidR="005538C4" w:rsidRPr="008A2329">
        <w:rPr>
          <w:sz w:val="22"/>
          <w:szCs w:val="22"/>
        </w:rPr>
        <w:t xml:space="preserve"> и </w:t>
      </w:r>
      <w:r w:rsidR="005538C4" w:rsidRPr="00D27377">
        <w:rPr>
          <w:b/>
          <w:sz w:val="22"/>
          <w:szCs w:val="22"/>
        </w:rPr>
        <w:t>ЦЕДЕНТОМ</w:t>
      </w:r>
      <w:r w:rsidRPr="008A2329">
        <w:rPr>
          <w:sz w:val="22"/>
          <w:szCs w:val="22"/>
        </w:rPr>
        <w:t xml:space="preserve"> (далее именуемый</w:t>
      </w:r>
      <w:r>
        <w:rPr>
          <w:color w:val="000000"/>
          <w:sz w:val="22"/>
          <w:szCs w:val="22"/>
        </w:rPr>
        <w:t xml:space="preserve"> – «</w:t>
      </w:r>
      <w:r>
        <w:rPr>
          <w:b/>
          <w:color w:val="000000"/>
          <w:sz w:val="22"/>
          <w:szCs w:val="22"/>
        </w:rPr>
        <w:t>Д</w:t>
      </w:r>
      <w:r w:rsidR="00FE05E9">
        <w:rPr>
          <w:b/>
          <w:color w:val="000000"/>
          <w:sz w:val="22"/>
          <w:szCs w:val="22"/>
        </w:rPr>
        <w:t>оговор</w:t>
      </w:r>
      <w:r w:rsidRPr="002556AB">
        <w:rPr>
          <w:b/>
          <w:color w:val="000000"/>
          <w:sz w:val="22"/>
          <w:szCs w:val="22"/>
        </w:rPr>
        <w:t xml:space="preserve"> </w:t>
      </w:r>
      <w:r w:rsidR="005538C4">
        <w:rPr>
          <w:b/>
          <w:color w:val="000000"/>
          <w:sz w:val="22"/>
          <w:szCs w:val="22"/>
        </w:rPr>
        <w:t>6</w:t>
      </w:r>
      <w:r>
        <w:rPr>
          <w:color w:val="000000"/>
          <w:sz w:val="22"/>
          <w:szCs w:val="22"/>
        </w:rPr>
        <w:t>»)</w:t>
      </w:r>
      <w:r>
        <w:t>;</w:t>
      </w:r>
    </w:p>
    <w:p w14:paraId="68E58C3D" w14:textId="7DF635D7" w:rsidR="005538C4" w:rsidRDefault="00B2462D" w:rsidP="005538C4">
      <w:pPr>
        <w:pBdr>
          <w:top w:val="nil"/>
          <w:left w:val="nil"/>
          <w:bottom w:val="nil"/>
          <w:right w:val="nil"/>
          <w:between w:val="nil"/>
        </w:pBdr>
        <w:tabs>
          <w:tab w:val="left" w:pos="284"/>
          <w:tab w:val="left" w:pos="567"/>
        </w:tabs>
        <w:spacing w:before="60" w:after="60"/>
        <w:ind w:firstLine="708"/>
        <w:jc w:val="both"/>
      </w:pPr>
      <w:r>
        <w:t xml:space="preserve">1.1.5. </w:t>
      </w:r>
      <w:r w:rsidR="005538C4">
        <w:rPr>
          <w:color w:val="000000"/>
          <w:sz w:val="22"/>
          <w:szCs w:val="22"/>
        </w:rPr>
        <w:t xml:space="preserve">к </w:t>
      </w:r>
      <w:r w:rsidR="005538C4">
        <w:rPr>
          <w:b/>
          <w:color w:val="000000"/>
          <w:sz w:val="22"/>
          <w:szCs w:val="22"/>
        </w:rPr>
        <w:t>Акционерному обществу «</w:t>
      </w:r>
      <w:r w:rsidR="005538C4" w:rsidRPr="00134262">
        <w:rPr>
          <w:b/>
          <w:color w:val="000000"/>
          <w:sz w:val="22"/>
          <w:szCs w:val="22"/>
        </w:rPr>
        <w:t>ДСК-7</w:t>
      </w:r>
      <w:r w:rsidR="005538C4">
        <w:rPr>
          <w:b/>
          <w:color w:val="000000"/>
          <w:sz w:val="22"/>
          <w:szCs w:val="22"/>
        </w:rPr>
        <w:t>»</w:t>
      </w:r>
      <w:r w:rsidR="005538C4">
        <w:rPr>
          <w:color w:val="000000"/>
          <w:sz w:val="22"/>
          <w:szCs w:val="22"/>
        </w:rPr>
        <w:t xml:space="preserve"> (ОГРН</w:t>
      </w:r>
      <w:r w:rsidR="00A556AE">
        <w:rPr>
          <w:color w:val="000000"/>
          <w:sz w:val="22"/>
          <w:szCs w:val="22"/>
        </w:rPr>
        <w:t xml:space="preserve"> </w:t>
      </w:r>
      <w:r w:rsidR="00A556AE" w:rsidRPr="00A556AE">
        <w:rPr>
          <w:color w:val="000000"/>
          <w:sz w:val="22"/>
          <w:szCs w:val="22"/>
        </w:rPr>
        <w:t>1047796695540</w:t>
      </w:r>
      <w:r w:rsidR="005538C4">
        <w:rPr>
          <w:color w:val="000000"/>
          <w:sz w:val="22"/>
          <w:szCs w:val="22"/>
        </w:rPr>
        <w:t>, ИНН</w:t>
      </w:r>
      <w:r w:rsidR="00A556AE">
        <w:rPr>
          <w:color w:val="000000"/>
          <w:sz w:val="22"/>
          <w:szCs w:val="22"/>
        </w:rPr>
        <w:t xml:space="preserve"> </w:t>
      </w:r>
      <w:r w:rsidR="00A556AE" w:rsidRPr="00A556AE">
        <w:rPr>
          <w:color w:val="000000"/>
          <w:sz w:val="22"/>
          <w:szCs w:val="22"/>
        </w:rPr>
        <w:t>7713536076</w:t>
      </w:r>
      <w:r w:rsidR="005538C4">
        <w:rPr>
          <w:color w:val="000000"/>
          <w:sz w:val="22"/>
          <w:szCs w:val="22"/>
        </w:rPr>
        <w:t xml:space="preserve">, адрес: Российская Федерация, </w:t>
      </w:r>
      <w:r w:rsidR="007E34CE" w:rsidRPr="007E34CE">
        <w:rPr>
          <w:color w:val="000000"/>
          <w:sz w:val="22"/>
          <w:szCs w:val="22"/>
        </w:rPr>
        <w:t>г. Москва, ул. Вагоноремонтная, д. 10А</w:t>
      </w:r>
      <w:r w:rsidR="005538C4">
        <w:rPr>
          <w:color w:val="000000"/>
          <w:sz w:val="22"/>
          <w:szCs w:val="22"/>
        </w:rPr>
        <w:t>) (именуемому в дальнейшем – «</w:t>
      </w:r>
      <w:r w:rsidR="005538C4">
        <w:rPr>
          <w:b/>
          <w:color w:val="000000"/>
          <w:sz w:val="22"/>
          <w:szCs w:val="22"/>
        </w:rPr>
        <w:t>Должник 5</w:t>
      </w:r>
      <w:r w:rsidR="005538C4">
        <w:rPr>
          <w:color w:val="000000"/>
          <w:sz w:val="22"/>
          <w:szCs w:val="22"/>
        </w:rPr>
        <w:t xml:space="preserve">») </w:t>
      </w:r>
      <w:r w:rsidR="00F85E84" w:rsidRPr="008A2329">
        <w:rPr>
          <w:sz w:val="22"/>
          <w:szCs w:val="22"/>
        </w:rPr>
        <w:t>по</w:t>
      </w:r>
      <w:r w:rsidR="00F85E84">
        <w:rPr>
          <w:sz w:val="22"/>
          <w:szCs w:val="22"/>
        </w:rPr>
        <w:t xml:space="preserve"> договору невозобновляемой кредитной линии от «04» октября 2019 года № 30/К/0539</w:t>
      </w:r>
      <w:r w:rsidR="005538C4" w:rsidRPr="008A2329">
        <w:rPr>
          <w:sz w:val="22"/>
          <w:szCs w:val="22"/>
        </w:rPr>
        <w:t>, заключенному</w:t>
      </w:r>
      <w:r w:rsidR="005538C4">
        <w:rPr>
          <w:sz w:val="22"/>
          <w:szCs w:val="22"/>
        </w:rPr>
        <w:t xml:space="preserve"> между Должником </w:t>
      </w:r>
      <w:r w:rsidR="0018596A">
        <w:rPr>
          <w:sz w:val="22"/>
          <w:szCs w:val="22"/>
        </w:rPr>
        <w:t>5</w:t>
      </w:r>
      <w:r w:rsidR="0018596A" w:rsidRPr="008A2329">
        <w:rPr>
          <w:sz w:val="22"/>
          <w:szCs w:val="22"/>
        </w:rPr>
        <w:t xml:space="preserve"> </w:t>
      </w:r>
      <w:r w:rsidR="005538C4" w:rsidRPr="008A2329">
        <w:rPr>
          <w:sz w:val="22"/>
          <w:szCs w:val="22"/>
        </w:rPr>
        <w:t xml:space="preserve">и </w:t>
      </w:r>
      <w:r w:rsidR="005538C4" w:rsidRPr="00D27377">
        <w:rPr>
          <w:b/>
          <w:sz w:val="22"/>
          <w:szCs w:val="22"/>
        </w:rPr>
        <w:t>ЦЕДЕНТОМ</w:t>
      </w:r>
      <w:r w:rsidR="005538C4" w:rsidRPr="008A2329">
        <w:rPr>
          <w:sz w:val="22"/>
          <w:szCs w:val="22"/>
        </w:rPr>
        <w:t xml:space="preserve"> (далее именуемый</w:t>
      </w:r>
      <w:r w:rsidR="005538C4">
        <w:rPr>
          <w:color w:val="000000"/>
          <w:sz w:val="22"/>
          <w:szCs w:val="22"/>
        </w:rPr>
        <w:t xml:space="preserve"> – «</w:t>
      </w:r>
      <w:r w:rsidR="005538C4" w:rsidRPr="002A74C7">
        <w:rPr>
          <w:b/>
          <w:color w:val="000000"/>
          <w:sz w:val="22"/>
          <w:szCs w:val="22"/>
        </w:rPr>
        <w:t>Д</w:t>
      </w:r>
      <w:r w:rsidR="00FE05E9" w:rsidRPr="002A74C7">
        <w:rPr>
          <w:b/>
          <w:color w:val="000000"/>
          <w:sz w:val="22"/>
          <w:szCs w:val="22"/>
        </w:rPr>
        <w:t xml:space="preserve">оговор </w:t>
      </w:r>
      <w:r w:rsidR="005538C4" w:rsidRPr="002A74C7">
        <w:rPr>
          <w:b/>
          <w:color w:val="000000"/>
          <w:sz w:val="22"/>
          <w:szCs w:val="22"/>
        </w:rPr>
        <w:t>7</w:t>
      </w:r>
      <w:r w:rsidR="005538C4">
        <w:rPr>
          <w:color w:val="000000"/>
          <w:sz w:val="22"/>
          <w:szCs w:val="22"/>
        </w:rPr>
        <w:t>»)</w:t>
      </w:r>
      <w:r w:rsidR="005538C4">
        <w:t>;</w:t>
      </w:r>
    </w:p>
    <w:p w14:paraId="4941E2FE" w14:textId="16EABF32" w:rsidR="00B2462D" w:rsidRDefault="00B2462D" w:rsidP="00B2462D">
      <w:pPr>
        <w:pBdr>
          <w:top w:val="nil"/>
          <w:left w:val="nil"/>
          <w:bottom w:val="nil"/>
          <w:right w:val="nil"/>
          <w:between w:val="nil"/>
        </w:pBdr>
        <w:tabs>
          <w:tab w:val="left" w:pos="284"/>
          <w:tab w:val="left" w:pos="567"/>
        </w:tabs>
        <w:spacing w:before="60" w:after="60"/>
        <w:ind w:firstLine="708"/>
        <w:jc w:val="both"/>
      </w:pPr>
      <w:r>
        <w:t xml:space="preserve">1.1.6. </w:t>
      </w:r>
      <w:r w:rsidRPr="00134262">
        <w:rPr>
          <w:b/>
          <w:color w:val="000000"/>
          <w:sz w:val="22"/>
          <w:szCs w:val="22"/>
        </w:rPr>
        <w:t xml:space="preserve">к </w:t>
      </w:r>
      <w:r w:rsidRPr="002A74C7">
        <w:rPr>
          <w:b/>
          <w:color w:val="000000"/>
          <w:sz w:val="22"/>
          <w:szCs w:val="22"/>
        </w:rPr>
        <w:t>Обществу с ограниченной ответственностью «</w:t>
      </w:r>
      <w:r w:rsidR="005538C4" w:rsidRPr="005538C4">
        <w:rPr>
          <w:b/>
          <w:color w:val="000000"/>
          <w:sz w:val="22"/>
          <w:szCs w:val="22"/>
        </w:rPr>
        <w:t>СЗ ККПД-Инвест</w:t>
      </w:r>
      <w:r w:rsidRPr="002A74C7">
        <w:rPr>
          <w:b/>
          <w:color w:val="000000"/>
          <w:sz w:val="22"/>
          <w:szCs w:val="22"/>
        </w:rPr>
        <w:t>»</w:t>
      </w:r>
      <w:r w:rsidRPr="00134262">
        <w:rPr>
          <w:b/>
          <w:color w:val="000000"/>
          <w:sz w:val="22"/>
          <w:szCs w:val="22"/>
        </w:rPr>
        <w:t xml:space="preserve"> </w:t>
      </w:r>
      <w:r w:rsidRPr="002A74C7">
        <w:rPr>
          <w:color w:val="000000"/>
          <w:sz w:val="22"/>
          <w:szCs w:val="22"/>
        </w:rPr>
        <w:t>(ОГРН</w:t>
      </w:r>
      <w:r w:rsidR="009F28C3">
        <w:rPr>
          <w:color w:val="000000"/>
          <w:sz w:val="22"/>
          <w:szCs w:val="22"/>
        </w:rPr>
        <w:t xml:space="preserve"> </w:t>
      </w:r>
      <w:r w:rsidR="009F28C3" w:rsidRPr="009F28C3">
        <w:rPr>
          <w:color w:val="000000"/>
          <w:sz w:val="22"/>
          <w:szCs w:val="22"/>
        </w:rPr>
        <w:t>1076168000952</w:t>
      </w:r>
      <w:r w:rsidRPr="002A74C7">
        <w:rPr>
          <w:color w:val="000000"/>
          <w:sz w:val="22"/>
          <w:szCs w:val="22"/>
        </w:rPr>
        <w:t>, ИНН</w:t>
      </w:r>
      <w:r w:rsidR="009F28C3">
        <w:rPr>
          <w:color w:val="000000"/>
          <w:sz w:val="22"/>
          <w:szCs w:val="22"/>
        </w:rPr>
        <w:t xml:space="preserve"> </w:t>
      </w:r>
      <w:r w:rsidR="009F28C3" w:rsidRPr="009F28C3">
        <w:rPr>
          <w:color w:val="000000"/>
          <w:sz w:val="22"/>
          <w:szCs w:val="22"/>
        </w:rPr>
        <w:t>6168014188</w:t>
      </w:r>
      <w:r w:rsidRPr="002A74C7">
        <w:rPr>
          <w:color w:val="000000"/>
          <w:sz w:val="22"/>
          <w:szCs w:val="22"/>
        </w:rPr>
        <w:t>, адрес: Р</w:t>
      </w:r>
      <w:r w:rsidR="008B52E0">
        <w:rPr>
          <w:color w:val="000000"/>
          <w:sz w:val="22"/>
          <w:szCs w:val="22"/>
        </w:rPr>
        <w:t>оссийская Федерация, г. Ростов-на-Дону, ул. Социалистическая, д. 74, офис 19а</w:t>
      </w:r>
      <w:r w:rsidRPr="002A74C7">
        <w:rPr>
          <w:color w:val="000000"/>
          <w:sz w:val="22"/>
          <w:szCs w:val="22"/>
        </w:rPr>
        <w:t xml:space="preserve">) (именуемому в дальнейшем – </w:t>
      </w:r>
      <w:r w:rsidRPr="00134262">
        <w:rPr>
          <w:b/>
          <w:color w:val="000000"/>
          <w:sz w:val="22"/>
          <w:szCs w:val="22"/>
        </w:rPr>
        <w:t>«</w:t>
      </w:r>
      <w:r w:rsidRPr="002A74C7">
        <w:rPr>
          <w:b/>
          <w:color w:val="000000"/>
          <w:sz w:val="22"/>
          <w:szCs w:val="22"/>
        </w:rPr>
        <w:t xml:space="preserve">Должник </w:t>
      </w:r>
      <w:r w:rsidR="00FE05E9">
        <w:rPr>
          <w:b/>
          <w:color w:val="000000"/>
          <w:sz w:val="22"/>
          <w:szCs w:val="22"/>
        </w:rPr>
        <w:t>6</w:t>
      </w:r>
      <w:r w:rsidRPr="002A74C7">
        <w:rPr>
          <w:color w:val="000000"/>
          <w:sz w:val="22"/>
          <w:szCs w:val="22"/>
        </w:rPr>
        <w:t xml:space="preserve">») </w:t>
      </w:r>
      <w:r w:rsidRPr="002A74C7">
        <w:rPr>
          <w:sz w:val="22"/>
          <w:szCs w:val="22"/>
        </w:rPr>
        <w:t xml:space="preserve">по </w:t>
      </w:r>
      <w:r w:rsidR="00AC0F21">
        <w:rPr>
          <w:sz w:val="22"/>
          <w:szCs w:val="22"/>
        </w:rPr>
        <w:t>д</w:t>
      </w:r>
      <w:r w:rsidR="00FE05E9" w:rsidRPr="00134262">
        <w:rPr>
          <w:sz w:val="22"/>
          <w:szCs w:val="22"/>
        </w:rPr>
        <w:t xml:space="preserve">оговору беспроцентного </w:t>
      </w:r>
      <w:r w:rsidR="00FE05E9" w:rsidRPr="00134262">
        <w:rPr>
          <w:color w:val="000000"/>
          <w:sz w:val="22"/>
          <w:szCs w:val="22"/>
        </w:rPr>
        <w:t xml:space="preserve">займа от </w:t>
      </w:r>
      <w:r w:rsidR="00F85E84">
        <w:rPr>
          <w:color w:val="000000"/>
          <w:sz w:val="22"/>
          <w:szCs w:val="22"/>
        </w:rPr>
        <w:t>«09» июня 2021 года</w:t>
      </w:r>
      <w:r w:rsidR="00FE05E9" w:rsidRPr="00134262">
        <w:rPr>
          <w:color w:val="000000"/>
          <w:sz w:val="22"/>
          <w:szCs w:val="22"/>
        </w:rPr>
        <w:t xml:space="preserve"> №</w:t>
      </w:r>
      <w:r w:rsidR="00AC0F21">
        <w:rPr>
          <w:color w:val="000000"/>
          <w:sz w:val="22"/>
          <w:szCs w:val="22"/>
        </w:rPr>
        <w:t xml:space="preserve"> </w:t>
      </w:r>
      <w:r w:rsidR="00FE05E9" w:rsidRPr="00134262">
        <w:rPr>
          <w:color w:val="000000"/>
          <w:sz w:val="22"/>
          <w:szCs w:val="22"/>
        </w:rPr>
        <w:t xml:space="preserve">03854-045/2021, заключенному между Должником </w:t>
      </w:r>
      <w:r w:rsidR="0018596A">
        <w:rPr>
          <w:color w:val="000000"/>
          <w:sz w:val="22"/>
          <w:szCs w:val="22"/>
        </w:rPr>
        <w:t>6</w:t>
      </w:r>
      <w:r w:rsidR="0018596A" w:rsidRPr="00134262">
        <w:rPr>
          <w:color w:val="000000"/>
          <w:sz w:val="22"/>
          <w:szCs w:val="22"/>
        </w:rPr>
        <w:t xml:space="preserve"> </w:t>
      </w:r>
      <w:r w:rsidR="00FE05E9" w:rsidRPr="00134262">
        <w:rPr>
          <w:color w:val="000000"/>
          <w:sz w:val="22"/>
          <w:szCs w:val="22"/>
        </w:rPr>
        <w:t xml:space="preserve">и </w:t>
      </w:r>
      <w:r w:rsidR="0018596A">
        <w:rPr>
          <w:b/>
          <w:color w:val="000000"/>
          <w:sz w:val="22"/>
          <w:szCs w:val="22"/>
        </w:rPr>
        <w:t>АО</w:t>
      </w:r>
      <w:r w:rsidR="00164DDA">
        <w:rPr>
          <w:b/>
          <w:color w:val="000000"/>
          <w:sz w:val="22"/>
          <w:szCs w:val="22"/>
        </w:rPr>
        <w:t xml:space="preserve"> «ПАТРИОТ»</w:t>
      </w:r>
      <w:r w:rsidR="00F116B4">
        <w:rPr>
          <w:b/>
          <w:color w:val="000000"/>
          <w:sz w:val="22"/>
          <w:szCs w:val="22"/>
        </w:rPr>
        <w:t xml:space="preserve"> </w:t>
      </w:r>
      <w:r w:rsidR="0018596A" w:rsidRPr="00134262">
        <w:rPr>
          <w:color w:val="000000"/>
          <w:sz w:val="22"/>
          <w:szCs w:val="22"/>
        </w:rPr>
        <w:t xml:space="preserve"> </w:t>
      </w:r>
      <w:r w:rsidRPr="00134262">
        <w:rPr>
          <w:color w:val="000000"/>
          <w:sz w:val="22"/>
          <w:szCs w:val="22"/>
        </w:rPr>
        <w:t>(далее</w:t>
      </w:r>
      <w:r w:rsidRPr="002A74C7">
        <w:rPr>
          <w:sz w:val="22"/>
          <w:szCs w:val="22"/>
        </w:rPr>
        <w:t xml:space="preserve"> именуемый</w:t>
      </w:r>
      <w:r w:rsidRPr="002A74C7">
        <w:rPr>
          <w:color w:val="000000"/>
          <w:sz w:val="22"/>
          <w:szCs w:val="22"/>
        </w:rPr>
        <w:t xml:space="preserve"> – «</w:t>
      </w:r>
      <w:r w:rsidRPr="002A74C7">
        <w:rPr>
          <w:b/>
          <w:color w:val="000000"/>
          <w:sz w:val="22"/>
          <w:szCs w:val="22"/>
        </w:rPr>
        <w:t xml:space="preserve">Договор </w:t>
      </w:r>
      <w:r w:rsidR="005538C4" w:rsidRPr="002A74C7">
        <w:rPr>
          <w:b/>
          <w:color w:val="000000"/>
          <w:sz w:val="22"/>
          <w:szCs w:val="22"/>
        </w:rPr>
        <w:t>8</w:t>
      </w:r>
      <w:r w:rsidRPr="002A74C7">
        <w:rPr>
          <w:color w:val="000000"/>
          <w:sz w:val="22"/>
          <w:szCs w:val="22"/>
        </w:rPr>
        <w:t>»)</w:t>
      </w:r>
      <w:r w:rsidR="00FE05E9" w:rsidRPr="002A74C7">
        <w:t>.</w:t>
      </w:r>
      <w:r w:rsidR="00F116B4">
        <w:t xml:space="preserve"> </w:t>
      </w:r>
      <w:r w:rsidR="00F116B4" w:rsidRPr="00D27377">
        <w:rPr>
          <w:color w:val="000000"/>
          <w:sz w:val="22"/>
          <w:szCs w:val="22"/>
        </w:rPr>
        <w:t xml:space="preserve">Права (требования) по </w:t>
      </w:r>
      <w:r w:rsidR="00F116B4" w:rsidRPr="00F116B4">
        <w:rPr>
          <w:color w:val="000000"/>
          <w:sz w:val="22"/>
          <w:szCs w:val="22"/>
        </w:rPr>
        <w:t>Д</w:t>
      </w:r>
      <w:r w:rsidR="00F116B4" w:rsidRPr="00D27377">
        <w:rPr>
          <w:color w:val="000000"/>
          <w:sz w:val="22"/>
          <w:szCs w:val="22"/>
        </w:rPr>
        <w:t>оговору</w:t>
      </w:r>
      <w:r w:rsidR="00F116B4">
        <w:rPr>
          <w:color w:val="000000"/>
          <w:sz w:val="22"/>
          <w:szCs w:val="22"/>
        </w:rPr>
        <w:t xml:space="preserve"> 8</w:t>
      </w:r>
      <w:r w:rsidR="00F116B4" w:rsidRPr="00D27377">
        <w:rPr>
          <w:color w:val="000000"/>
          <w:sz w:val="22"/>
          <w:szCs w:val="22"/>
        </w:rPr>
        <w:t xml:space="preserve"> принадлежат </w:t>
      </w:r>
      <w:r w:rsidR="00F116B4" w:rsidRPr="00D27377">
        <w:rPr>
          <w:b/>
          <w:color w:val="000000"/>
          <w:sz w:val="22"/>
          <w:szCs w:val="22"/>
        </w:rPr>
        <w:t>ЦЕДЕНТУ</w:t>
      </w:r>
      <w:r w:rsidR="00F116B4" w:rsidRPr="00D27377">
        <w:rPr>
          <w:color w:val="000000"/>
          <w:sz w:val="22"/>
          <w:szCs w:val="22"/>
        </w:rPr>
        <w:t xml:space="preserve"> на основании </w:t>
      </w:r>
      <w:r w:rsidR="00F116B4">
        <w:rPr>
          <w:color w:val="000000"/>
          <w:sz w:val="22"/>
          <w:szCs w:val="22"/>
        </w:rPr>
        <w:t xml:space="preserve">Договора уступки прав (требований) №0610-21/Ц от «26» августа 2021 года. </w:t>
      </w:r>
    </w:p>
    <w:p w14:paraId="7FADF426" w14:textId="77777777" w:rsidR="002A74C7" w:rsidRDefault="002A74C7" w:rsidP="002A74C7">
      <w:pPr>
        <w:pBdr>
          <w:top w:val="nil"/>
          <w:left w:val="nil"/>
          <w:bottom w:val="nil"/>
          <w:right w:val="nil"/>
          <w:between w:val="nil"/>
        </w:pBdr>
        <w:tabs>
          <w:tab w:val="left" w:pos="284"/>
          <w:tab w:val="left" w:pos="567"/>
        </w:tabs>
        <w:spacing w:before="60" w:after="60"/>
        <w:ind w:firstLine="708"/>
        <w:jc w:val="both"/>
        <w:rPr>
          <w:color w:val="000000"/>
          <w:sz w:val="22"/>
          <w:szCs w:val="22"/>
        </w:rPr>
      </w:pPr>
      <w:r>
        <w:rPr>
          <w:color w:val="000000"/>
          <w:sz w:val="22"/>
          <w:szCs w:val="22"/>
        </w:rPr>
        <w:t>Должник 1, Должник 2, Должник 3, Должник 4, Должник 5, Должник 6 далее совместно именуются «Должники».</w:t>
      </w:r>
    </w:p>
    <w:p w14:paraId="4F7C59C1" w14:textId="77777777" w:rsidR="002A74C7" w:rsidRDefault="00FE05E9" w:rsidP="00B2462D">
      <w:pPr>
        <w:pBdr>
          <w:top w:val="nil"/>
          <w:left w:val="nil"/>
          <w:bottom w:val="nil"/>
          <w:right w:val="nil"/>
          <w:between w:val="nil"/>
        </w:pBdr>
        <w:tabs>
          <w:tab w:val="left" w:pos="284"/>
          <w:tab w:val="left" w:pos="567"/>
        </w:tabs>
        <w:spacing w:before="60" w:after="60"/>
        <w:ind w:firstLine="708"/>
        <w:jc w:val="both"/>
        <w:rPr>
          <w:color w:val="000000"/>
          <w:sz w:val="22"/>
          <w:szCs w:val="22"/>
        </w:rPr>
      </w:pPr>
      <w:r w:rsidRPr="00134262">
        <w:rPr>
          <w:color w:val="000000"/>
          <w:sz w:val="22"/>
          <w:szCs w:val="22"/>
        </w:rPr>
        <w:t>Д</w:t>
      </w:r>
      <w:r w:rsidR="00A20870">
        <w:rPr>
          <w:color w:val="000000"/>
          <w:sz w:val="22"/>
          <w:szCs w:val="22"/>
        </w:rPr>
        <w:t xml:space="preserve">оговор 1, </w:t>
      </w:r>
      <w:r>
        <w:rPr>
          <w:color w:val="000000"/>
          <w:sz w:val="22"/>
          <w:szCs w:val="22"/>
        </w:rPr>
        <w:t>Д</w:t>
      </w:r>
      <w:r w:rsidR="00A20870">
        <w:rPr>
          <w:color w:val="000000"/>
          <w:sz w:val="22"/>
          <w:szCs w:val="22"/>
        </w:rPr>
        <w:t xml:space="preserve">оговор 2, </w:t>
      </w:r>
      <w:r>
        <w:rPr>
          <w:color w:val="000000"/>
          <w:sz w:val="22"/>
          <w:szCs w:val="22"/>
        </w:rPr>
        <w:t>Договор</w:t>
      </w:r>
      <w:r w:rsidDel="00FE05E9">
        <w:rPr>
          <w:color w:val="000000"/>
          <w:sz w:val="22"/>
          <w:szCs w:val="22"/>
        </w:rPr>
        <w:t xml:space="preserve"> </w:t>
      </w:r>
      <w:r w:rsidR="00A20870">
        <w:rPr>
          <w:color w:val="000000"/>
          <w:sz w:val="22"/>
          <w:szCs w:val="22"/>
        </w:rPr>
        <w:t xml:space="preserve">3, </w:t>
      </w:r>
      <w:r>
        <w:rPr>
          <w:color w:val="000000"/>
          <w:sz w:val="22"/>
          <w:szCs w:val="22"/>
        </w:rPr>
        <w:t>Договор</w:t>
      </w:r>
      <w:r w:rsidDel="00FE05E9">
        <w:rPr>
          <w:color w:val="000000"/>
          <w:sz w:val="22"/>
          <w:szCs w:val="22"/>
        </w:rPr>
        <w:t xml:space="preserve"> </w:t>
      </w:r>
      <w:r w:rsidR="00A20870">
        <w:rPr>
          <w:color w:val="000000"/>
          <w:sz w:val="22"/>
          <w:szCs w:val="22"/>
        </w:rPr>
        <w:t xml:space="preserve">4, </w:t>
      </w:r>
      <w:r>
        <w:rPr>
          <w:color w:val="000000"/>
          <w:sz w:val="22"/>
          <w:szCs w:val="22"/>
        </w:rPr>
        <w:t>Договор</w:t>
      </w:r>
      <w:r w:rsidDel="00FE05E9">
        <w:rPr>
          <w:color w:val="000000"/>
          <w:sz w:val="22"/>
          <w:szCs w:val="22"/>
        </w:rPr>
        <w:t xml:space="preserve"> </w:t>
      </w:r>
      <w:r w:rsidR="00A20870">
        <w:rPr>
          <w:color w:val="000000"/>
          <w:sz w:val="22"/>
          <w:szCs w:val="22"/>
        </w:rPr>
        <w:t xml:space="preserve">5, </w:t>
      </w:r>
      <w:r>
        <w:rPr>
          <w:color w:val="000000"/>
          <w:sz w:val="22"/>
          <w:szCs w:val="22"/>
        </w:rPr>
        <w:t>Договор</w:t>
      </w:r>
      <w:r w:rsidDel="00FE05E9">
        <w:rPr>
          <w:color w:val="000000"/>
          <w:sz w:val="22"/>
          <w:szCs w:val="22"/>
        </w:rPr>
        <w:t xml:space="preserve"> </w:t>
      </w:r>
      <w:r w:rsidR="00A20870">
        <w:rPr>
          <w:color w:val="000000"/>
          <w:sz w:val="22"/>
          <w:szCs w:val="22"/>
        </w:rPr>
        <w:t>6</w:t>
      </w:r>
      <w:r>
        <w:rPr>
          <w:color w:val="000000"/>
          <w:sz w:val="22"/>
          <w:szCs w:val="22"/>
        </w:rPr>
        <w:t>, Договор 7, Договор 8</w:t>
      </w:r>
      <w:r w:rsidR="00A20870">
        <w:rPr>
          <w:color w:val="000000"/>
          <w:sz w:val="22"/>
          <w:szCs w:val="22"/>
        </w:rPr>
        <w:t xml:space="preserve"> далее совместно именуются «</w:t>
      </w:r>
      <w:r w:rsidR="00AC0F21">
        <w:rPr>
          <w:color w:val="000000"/>
          <w:sz w:val="22"/>
          <w:szCs w:val="22"/>
        </w:rPr>
        <w:t>Кредитные д</w:t>
      </w:r>
      <w:r w:rsidR="00A20870">
        <w:rPr>
          <w:color w:val="000000"/>
          <w:sz w:val="22"/>
          <w:szCs w:val="22"/>
        </w:rPr>
        <w:t>оговоры»</w:t>
      </w:r>
      <w:r w:rsidR="002A74C7">
        <w:rPr>
          <w:color w:val="000000"/>
          <w:sz w:val="22"/>
          <w:szCs w:val="22"/>
        </w:rPr>
        <w:t>.</w:t>
      </w:r>
    </w:p>
    <w:p w14:paraId="708C1601" w14:textId="77777777" w:rsidR="002B65E7" w:rsidRPr="00E36793" w:rsidRDefault="002B65E7" w:rsidP="00127B0E">
      <w:pPr>
        <w:pStyle w:val="af"/>
        <w:tabs>
          <w:tab w:val="left" w:pos="284"/>
          <w:tab w:val="left" w:pos="567"/>
        </w:tabs>
        <w:spacing w:before="60" w:after="60"/>
        <w:ind w:firstLine="708"/>
        <w:rPr>
          <w:sz w:val="22"/>
          <w:szCs w:val="22"/>
        </w:rPr>
      </w:pPr>
      <w:r w:rsidRPr="00E36793">
        <w:rPr>
          <w:sz w:val="22"/>
          <w:szCs w:val="22"/>
        </w:rPr>
        <w:t xml:space="preserve">На дату заключения настоящего Договора обязательства </w:t>
      </w:r>
      <w:r w:rsidRPr="00E36793">
        <w:rPr>
          <w:b/>
          <w:sz w:val="22"/>
          <w:szCs w:val="22"/>
        </w:rPr>
        <w:t>ЦЕДЕНТА</w:t>
      </w:r>
      <w:r w:rsidRPr="00E36793">
        <w:rPr>
          <w:sz w:val="22"/>
          <w:szCs w:val="22"/>
        </w:rPr>
        <w:t xml:space="preserve"> перед </w:t>
      </w:r>
      <w:r w:rsidRPr="00E36793">
        <w:rPr>
          <w:sz w:val="22"/>
          <w:szCs w:val="22"/>
          <w:lang w:val="ru-RU"/>
        </w:rPr>
        <w:t>Должниками</w:t>
      </w:r>
      <w:r w:rsidRPr="00E36793">
        <w:rPr>
          <w:sz w:val="22"/>
          <w:szCs w:val="22"/>
        </w:rPr>
        <w:t xml:space="preserve"> по </w:t>
      </w:r>
      <w:r w:rsidR="00AC0F21">
        <w:rPr>
          <w:sz w:val="22"/>
          <w:szCs w:val="22"/>
          <w:lang w:val="ru-RU"/>
        </w:rPr>
        <w:t>Кредитным д</w:t>
      </w:r>
      <w:r w:rsidR="00FE05E9">
        <w:rPr>
          <w:sz w:val="22"/>
          <w:szCs w:val="22"/>
          <w:lang w:val="ru-RU"/>
        </w:rPr>
        <w:t>оговорам</w:t>
      </w:r>
      <w:r w:rsidRPr="00E36793">
        <w:rPr>
          <w:sz w:val="22"/>
          <w:szCs w:val="22"/>
          <w:lang w:val="ru-RU"/>
        </w:rPr>
        <w:t xml:space="preserve"> </w:t>
      </w:r>
      <w:r w:rsidRPr="00E36793">
        <w:rPr>
          <w:sz w:val="22"/>
          <w:szCs w:val="22"/>
        </w:rPr>
        <w:t xml:space="preserve">исполнены </w:t>
      </w:r>
      <w:r w:rsidRPr="00E36793">
        <w:rPr>
          <w:b/>
          <w:sz w:val="22"/>
          <w:szCs w:val="22"/>
        </w:rPr>
        <w:t>ЦЕДЕНТОМ</w:t>
      </w:r>
      <w:r w:rsidRPr="00E36793">
        <w:rPr>
          <w:sz w:val="22"/>
          <w:szCs w:val="22"/>
        </w:rPr>
        <w:t xml:space="preserve"> надлежащим образом и в полном объеме в порядке и сроки, предусмотренные </w:t>
      </w:r>
      <w:r w:rsidR="00AC0F21">
        <w:rPr>
          <w:sz w:val="22"/>
          <w:szCs w:val="22"/>
          <w:lang w:val="ru-RU"/>
        </w:rPr>
        <w:t>Кредитными д</w:t>
      </w:r>
      <w:r w:rsidR="00FE05E9">
        <w:rPr>
          <w:sz w:val="22"/>
          <w:szCs w:val="22"/>
          <w:lang w:val="ru-RU"/>
        </w:rPr>
        <w:t>оговорами</w:t>
      </w:r>
      <w:r w:rsidRPr="00E36793">
        <w:rPr>
          <w:sz w:val="22"/>
          <w:szCs w:val="22"/>
        </w:rPr>
        <w:t xml:space="preserve">. На дату заключения настоящего Договора какие-либо обязательства </w:t>
      </w:r>
      <w:r w:rsidRPr="00E36793">
        <w:rPr>
          <w:b/>
          <w:sz w:val="22"/>
          <w:szCs w:val="22"/>
        </w:rPr>
        <w:t>ЦЕДЕНТА</w:t>
      </w:r>
      <w:r w:rsidRPr="00E36793">
        <w:rPr>
          <w:sz w:val="22"/>
          <w:szCs w:val="22"/>
        </w:rPr>
        <w:t xml:space="preserve"> перед </w:t>
      </w:r>
      <w:r w:rsidRPr="00E36793">
        <w:rPr>
          <w:sz w:val="22"/>
          <w:szCs w:val="22"/>
          <w:lang w:val="ru-RU"/>
        </w:rPr>
        <w:t>Должниками</w:t>
      </w:r>
      <w:r w:rsidRPr="00E36793">
        <w:rPr>
          <w:sz w:val="22"/>
          <w:szCs w:val="22"/>
        </w:rPr>
        <w:t xml:space="preserve"> по </w:t>
      </w:r>
      <w:r w:rsidR="00AC0F21">
        <w:rPr>
          <w:sz w:val="22"/>
          <w:szCs w:val="22"/>
          <w:lang w:val="ru-RU"/>
        </w:rPr>
        <w:t>Кредитным д</w:t>
      </w:r>
      <w:r w:rsidR="00FE05E9">
        <w:rPr>
          <w:sz w:val="22"/>
          <w:szCs w:val="22"/>
          <w:lang w:val="ru-RU"/>
        </w:rPr>
        <w:t>оговорам</w:t>
      </w:r>
      <w:r w:rsidRPr="00E36793">
        <w:rPr>
          <w:sz w:val="22"/>
          <w:szCs w:val="22"/>
        </w:rPr>
        <w:t xml:space="preserve"> отсутствуют.</w:t>
      </w:r>
    </w:p>
    <w:p w14:paraId="49351CD9" w14:textId="77777777" w:rsidR="002B65E7" w:rsidRDefault="002B65E7" w:rsidP="00127B0E">
      <w:pPr>
        <w:pBdr>
          <w:top w:val="nil"/>
          <w:left w:val="nil"/>
          <w:bottom w:val="nil"/>
          <w:right w:val="nil"/>
          <w:between w:val="nil"/>
        </w:pBdr>
        <w:tabs>
          <w:tab w:val="left" w:pos="284"/>
          <w:tab w:val="left" w:pos="567"/>
        </w:tabs>
        <w:spacing w:before="60" w:after="60"/>
        <w:ind w:firstLine="708"/>
        <w:jc w:val="both"/>
        <w:rPr>
          <w:color w:val="000000"/>
          <w:sz w:val="22"/>
          <w:szCs w:val="22"/>
        </w:rPr>
      </w:pPr>
      <w:r w:rsidRPr="006B680F">
        <w:rPr>
          <w:sz w:val="22"/>
          <w:szCs w:val="22"/>
        </w:rPr>
        <w:t xml:space="preserve">Настоящим </w:t>
      </w:r>
      <w:r w:rsidRPr="006B680F">
        <w:rPr>
          <w:b/>
          <w:sz w:val="22"/>
          <w:szCs w:val="22"/>
        </w:rPr>
        <w:t>ЦЕССИОНАРИЙ</w:t>
      </w:r>
      <w:r w:rsidRPr="006B680F">
        <w:rPr>
          <w:sz w:val="22"/>
          <w:szCs w:val="22"/>
        </w:rPr>
        <w:t xml:space="preserve"> подтверждает, что ему известны все условия </w:t>
      </w:r>
      <w:r w:rsidR="00AC0F21">
        <w:rPr>
          <w:sz w:val="22"/>
          <w:szCs w:val="22"/>
        </w:rPr>
        <w:t>Кредитных д</w:t>
      </w:r>
      <w:r w:rsidRPr="006B680F">
        <w:rPr>
          <w:sz w:val="22"/>
          <w:szCs w:val="22"/>
        </w:rPr>
        <w:t>оговоров</w:t>
      </w:r>
      <w:r>
        <w:rPr>
          <w:color w:val="000000"/>
          <w:sz w:val="22"/>
          <w:szCs w:val="22"/>
        </w:rPr>
        <w:t xml:space="preserve">. </w:t>
      </w:r>
    </w:p>
    <w:p w14:paraId="15A08DAC" w14:textId="77777777" w:rsidR="00AB0315" w:rsidRDefault="00937EB6" w:rsidP="00127B0E">
      <w:pPr>
        <w:numPr>
          <w:ilvl w:val="1"/>
          <w:numId w:val="2"/>
        </w:numPr>
        <w:pBdr>
          <w:top w:val="nil"/>
          <w:left w:val="nil"/>
          <w:bottom w:val="nil"/>
          <w:right w:val="nil"/>
          <w:between w:val="nil"/>
        </w:pBdr>
        <w:tabs>
          <w:tab w:val="left" w:pos="284"/>
          <w:tab w:val="left" w:pos="567"/>
        </w:tabs>
        <w:spacing w:before="60" w:after="60"/>
        <w:ind w:left="0" w:firstLine="708"/>
        <w:jc w:val="both"/>
        <w:rPr>
          <w:color w:val="000000"/>
          <w:sz w:val="22"/>
          <w:szCs w:val="22"/>
        </w:rPr>
      </w:pPr>
      <w:r>
        <w:rPr>
          <w:color w:val="000000"/>
          <w:sz w:val="22"/>
          <w:szCs w:val="22"/>
        </w:rPr>
        <w:t xml:space="preserve">Права (требования) </w:t>
      </w:r>
      <w:r>
        <w:rPr>
          <w:b/>
          <w:color w:val="000000"/>
          <w:sz w:val="22"/>
          <w:szCs w:val="22"/>
        </w:rPr>
        <w:t>ЦЕДЕНТА</w:t>
      </w:r>
      <w:r>
        <w:rPr>
          <w:color w:val="000000"/>
          <w:sz w:val="22"/>
          <w:szCs w:val="22"/>
        </w:rPr>
        <w:t xml:space="preserve"> как кредитора по </w:t>
      </w:r>
      <w:r w:rsidR="00AC0F21">
        <w:rPr>
          <w:color w:val="000000"/>
          <w:sz w:val="22"/>
          <w:szCs w:val="22"/>
        </w:rPr>
        <w:t>Кредитным д</w:t>
      </w:r>
      <w:r>
        <w:rPr>
          <w:color w:val="000000"/>
          <w:sz w:val="22"/>
          <w:szCs w:val="22"/>
        </w:rPr>
        <w:t xml:space="preserve">оговорам переходят к </w:t>
      </w:r>
      <w:r>
        <w:rPr>
          <w:b/>
          <w:color w:val="000000"/>
          <w:sz w:val="22"/>
          <w:szCs w:val="22"/>
        </w:rPr>
        <w:t xml:space="preserve">ЦЕССИОНАРИЮ </w:t>
      </w:r>
      <w:r>
        <w:rPr>
          <w:color w:val="000000"/>
          <w:sz w:val="22"/>
          <w:szCs w:val="22"/>
        </w:rPr>
        <w:t>в полном объеме на тех условиях, которые будут существовать на момент перехода прав (требований):</w:t>
      </w:r>
    </w:p>
    <w:p w14:paraId="4B67B4FC" w14:textId="77777777" w:rsidR="00AB0315" w:rsidRDefault="00937EB6" w:rsidP="00127B0E">
      <w:pPr>
        <w:numPr>
          <w:ilvl w:val="2"/>
          <w:numId w:val="2"/>
        </w:numPr>
        <w:pBdr>
          <w:top w:val="nil"/>
          <w:left w:val="nil"/>
          <w:bottom w:val="nil"/>
          <w:right w:val="nil"/>
          <w:between w:val="nil"/>
        </w:pBdr>
        <w:spacing w:before="60" w:after="60"/>
        <w:ind w:left="0" w:firstLine="708"/>
        <w:jc w:val="both"/>
        <w:rPr>
          <w:color w:val="000000"/>
          <w:sz w:val="22"/>
          <w:szCs w:val="22"/>
        </w:rPr>
      </w:pPr>
      <w:r>
        <w:rPr>
          <w:color w:val="000000"/>
          <w:sz w:val="22"/>
          <w:szCs w:val="22"/>
        </w:rPr>
        <w:t xml:space="preserve">право требования возврата Должниками по </w:t>
      </w:r>
      <w:r w:rsidR="00AC0F21">
        <w:rPr>
          <w:color w:val="000000"/>
          <w:sz w:val="22"/>
          <w:szCs w:val="22"/>
        </w:rPr>
        <w:t>Кредитным д</w:t>
      </w:r>
      <w:r>
        <w:rPr>
          <w:color w:val="000000"/>
          <w:sz w:val="22"/>
          <w:szCs w:val="22"/>
        </w:rPr>
        <w:t>оговорам суммы основного долга по кредиту</w:t>
      </w:r>
      <w:r w:rsidR="00FE05E9">
        <w:rPr>
          <w:color w:val="000000"/>
          <w:sz w:val="22"/>
          <w:szCs w:val="22"/>
        </w:rPr>
        <w:t>/займу</w:t>
      </w:r>
      <w:r>
        <w:rPr>
          <w:color w:val="000000"/>
          <w:sz w:val="22"/>
          <w:szCs w:val="22"/>
        </w:rPr>
        <w:t>;</w:t>
      </w:r>
    </w:p>
    <w:p w14:paraId="6496F58C" w14:textId="77777777" w:rsidR="00AB0315" w:rsidRDefault="00937EB6" w:rsidP="00127B0E">
      <w:pPr>
        <w:numPr>
          <w:ilvl w:val="2"/>
          <w:numId w:val="2"/>
        </w:numPr>
        <w:pBdr>
          <w:top w:val="nil"/>
          <w:left w:val="nil"/>
          <w:bottom w:val="nil"/>
          <w:right w:val="nil"/>
          <w:between w:val="nil"/>
        </w:pBdr>
        <w:spacing w:before="60" w:after="60"/>
        <w:ind w:left="0" w:firstLine="708"/>
        <w:jc w:val="both"/>
        <w:rPr>
          <w:color w:val="000000"/>
          <w:sz w:val="22"/>
          <w:szCs w:val="22"/>
        </w:rPr>
      </w:pPr>
      <w:r>
        <w:rPr>
          <w:color w:val="000000"/>
          <w:sz w:val="22"/>
          <w:szCs w:val="22"/>
        </w:rPr>
        <w:t>право требования уплаты процентов за пользование кредитами, начисленных и не уплаченных Должниками на дату перехода прав (требований) включительно</w:t>
      </w:r>
      <w:r w:rsidR="00FE05E9">
        <w:rPr>
          <w:color w:val="000000"/>
          <w:sz w:val="22"/>
          <w:szCs w:val="22"/>
        </w:rPr>
        <w:t xml:space="preserve"> (если применимо)</w:t>
      </w:r>
      <w:r>
        <w:rPr>
          <w:color w:val="000000"/>
          <w:sz w:val="22"/>
          <w:szCs w:val="22"/>
        </w:rPr>
        <w:t>;</w:t>
      </w:r>
    </w:p>
    <w:p w14:paraId="0E56D913" w14:textId="77777777" w:rsidR="00AB0315" w:rsidRDefault="00937EB6" w:rsidP="00127B0E">
      <w:pPr>
        <w:numPr>
          <w:ilvl w:val="2"/>
          <w:numId w:val="2"/>
        </w:numPr>
        <w:pBdr>
          <w:top w:val="nil"/>
          <w:left w:val="nil"/>
          <w:bottom w:val="nil"/>
          <w:right w:val="nil"/>
          <w:between w:val="nil"/>
        </w:pBdr>
        <w:spacing w:before="60" w:after="60"/>
        <w:ind w:left="0" w:firstLine="708"/>
        <w:jc w:val="both"/>
        <w:rPr>
          <w:color w:val="000000"/>
          <w:sz w:val="22"/>
          <w:szCs w:val="22"/>
        </w:rPr>
      </w:pPr>
      <w:r>
        <w:rPr>
          <w:color w:val="000000"/>
          <w:sz w:val="22"/>
          <w:szCs w:val="22"/>
        </w:rPr>
        <w:t>право требования уплаты процентов за пользование кредит</w:t>
      </w:r>
      <w:r w:rsidR="00A90AB4">
        <w:rPr>
          <w:color w:val="000000"/>
          <w:sz w:val="22"/>
          <w:szCs w:val="22"/>
        </w:rPr>
        <w:t>ами</w:t>
      </w:r>
      <w:r>
        <w:rPr>
          <w:color w:val="000000"/>
          <w:sz w:val="22"/>
          <w:szCs w:val="22"/>
        </w:rPr>
        <w:t>, начисляемых на сумму кредита по дату возврата Должниками кредитов (включительно)</w:t>
      </w:r>
      <w:r w:rsidR="00FE05E9">
        <w:rPr>
          <w:color w:val="000000"/>
          <w:sz w:val="22"/>
          <w:szCs w:val="22"/>
        </w:rPr>
        <w:t xml:space="preserve"> (если применимо)</w:t>
      </w:r>
      <w:r>
        <w:rPr>
          <w:color w:val="000000"/>
          <w:sz w:val="22"/>
          <w:szCs w:val="22"/>
        </w:rPr>
        <w:t>;</w:t>
      </w:r>
    </w:p>
    <w:p w14:paraId="34D25FE1" w14:textId="77777777" w:rsidR="00E979A0" w:rsidRDefault="00E979A0" w:rsidP="00127B0E">
      <w:pPr>
        <w:numPr>
          <w:ilvl w:val="2"/>
          <w:numId w:val="2"/>
        </w:numPr>
        <w:pBdr>
          <w:top w:val="nil"/>
          <w:left w:val="nil"/>
          <w:bottom w:val="nil"/>
          <w:right w:val="nil"/>
          <w:between w:val="nil"/>
        </w:pBdr>
        <w:spacing w:before="60" w:after="60"/>
        <w:ind w:left="0" w:firstLine="708"/>
        <w:jc w:val="both"/>
        <w:rPr>
          <w:color w:val="000000"/>
          <w:sz w:val="22"/>
          <w:szCs w:val="22"/>
        </w:rPr>
      </w:pPr>
      <w:r w:rsidRPr="00583E5F">
        <w:rPr>
          <w:sz w:val="22"/>
          <w:szCs w:val="22"/>
        </w:rPr>
        <w:t>право требования уплаты неустойки (пени, штрафов) за неисполнение и/или неполное и/или несвоевременное исполнение Должник</w:t>
      </w:r>
      <w:r>
        <w:rPr>
          <w:sz w:val="22"/>
          <w:szCs w:val="22"/>
        </w:rPr>
        <w:t>а</w:t>
      </w:r>
      <w:r w:rsidRPr="00583E5F">
        <w:rPr>
          <w:sz w:val="22"/>
          <w:szCs w:val="22"/>
        </w:rPr>
        <w:t>м</w:t>
      </w:r>
      <w:r>
        <w:rPr>
          <w:sz w:val="22"/>
          <w:szCs w:val="22"/>
        </w:rPr>
        <w:t>и</w:t>
      </w:r>
      <w:r w:rsidRPr="00583E5F">
        <w:rPr>
          <w:sz w:val="22"/>
          <w:szCs w:val="22"/>
        </w:rPr>
        <w:t xml:space="preserve"> обязательств по возврату </w:t>
      </w:r>
      <w:r>
        <w:rPr>
          <w:sz w:val="22"/>
          <w:szCs w:val="22"/>
        </w:rPr>
        <w:t>суммы кредитов</w:t>
      </w:r>
      <w:r w:rsidRPr="00583E5F">
        <w:rPr>
          <w:sz w:val="22"/>
          <w:szCs w:val="22"/>
        </w:rPr>
        <w:t>, по уплате п</w:t>
      </w:r>
      <w:r>
        <w:rPr>
          <w:sz w:val="22"/>
          <w:szCs w:val="22"/>
        </w:rPr>
        <w:t>роцентов за пользование кредитами, предусмотренных</w:t>
      </w:r>
      <w:r w:rsidRPr="00583E5F">
        <w:rPr>
          <w:sz w:val="22"/>
          <w:szCs w:val="22"/>
        </w:rPr>
        <w:t xml:space="preserve"> </w:t>
      </w:r>
      <w:r w:rsidR="00AC0F21">
        <w:rPr>
          <w:sz w:val="22"/>
          <w:szCs w:val="22"/>
        </w:rPr>
        <w:t>Кредитными д</w:t>
      </w:r>
      <w:r w:rsidRPr="00583E5F">
        <w:rPr>
          <w:sz w:val="22"/>
          <w:szCs w:val="22"/>
        </w:rPr>
        <w:t>оговорами, право начисления которых возникнет после перехода прав (требований)</w:t>
      </w:r>
      <w:r>
        <w:rPr>
          <w:sz w:val="22"/>
          <w:szCs w:val="22"/>
        </w:rPr>
        <w:t xml:space="preserve"> </w:t>
      </w:r>
      <w:r>
        <w:rPr>
          <w:color w:val="000000"/>
          <w:sz w:val="22"/>
          <w:szCs w:val="22"/>
        </w:rPr>
        <w:t>(если применимо)</w:t>
      </w:r>
      <w:r w:rsidRPr="00583E5F">
        <w:rPr>
          <w:sz w:val="22"/>
          <w:szCs w:val="22"/>
        </w:rPr>
        <w:t>;</w:t>
      </w:r>
    </w:p>
    <w:p w14:paraId="05B51A80" w14:textId="77777777" w:rsidR="00AB0315" w:rsidRDefault="00937EB6" w:rsidP="00127B0E">
      <w:pPr>
        <w:numPr>
          <w:ilvl w:val="2"/>
          <w:numId w:val="2"/>
        </w:numPr>
        <w:pBdr>
          <w:top w:val="nil"/>
          <w:left w:val="nil"/>
          <w:bottom w:val="nil"/>
          <w:right w:val="nil"/>
          <w:between w:val="nil"/>
        </w:pBdr>
        <w:spacing w:before="60" w:after="120"/>
        <w:ind w:left="0" w:firstLine="708"/>
        <w:jc w:val="both"/>
        <w:rPr>
          <w:color w:val="000000"/>
          <w:sz w:val="22"/>
          <w:szCs w:val="22"/>
        </w:rPr>
      </w:pPr>
      <w:r>
        <w:rPr>
          <w:color w:val="000000"/>
          <w:sz w:val="22"/>
          <w:szCs w:val="22"/>
        </w:rPr>
        <w:t xml:space="preserve">все иные права (требования) по </w:t>
      </w:r>
      <w:r w:rsidR="00AC0F21">
        <w:rPr>
          <w:color w:val="000000"/>
          <w:sz w:val="22"/>
          <w:szCs w:val="22"/>
        </w:rPr>
        <w:t>Кредитным д</w:t>
      </w:r>
      <w:r>
        <w:rPr>
          <w:color w:val="000000"/>
          <w:sz w:val="22"/>
          <w:szCs w:val="22"/>
        </w:rPr>
        <w:t>оговорам, как существующие в настоящее время, так и те, которые возникнут в будущем, неимущественные права, связанные с правами (требования</w:t>
      </w:r>
      <w:r w:rsidR="00AC0F21">
        <w:rPr>
          <w:color w:val="000000"/>
          <w:sz w:val="22"/>
          <w:szCs w:val="22"/>
        </w:rPr>
        <w:t>ми</w:t>
      </w:r>
      <w:r>
        <w:rPr>
          <w:color w:val="000000"/>
          <w:sz w:val="22"/>
          <w:szCs w:val="22"/>
        </w:rPr>
        <w:t xml:space="preserve">) по </w:t>
      </w:r>
      <w:r w:rsidR="00AC0F21">
        <w:rPr>
          <w:color w:val="000000"/>
          <w:sz w:val="22"/>
          <w:szCs w:val="22"/>
        </w:rPr>
        <w:t>Кредитным д</w:t>
      </w:r>
      <w:r w:rsidR="00FE05E9">
        <w:rPr>
          <w:color w:val="000000"/>
          <w:sz w:val="22"/>
          <w:szCs w:val="22"/>
        </w:rPr>
        <w:t>оговорам</w:t>
      </w:r>
      <w:r>
        <w:rPr>
          <w:color w:val="000000"/>
          <w:sz w:val="22"/>
          <w:szCs w:val="22"/>
        </w:rPr>
        <w:t xml:space="preserve">, в том числе будущие права (требования), возникающие из </w:t>
      </w:r>
      <w:r w:rsidR="00AC0F21">
        <w:rPr>
          <w:color w:val="000000"/>
          <w:sz w:val="22"/>
          <w:szCs w:val="22"/>
        </w:rPr>
        <w:t>Кредитных д</w:t>
      </w:r>
      <w:r w:rsidR="00FE05E9">
        <w:rPr>
          <w:color w:val="000000"/>
          <w:sz w:val="22"/>
          <w:szCs w:val="22"/>
        </w:rPr>
        <w:t>оговоров</w:t>
      </w:r>
      <w:r>
        <w:rPr>
          <w:color w:val="000000"/>
          <w:sz w:val="22"/>
          <w:szCs w:val="22"/>
        </w:rPr>
        <w:t xml:space="preserve">, а также права, возникающие в случае признания недействительными/ничтожными </w:t>
      </w:r>
      <w:r w:rsidR="00FE05E9">
        <w:rPr>
          <w:color w:val="000000"/>
          <w:sz w:val="22"/>
          <w:szCs w:val="22"/>
        </w:rPr>
        <w:t>Договоров</w:t>
      </w:r>
      <w:r>
        <w:rPr>
          <w:color w:val="000000"/>
          <w:sz w:val="22"/>
          <w:szCs w:val="22"/>
        </w:rPr>
        <w:t>.</w:t>
      </w:r>
    </w:p>
    <w:p w14:paraId="0FC65939" w14:textId="77777777" w:rsidR="00AB0315" w:rsidRDefault="00937EB6" w:rsidP="00127B0E">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Все уступаемые </w:t>
      </w:r>
      <w:r>
        <w:rPr>
          <w:b/>
          <w:color w:val="000000"/>
          <w:sz w:val="22"/>
          <w:szCs w:val="22"/>
        </w:rPr>
        <w:t>ЦЕДЕНТОМ ЦЕССИОНАРИЮ</w:t>
      </w:r>
      <w:r>
        <w:rPr>
          <w:color w:val="000000"/>
          <w:sz w:val="22"/>
          <w:szCs w:val="22"/>
        </w:rPr>
        <w:t xml:space="preserve"> в соответствии с настоящим Договором права (требования) по </w:t>
      </w:r>
      <w:r w:rsidR="00AC0F21">
        <w:rPr>
          <w:color w:val="000000"/>
          <w:sz w:val="22"/>
          <w:szCs w:val="22"/>
        </w:rPr>
        <w:t>Кредитным д</w:t>
      </w:r>
      <w:r>
        <w:rPr>
          <w:color w:val="000000"/>
          <w:sz w:val="22"/>
          <w:szCs w:val="22"/>
        </w:rPr>
        <w:t>оговорам по тексту настоящего Договора именуются «</w:t>
      </w:r>
      <w:r>
        <w:rPr>
          <w:b/>
          <w:color w:val="000000"/>
          <w:sz w:val="22"/>
          <w:szCs w:val="22"/>
        </w:rPr>
        <w:t>Права (требования)</w:t>
      </w:r>
      <w:r>
        <w:rPr>
          <w:color w:val="000000"/>
          <w:sz w:val="22"/>
          <w:szCs w:val="22"/>
        </w:rPr>
        <w:t>».</w:t>
      </w:r>
    </w:p>
    <w:p w14:paraId="4759A670" w14:textId="77777777" w:rsidR="00AB0315" w:rsidRDefault="00937EB6" w:rsidP="00127B0E">
      <w:pPr>
        <w:pBdr>
          <w:top w:val="nil"/>
          <w:left w:val="nil"/>
          <w:bottom w:val="nil"/>
          <w:right w:val="nil"/>
          <w:between w:val="nil"/>
        </w:pBdr>
        <w:tabs>
          <w:tab w:val="left" w:pos="284"/>
          <w:tab w:val="left" w:pos="567"/>
        </w:tabs>
        <w:spacing w:before="60" w:after="60"/>
        <w:ind w:firstLine="708"/>
        <w:jc w:val="both"/>
        <w:rPr>
          <w:b/>
          <w:color w:val="000000"/>
          <w:sz w:val="22"/>
          <w:szCs w:val="22"/>
        </w:rPr>
      </w:pPr>
      <w:r>
        <w:rPr>
          <w:color w:val="000000"/>
          <w:sz w:val="22"/>
          <w:szCs w:val="22"/>
        </w:rPr>
        <w:tab/>
        <w:t xml:space="preserve">Объем Прав (требований), уступаемых </w:t>
      </w:r>
      <w:r>
        <w:rPr>
          <w:b/>
          <w:color w:val="000000"/>
          <w:sz w:val="22"/>
          <w:szCs w:val="22"/>
        </w:rPr>
        <w:t>ЦЕДЕНТОМ ЦЕССИОНАРИЮ</w:t>
      </w:r>
      <w:r>
        <w:rPr>
          <w:color w:val="000000"/>
          <w:sz w:val="22"/>
          <w:szCs w:val="22"/>
        </w:rPr>
        <w:t xml:space="preserve">, определяется на дату перехода Прав (требований) в </w:t>
      </w:r>
      <w:r w:rsidR="00AC0F21">
        <w:rPr>
          <w:color w:val="000000"/>
          <w:sz w:val="22"/>
          <w:szCs w:val="22"/>
        </w:rPr>
        <w:t>а</w:t>
      </w:r>
      <w:r>
        <w:rPr>
          <w:color w:val="000000"/>
          <w:sz w:val="22"/>
          <w:szCs w:val="22"/>
        </w:rPr>
        <w:t>кте приема-передачи прав требования (Приложение № 2 к Договору), в котором указывается размер и стоимость уступаемых Прав (требований</w:t>
      </w:r>
      <w:r>
        <w:rPr>
          <w:i/>
          <w:color w:val="000000"/>
          <w:sz w:val="22"/>
          <w:szCs w:val="22"/>
        </w:rPr>
        <w:t>).</w:t>
      </w:r>
    </w:p>
    <w:p w14:paraId="55530282" w14:textId="55F19D31" w:rsidR="00AB0315" w:rsidRPr="00F90091" w:rsidRDefault="00937EB6" w:rsidP="00127B0E">
      <w:pPr>
        <w:numPr>
          <w:ilvl w:val="1"/>
          <w:numId w:val="2"/>
        </w:numPr>
        <w:pBdr>
          <w:top w:val="nil"/>
          <w:left w:val="nil"/>
          <w:bottom w:val="nil"/>
          <w:right w:val="nil"/>
          <w:between w:val="nil"/>
        </w:pBdr>
        <w:tabs>
          <w:tab w:val="left" w:pos="284"/>
          <w:tab w:val="left" w:pos="567"/>
        </w:tabs>
        <w:spacing w:before="60" w:after="60"/>
        <w:ind w:left="0" w:firstLine="708"/>
        <w:jc w:val="both"/>
        <w:rPr>
          <w:color w:val="000000"/>
          <w:sz w:val="22"/>
          <w:szCs w:val="22"/>
        </w:rPr>
      </w:pPr>
      <w:r w:rsidRPr="00F90091">
        <w:rPr>
          <w:color w:val="000000"/>
          <w:sz w:val="22"/>
          <w:szCs w:val="22"/>
        </w:rPr>
        <w:t xml:space="preserve">Права (требования) считаются переданными от </w:t>
      </w:r>
      <w:r w:rsidRPr="00F90091">
        <w:rPr>
          <w:b/>
          <w:color w:val="000000"/>
          <w:sz w:val="22"/>
          <w:szCs w:val="22"/>
        </w:rPr>
        <w:t>ЦЕДЕНТА</w:t>
      </w:r>
      <w:r w:rsidRPr="00F90091">
        <w:rPr>
          <w:color w:val="000000"/>
          <w:sz w:val="22"/>
          <w:szCs w:val="22"/>
        </w:rPr>
        <w:t xml:space="preserve"> к </w:t>
      </w:r>
      <w:r w:rsidRPr="00F90091">
        <w:rPr>
          <w:b/>
          <w:color w:val="000000"/>
          <w:sz w:val="22"/>
          <w:szCs w:val="22"/>
        </w:rPr>
        <w:t>ЦЕССИОНАРИЮ</w:t>
      </w:r>
      <w:r w:rsidRPr="00F90091">
        <w:rPr>
          <w:color w:val="000000"/>
          <w:sz w:val="22"/>
          <w:szCs w:val="22"/>
        </w:rPr>
        <w:t xml:space="preserve"> в дату подписания </w:t>
      </w:r>
      <w:r w:rsidR="00AC0F21" w:rsidRPr="00F90091">
        <w:rPr>
          <w:color w:val="000000"/>
          <w:sz w:val="22"/>
          <w:szCs w:val="22"/>
        </w:rPr>
        <w:t>а</w:t>
      </w:r>
      <w:r w:rsidRPr="00F90091">
        <w:rPr>
          <w:color w:val="000000"/>
          <w:sz w:val="22"/>
          <w:szCs w:val="22"/>
        </w:rPr>
        <w:t xml:space="preserve">кта приема-передачи прав требования (далее – Дата перехода прав). Акт приема-передачи </w:t>
      </w:r>
      <w:r w:rsidRPr="00F90091">
        <w:rPr>
          <w:color w:val="000000"/>
          <w:sz w:val="22"/>
          <w:szCs w:val="22"/>
        </w:rPr>
        <w:lastRenderedPageBreak/>
        <w:t xml:space="preserve">прав требования подписывается </w:t>
      </w:r>
      <w:r w:rsidR="007C3712" w:rsidRPr="00F90091">
        <w:rPr>
          <w:color w:val="000000"/>
          <w:sz w:val="22"/>
          <w:szCs w:val="22"/>
        </w:rPr>
        <w:t xml:space="preserve">в течение </w:t>
      </w:r>
      <w:r w:rsidR="00FE05E9" w:rsidRPr="00F90091">
        <w:rPr>
          <w:color w:val="000000"/>
          <w:sz w:val="22"/>
          <w:szCs w:val="22"/>
        </w:rPr>
        <w:t xml:space="preserve">5 </w:t>
      </w:r>
      <w:r w:rsidR="007C3712" w:rsidRPr="00F90091">
        <w:rPr>
          <w:color w:val="000000"/>
          <w:sz w:val="22"/>
          <w:szCs w:val="22"/>
        </w:rPr>
        <w:t>(</w:t>
      </w:r>
      <w:r w:rsidR="00FE05E9" w:rsidRPr="00F90091">
        <w:rPr>
          <w:color w:val="000000"/>
          <w:sz w:val="22"/>
          <w:szCs w:val="22"/>
        </w:rPr>
        <w:t>Пяти</w:t>
      </w:r>
      <w:r w:rsidR="007C3712" w:rsidRPr="00F90091">
        <w:rPr>
          <w:color w:val="000000"/>
          <w:sz w:val="22"/>
          <w:szCs w:val="22"/>
        </w:rPr>
        <w:t xml:space="preserve">) рабочих дней после полной </w:t>
      </w:r>
      <w:r w:rsidRPr="00F90091">
        <w:rPr>
          <w:color w:val="000000"/>
          <w:sz w:val="22"/>
          <w:szCs w:val="22"/>
        </w:rPr>
        <w:t>оплаты стоимости уступаемых Прав (требований) (пункт 2.2. настоящего Договора)</w:t>
      </w:r>
      <w:r w:rsidR="002A74C7" w:rsidRPr="00F90091">
        <w:rPr>
          <w:color w:val="000000"/>
          <w:sz w:val="22"/>
          <w:szCs w:val="22"/>
        </w:rPr>
        <w:t xml:space="preserve"> и</w:t>
      </w:r>
      <w:r w:rsidR="00F370EF" w:rsidRPr="00F90091">
        <w:rPr>
          <w:color w:val="000000"/>
          <w:sz w:val="22"/>
          <w:szCs w:val="22"/>
        </w:rPr>
        <w:t xml:space="preserve"> </w:t>
      </w:r>
      <w:r w:rsidR="002A74C7" w:rsidRPr="00F90091">
        <w:rPr>
          <w:color w:val="000000"/>
          <w:sz w:val="22"/>
          <w:szCs w:val="22"/>
        </w:rPr>
        <w:t xml:space="preserve">при условии оплаты </w:t>
      </w:r>
      <w:r w:rsidR="002A74C7" w:rsidRPr="00F90091">
        <w:rPr>
          <w:b/>
          <w:color w:val="000000"/>
          <w:sz w:val="22"/>
          <w:szCs w:val="22"/>
        </w:rPr>
        <w:t>ЦЕССИОНАРИЕМ</w:t>
      </w:r>
      <w:r w:rsidR="002A74C7" w:rsidRPr="00F90091">
        <w:rPr>
          <w:color w:val="000000"/>
          <w:sz w:val="22"/>
          <w:szCs w:val="22"/>
        </w:rPr>
        <w:t xml:space="preserve"> в полном объеме цены акций в рамках ДКП акций.</w:t>
      </w:r>
      <w:r w:rsidRPr="00F90091">
        <w:rPr>
          <w:color w:val="000000"/>
          <w:sz w:val="22"/>
          <w:szCs w:val="22"/>
        </w:rPr>
        <w:t xml:space="preserve"> </w:t>
      </w:r>
    </w:p>
    <w:p w14:paraId="6C941DAD" w14:textId="46B5AEDD" w:rsidR="00AB0315" w:rsidRDefault="00937EB6" w:rsidP="00127B0E">
      <w:pPr>
        <w:numPr>
          <w:ilvl w:val="1"/>
          <w:numId w:val="2"/>
        </w:numPr>
        <w:pBdr>
          <w:top w:val="nil"/>
          <w:left w:val="nil"/>
          <w:bottom w:val="nil"/>
          <w:right w:val="nil"/>
          <w:between w:val="nil"/>
        </w:pBdr>
        <w:tabs>
          <w:tab w:val="left" w:pos="284"/>
          <w:tab w:val="left" w:pos="567"/>
        </w:tabs>
        <w:spacing w:before="60" w:after="60"/>
        <w:ind w:left="0" w:firstLine="708"/>
        <w:jc w:val="both"/>
        <w:rPr>
          <w:color w:val="000000"/>
          <w:sz w:val="22"/>
          <w:szCs w:val="22"/>
        </w:rPr>
      </w:pPr>
      <w:r>
        <w:rPr>
          <w:b/>
          <w:color w:val="000000"/>
          <w:sz w:val="22"/>
          <w:szCs w:val="22"/>
        </w:rPr>
        <w:t>ЦЕССИОНАРИЙ</w:t>
      </w:r>
      <w:r>
        <w:rPr>
          <w:color w:val="000000"/>
          <w:sz w:val="22"/>
          <w:szCs w:val="22"/>
        </w:rPr>
        <w:t xml:space="preserve"> заявляет, что ему известно о судебных делах и исполнительных производствах Должник</w:t>
      </w:r>
      <w:r w:rsidR="00D75C0C">
        <w:rPr>
          <w:color w:val="000000"/>
          <w:sz w:val="22"/>
          <w:szCs w:val="22"/>
        </w:rPr>
        <w:t>ов</w:t>
      </w:r>
      <w:r>
        <w:rPr>
          <w:color w:val="000000"/>
          <w:sz w:val="22"/>
          <w:szCs w:val="22"/>
        </w:rPr>
        <w:t xml:space="preserve">, в т.ч. </w:t>
      </w:r>
      <w:r w:rsidRPr="004E2837">
        <w:rPr>
          <w:color w:val="000000"/>
          <w:sz w:val="22"/>
          <w:szCs w:val="22"/>
        </w:rPr>
        <w:t xml:space="preserve">полностью </w:t>
      </w:r>
      <w:r w:rsidRPr="00F60480">
        <w:rPr>
          <w:color w:val="000000"/>
          <w:sz w:val="22"/>
          <w:szCs w:val="22"/>
        </w:rPr>
        <w:t>известно содержание судебных решений, исполнительных листов, постановлений службы судебных приставов и иных документов, связанных с рассмотрением судебных дел и исполнением судебных актов</w:t>
      </w:r>
      <w:r w:rsidR="008C216E">
        <w:rPr>
          <w:color w:val="000000"/>
          <w:sz w:val="22"/>
          <w:szCs w:val="22"/>
        </w:rPr>
        <w:t>.</w:t>
      </w:r>
    </w:p>
    <w:p w14:paraId="778596F9" w14:textId="2840710A" w:rsidR="00AB0315" w:rsidRDefault="002A74C7" w:rsidP="009F2F52">
      <w:pPr>
        <w:pBdr>
          <w:top w:val="nil"/>
          <w:left w:val="nil"/>
          <w:bottom w:val="nil"/>
          <w:right w:val="nil"/>
          <w:between w:val="nil"/>
        </w:pBdr>
        <w:tabs>
          <w:tab w:val="left" w:pos="284"/>
          <w:tab w:val="left" w:pos="567"/>
        </w:tabs>
        <w:spacing w:before="60" w:after="60"/>
        <w:ind w:left="708"/>
        <w:jc w:val="both"/>
        <w:rPr>
          <w:color w:val="000000"/>
          <w:sz w:val="22"/>
          <w:szCs w:val="22"/>
        </w:rPr>
      </w:pPr>
      <w:r>
        <w:rPr>
          <w:b/>
          <w:color w:val="000000"/>
          <w:sz w:val="22"/>
          <w:szCs w:val="22"/>
        </w:rPr>
        <w:t xml:space="preserve"> </w:t>
      </w:r>
      <w:r w:rsidR="00937EB6">
        <w:rPr>
          <w:b/>
          <w:color w:val="000000"/>
          <w:sz w:val="22"/>
          <w:szCs w:val="22"/>
        </w:rPr>
        <w:t>1.</w:t>
      </w:r>
      <w:r>
        <w:rPr>
          <w:b/>
          <w:color w:val="000000"/>
          <w:sz w:val="22"/>
          <w:szCs w:val="22"/>
        </w:rPr>
        <w:t>5</w:t>
      </w:r>
      <w:r w:rsidR="00937EB6">
        <w:rPr>
          <w:color w:val="000000"/>
          <w:sz w:val="22"/>
          <w:szCs w:val="22"/>
        </w:rPr>
        <w:t>. Стороны пришли к соглашению о том, что:</w:t>
      </w:r>
    </w:p>
    <w:p w14:paraId="5AFDC657" w14:textId="77777777" w:rsidR="00AB0315" w:rsidRPr="004E2837" w:rsidRDefault="00937EB6" w:rsidP="00127B0E">
      <w:pPr>
        <w:pBdr>
          <w:top w:val="nil"/>
          <w:left w:val="nil"/>
          <w:bottom w:val="nil"/>
          <w:right w:val="nil"/>
          <w:between w:val="nil"/>
        </w:pBdr>
        <w:tabs>
          <w:tab w:val="left" w:pos="284"/>
          <w:tab w:val="left" w:pos="567"/>
        </w:tabs>
        <w:spacing w:before="60" w:after="60"/>
        <w:ind w:firstLine="708"/>
        <w:jc w:val="both"/>
        <w:rPr>
          <w:color w:val="000000"/>
          <w:sz w:val="22"/>
          <w:szCs w:val="22"/>
        </w:rPr>
      </w:pPr>
      <w:r w:rsidRPr="00134262">
        <w:rPr>
          <w:color w:val="000000"/>
          <w:sz w:val="22"/>
          <w:szCs w:val="22"/>
        </w:rPr>
        <w:t>1.</w:t>
      </w:r>
      <w:r w:rsidR="002A74C7" w:rsidRPr="00134262">
        <w:rPr>
          <w:color w:val="000000"/>
          <w:sz w:val="22"/>
          <w:szCs w:val="22"/>
        </w:rPr>
        <w:t>5</w:t>
      </w:r>
      <w:r w:rsidRPr="00134262">
        <w:rPr>
          <w:color w:val="000000"/>
          <w:sz w:val="22"/>
          <w:szCs w:val="22"/>
        </w:rPr>
        <w:t>.1.</w:t>
      </w:r>
      <w:r>
        <w:rPr>
          <w:color w:val="000000"/>
          <w:sz w:val="22"/>
          <w:szCs w:val="22"/>
        </w:rPr>
        <w:t xml:space="preserve"> </w:t>
      </w:r>
      <w:r>
        <w:rPr>
          <w:b/>
          <w:color w:val="000000"/>
          <w:sz w:val="22"/>
          <w:szCs w:val="22"/>
        </w:rPr>
        <w:t>ЦЕДЕНТ</w:t>
      </w:r>
      <w:r>
        <w:rPr>
          <w:color w:val="000000"/>
          <w:sz w:val="22"/>
          <w:szCs w:val="22"/>
        </w:rPr>
        <w:t xml:space="preserve"> не отвечает перед </w:t>
      </w:r>
      <w:r>
        <w:rPr>
          <w:b/>
          <w:color w:val="000000"/>
          <w:sz w:val="22"/>
          <w:szCs w:val="22"/>
        </w:rPr>
        <w:t>ЦЕССИОНАРИЕМ</w:t>
      </w:r>
      <w:r>
        <w:rPr>
          <w:color w:val="000000"/>
          <w:sz w:val="22"/>
          <w:szCs w:val="22"/>
        </w:rPr>
        <w:t xml:space="preserve"> за неисполнение </w:t>
      </w:r>
      <w:r w:rsidR="00C8181A">
        <w:rPr>
          <w:color w:val="000000"/>
          <w:sz w:val="22"/>
          <w:szCs w:val="22"/>
        </w:rPr>
        <w:t>Должниками</w:t>
      </w:r>
      <w:r>
        <w:rPr>
          <w:color w:val="000000"/>
          <w:sz w:val="22"/>
          <w:szCs w:val="22"/>
        </w:rPr>
        <w:t xml:space="preserve"> их </w:t>
      </w:r>
      <w:r w:rsidRPr="004E2837">
        <w:rPr>
          <w:color w:val="000000"/>
          <w:sz w:val="22"/>
          <w:szCs w:val="22"/>
        </w:rPr>
        <w:t xml:space="preserve">обязательств по </w:t>
      </w:r>
      <w:r w:rsidR="00AC0F21">
        <w:rPr>
          <w:color w:val="000000"/>
          <w:sz w:val="22"/>
          <w:szCs w:val="22"/>
        </w:rPr>
        <w:t>Кредитным д</w:t>
      </w:r>
      <w:r w:rsidR="00010B3C" w:rsidRPr="004E2837">
        <w:rPr>
          <w:color w:val="000000"/>
          <w:sz w:val="22"/>
          <w:szCs w:val="22"/>
        </w:rPr>
        <w:t>оговорам</w:t>
      </w:r>
      <w:r w:rsidRPr="004E2837">
        <w:rPr>
          <w:color w:val="000000"/>
          <w:sz w:val="22"/>
          <w:szCs w:val="22"/>
        </w:rPr>
        <w:t>;</w:t>
      </w:r>
    </w:p>
    <w:p w14:paraId="54AEE96C" w14:textId="77777777" w:rsidR="00AB0315" w:rsidRDefault="00937EB6" w:rsidP="00127B0E">
      <w:pPr>
        <w:ind w:firstLine="708"/>
        <w:jc w:val="both"/>
        <w:rPr>
          <w:sz w:val="22"/>
          <w:szCs w:val="22"/>
        </w:rPr>
      </w:pPr>
      <w:r w:rsidRPr="00134262">
        <w:rPr>
          <w:color w:val="000000"/>
          <w:sz w:val="22"/>
          <w:szCs w:val="22"/>
        </w:rPr>
        <w:t>1.</w:t>
      </w:r>
      <w:r w:rsidR="00A90AB4" w:rsidRPr="00134262">
        <w:rPr>
          <w:color w:val="000000"/>
          <w:sz w:val="22"/>
          <w:szCs w:val="22"/>
        </w:rPr>
        <w:t>5</w:t>
      </w:r>
      <w:r w:rsidRPr="00134262">
        <w:rPr>
          <w:color w:val="000000"/>
          <w:sz w:val="22"/>
          <w:szCs w:val="22"/>
        </w:rPr>
        <w:t>.2.</w:t>
      </w:r>
      <w:r w:rsidRPr="004E2837">
        <w:rPr>
          <w:color w:val="000000"/>
          <w:sz w:val="22"/>
          <w:szCs w:val="22"/>
        </w:rPr>
        <w:t xml:space="preserve"> </w:t>
      </w:r>
      <w:r w:rsidRPr="00F60480">
        <w:rPr>
          <w:b/>
          <w:sz w:val="22"/>
          <w:szCs w:val="22"/>
        </w:rPr>
        <w:t xml:space="preserve">ЦЕССИОНАРИЙ </w:t>
      </w:r>
      <w:r w:rsidRPr="00F60480">
        <w:rPr>
          <w:sz w:val="22"/>
          <w:szCs w:val="22"/>
        </w:rPr>
        <w:t>осведомлен о сроках исковой давности по</w:t>
      </w:r>
      <w:r w:rsidR="00AC0F21">
        <w:rPr>
          <w:sz w:val="22"/>
          <w:szCs w:val="22"/>
        </w:rPr>
        <w:t xml:space="preserve"> Кредитным д</w:t>
      </w:r>
      <w:r w:rsidR="00A90AB4">
        <w:rPr>
          <w:sz w:val="22"/>
          <w:szCs w:val="22"/>
        </w:rPr>
        <w:t>оговорам</w:t>
      </w:r>
      <w:r>
        <w:rPr>
          <w:sz w:val="22"/>
          <w:szCs w:val="22"/>
        </w:rPr>
        <w:t>;</w:t>
      </w:r>
    </w:p>
    <w:p w14:paraId="39CA8665" w14:textId="5263FB16" w:rsidR="005841D3" w:rsidRDefault="00937EB6" w:rsidP="005841D3">
      <w:pPr>
        <w:ind w:firstLine="708"/>
        <w:jc w:val="both"/>
        <w:rPr>
          <w:sz w:val="22"/>
          <w:szCs w:val="22"/>
        </w:rPr>
      </w:pPr>
      <w:r w:rsidRPr="00134262">
        <w:rPr>
          <w:color w:val="000000"/>
          <w:sz w:val="22"/>
          <w:szCs w:val="22"/>
        </w:rPr>
        <w:t>1.</w:t>
      </w:r>
      <w:r w:rsidR="00A90AB4" w:rsidRPr="00134262">
        <w:rPr>
          <w:color w:val="000000"/>
          <w:sz w:val="22"/>
          <w:szCs w:val="22"/>
        </w:rPr>
        <w:t>5</w:t>
      </w:r>
      <w:r w:rsidRPr="00134262">
        <w:rPr>
          <w:color w:val="000000"/>
          <w:sz w:val="22"/>
          <w:szCs w:val="22"/>
        </w:rPr>
        <w:t>.</w:t>
      </w:r>
      <w:r w:rsidR="00D43BC1">
        <w:rPr>
          <w:color w:val="000000"/>
          <w:sz w:val="22"/>
          <w:szCs w:val="22"/>
        </w:rPr>
        <w:t>3</w:t>
      </w:r>
      <w:r w:rsidRPr="00134262">
        <w:rPr>
          <w:color w:val="000000"/>
          <w:sz w:val="22"/>
          <w:szCs w:val="22"/>
        </w:rPr>
        <w:t>.</w:t>
      </w:r>
      <w:r w:rsidRPr="00A7427A">
        <w:rPr>
          <w:b/>
          <w:color w:val="000000"/>
          <w:sz w:val="22"/>
          <w:szCs w:val="22"/>
        </w:rPr>
        <w:t xml:space="preserve"> </w:t>
      </w:r>
      <w:r w:rsidR="005841D3" w:rsidRPr="00134262">
        <w:rPr>
          <w:b/>
          <w:sz w:val="22"/>
          <w:szCs w:val="22"/>
        </w:rPr>
        <w:t>ЦЕДЕНТ</w:t>
      </w:r>
      <w:r w:rsidR="005841D3" w:rsidRPr="005841D3">
        <w:rPr>
          <w:sz w:val="22"/>
          <w:szCs w:val="22"/>
        </w:rPr>
        <w:t xml:space="preserve"> не несет ответственности перед </w:t>
      </w:r>
      <w:r w:rsidR="005841D3" w:rsidRPr="00134262">
        <w:rPr>
          <w:b/>
          <w:sz w:val="22"/>
          <w:szCs w:val="22"/>
        </w:rPr>
        <w:t>ЦЕССИОНАРИЕМ</w:t>
      </w:r>
      <w:r w:rsidR="005841D3" w:rsidRPr="005841D3">
        <w:rPr>
          <w:sz w:val="22"/>
          <w:szCs w:val="22"/>
        </w:rPr>
        <w:t xml:space="preserve"> за недействительность переданных Прав (требований) в случае, когда такая недействительность вызвана обстоятельствами, о которых </w:t>
      </w:r>
      <w:r w:rsidR="005841D3" w:rsidRPr="00134262">
        <w:rPr>
          <w:b/>
          <w:sz w:val="22"/>
          <w:szCs w:val="22"/>
        </w:rPr>
        <w:t>ЦЕДЕНТ</w:t>
      </w:r>
      <w:r w:rsidR="005841D3" w:rsidRPr="005841D3">
        <w:rPr>
          <w:sz w:val="22"/>
          <w:szCs w:val="22"/>
        </w:rPr>
        <w:t xml:space="preserve"> не знал или не мог знать или о которых он предупредил </w:t>
      </w:r>
      <w:r w:rsidR="005841D3" w:rsidRPr="00134262">
        <w:rPr>
          <w:b/>
          <w:sz w:val="22"/>
          <w:szCs w:val="22"/>
        </w:rPr>
        <w:t>ЦЕССИОНАРИЯ</w:t>
      </w:r>
      <w:r w:rsidR="005841D3" w:rsidRPr="005841D3">
        <w:rPr>
          <w:sz w:val="22"/>
          <w:szCs w:val="22"/>
        </w:rPr>
        <w:t>, в том числе обстоятельствами, относящимися к дополнительным требования</w:t>
      </w:r>
      <w:r w:rsidR="005841D3">
        <w:rPr>
          <w:sz w:val="22"/>
          <w:szCs w:val="22"/>
        </w:rPr>
        <w:t>м</w:t>
      </w:r>
      <w:r w:rsidR="005841D3" w:rsidRPr="005841D3">
        <w:rPr>
          <w:sz w:val="22"/>
          <w:szCs w:val="22"/>
        </w:rPr>
        <w:t>, включая требования по правам на проценты.</w:t>
      </w:r>
    </w:p>
    <w:p w14:paraId="2992A3B7" w14:textId="1A0F8FCC" w:rsidR="005841D3" w:rsidRDefault="005841D3" w:rsidP="005841D3">
      <w:pPr>
        <w:ind w:firstLine="708"/>
        <w:jc w:val="both"/>
        <w:rPr>
          <w:sz w:val="22"/>
          <w:szCs w:val="22"/>
        </w:rPr>
      </w:pPr>
      <w:r w:rsidRPr="005841D3">
        <w:rPr>
          <w:sz w:val="22"/>
          <w:szCs w:val="22"/>
        </w:rPr>
        <w:t>1.5.</w:t>
      </w:r>
      <w:r w:rsidR="00D43BC1">
        <w:rPr>
          <w:sz w:val="22"/>
          <w:szCs w:val="22"/>
        </w:rPr>
        <w:t>4</w:t>
      </w:r>
      <w:r w:rsidRPr="005841D3">
        <w:rPr>
          <w:sz w:val="22"/>
          <w:szCs w:val="22"/>
        </w:rPr>
        <w:t>.</w:t>
      </w:r>
      <w:r>
        <w:rPr>
          <w:sz w:val="22"/>
          <w:szCs w:val="22"/>
        </w:rPr>
        <w:t xml:space="preserve"> О</w:t>
      </w:r>
      <w:r w:rsidRPr="005841D3">
        <w:rPr>
          <w:sz w:val="22"/>
          <w:szCs w:val="22"/>
        </w:rPr>
        <w:t xml:space="preserve">тветственность </w:t>
      </w:r>
      <w:r w:rsidRPr="00134262">
        <w:rPr>
          <w:b/>
          <w:sz w:val="22"/>
          <w:szCs w:val="22"/>
        </w:rPr>
        <w:t>ЦЕДЕНТА</w:t>
      </w:r>
      <w:r w:rsidRPr="005841D3">
        <w:rPr>
          <w:sz w:val="22"/>
          <w:szCs w:val="22"/>
        </w:rPr>
        <w:t xml:space="preserve"> перед </w:t>
      </w:r>
      <w:r w:rsidRPr="00134262">
        <w:rPr>
          <w:b/>
          <w:sz w:val="22"/>
          <w:szCs w:val="22"/>
        </w:rPr>
        <w:t>ЦЕССИОНАРИЕМ</w:t>
      </w:r>
      <w:r w:rsidRPr="005841D3">
        <w:rPr>
          <w:sz w:val="22"/>
          <w:szCs w:val="22"/>
        </w:rPr>
        <w:t xml:space="preserve"> в случае признания переданных </w:t>
      </w:r>
      <w:r w:rsidRPr="00134262">
        <w:rPr>
          <w:b/>
          <w:sz w:val="22"/>
          <w:szCs w:val="22"/>
        </w:rPr>
        <w:t>ЦЕССИОНАРИЮ</w:t>
      </w:r>
      <w:r w:rsidRPr="005841D3">
        <w:rPr>
          <w:sz w:val="22"/>
          <w:szCs w:val="22"/>
        </w:rPr>
        <w:t xml:space="preserve"> Прав (требований) (их части) недействительными по основаниям, не указанным в настоящем Договоре, ограничена </w:t>
      </w:r>
      <w:r w:rsidR="00147A47">
        <w:rPr>
          <w:sz w:val="22"/>
          <w:szCs w:val="22"/>
        </w:rPr>
        <w:t>Ценой уступки</w:t>
      </w:r>
      <w:r w:rsidR="00AC0F21">
        <w:rPr>
          <w:sz w:val="22"/>
          <w:szCs w:val="22"/>
        </w:rPr>
        <w:t xml:space="preserve"> (как это термин определен далее)</w:t>
      </w:r>
      <w:r w:rsidR="00147A47" w:rsidRPr="005841D3">
        <w:rPr>
          <w:sz w:val="22"/>
          <w:szCs w:val="22"/>
        </w:rPr>
        <w:t xml:space="preserve"> </w:t>
      </w:r>
      <w:r w:rsidRPr="005841D3">
        <w:rPr>
          <w:sz w:val="22"/>
          <w:szCs w:val="22"/>
        </w:rPr>
        <w:t>(</w:t>
      </w:r>
      <w:r w:rsidR="00147A47">
        <w:rPr>
          <w:sz w:val="22"/>
          <w:szCs w:val="22"/>
        </w:rPr>
        <w:t>ценой</w:t>
      </w:r>
      <w:r w:rsidR="00147A47" w:rsidRPr="005841D3">
        <w:rPr>
          <w:sz w:val="22"/>
          <w:szCs w:val="22"/>
        </w:rPr>
        <w:t xml:space="preserve"> </w:t>
      </w:r>
      <w:r w:rsidRPr="005841D3">
        <w:rPr>
          <w:sz w:val="22"/>
          <w:szCs w:val="22"/>
        </w:rPr>
        <w:t>соответствующей части прав</w:t>
      </w:r>
      <w:r w:rsidR="00B15D25">
        <w:rPr>
          <w:sz w:val="22"/>
          <w:szCs w:val="22"/>
        </w:rPr>
        <w:t xml:space="preserve"> (требований)</w:t>
      </w:r>
      <w:r w:rsidRPr="005841D3">
        <w:rPr>
          <w:sz w:val="22"/>
          <w:szCs w:val="22"/>
        </w:rPr>
        <w:t>, признанн</w:t>
      </w:r>
      <w:r w:rsidR="00556CBA">
        <w:rPr>
          <w:sz w:val="22"/>
          <w:szCs w:val="22"/>
        </w:rPr>
        <w:t>ой</w:t>
      </w:r>
      <w:r w:rsidRPr="005841D3">
        <w:rPr>
          <w:sz w:val="22"/>
          <w:szCs w:val="22"/>
        </w:rPr>
        <w:t xml:space="preserve"> недействительн</w:t>
      </w:r>
      <w:r w:rsidR="00556CBA">
        <w:rPr>
          <w:sz w:val="22"/>
          <w:szCs w:val="22"/>
        </w:rPr>
        <w:t>ой и</w:t>
      </w:r>
      <w:r w:rsidRPr="005841D3">
        <w:rPr>
          <w:sz w:val="22"/>
          <w:szCs w:val="22"/>
        </w:rPr>
        <w:t xml:space="preserve"> указанной в </w:t>
      </w:r>
      <w:r w:rsidR="00AC0F21">
        <w:rPr>
          <w:sz w:val="22"/>
          <w:szCs w:val="22"/>
        </w:rPr>
        <w:t>а</w:t>
      </w:r>
      <w:r w:rsidRPr="005841D3">
        <w:rPr>
          <w:sz w:val="22"/>
          <w:szCs w:val="22"/>
        </w:rPr>
        <w:t>кте приема-передачи</w:t>
      </w:r>
      <w:r>
        <w:rPr>
          <w:sz w:val="22"/>
          <w:szCs w:val="22"/>
        </w:rPr>
        <w:t xml:space="preserve"> </w:t>
      </w:r>
      <w:r>
        <w:rPr>
          <w:color w:val="000000"/>
          <w:sz w:val="22"/>
          <w:szCs w:val="22"/>
        </w:rPr>
        <w:t>прав требования</w:t>
      </w:r>
      <w:r w:rsidRPr="005841D3">
        <w:rPr>
          <w:sz w:val="22"/>
          <w:szCs w:val="22"/>
        </w:rPr>
        <w:t>).</w:t>
      </w:r>
    </w:p>
    <w:p w14:paraId="799F60D8" w14:textId="0B3C94A6" w:rsidR="00AB0315" w:rsidRDefault="004E2837" w:rsidP="00127B0E">
      <w:pPr>
        <w:ind w:firstLine="708"/>
        <w:jc w:val="both"/>
        <w:rPr>
          <w:sz w:val="22"/>
          <w:szCs w:val="22"/>
        </w:rPr>
      </w:pPr>
      <w:r w:rsidRPr="00134262">
        <w:rPr>
          <w:color w:val="000000"/>
          <w:sz w:val="22"/>
          <w:szCs w:val="22"/>
        </w:rPr>
        <w:t>1.</w:t>
      </w:r>
      <w:r w:rsidR="005841D3" w:rsidRPr="00134262">
        <w:rPr>
          <w:color w:val="000000"/>
          <w:sz w:val="22"/>
          <w:szCs w:val="22"/>
        </w:rPr>
        <w:t>5</w:t>
      </w:r>
      <w:r w:rsidR="004B136C" w:rsidRPr="00134262">
        <w:rPr>
          <w:color w:val="000000"/>
          <w:sz w:val="22"/>
          <w:szCs w:val="22"/>
        </w:rPr>
        <w:t>.</w:t>
      </w:r>
      <w:r w:rsidR="00D43BC1">
        <w:rPr>
          <w:color w:val="000000"/>
          <w:sz w:val="22"/>
          <w:szCs w:val="22"/>
        </w:rPr>
        <w:t>5</w:t>
      </w:r>
      <w:r w:rsidR="004B136C" w:rsidRPr="00134262">
        <w:rPr>
          <w:color w:val="000000"/>
          <w:sz w:val="22"/>
          <w:szCs w:val="22"/>
        </w:rPr>
        <w:t>.</w:t>
      </w:r>
      <w:r w:rsidR="004B136C">
        <w:rPr>
          <w:color w:val="000000"/>
          <w:sz w:val="22"/>
          <w:szCs w:val="22"/>
        </w:rPr>
        <w:t xml:space="preserve"> </w:t>
      </w:r>
      <w:r w:rsidR="00937EB6">
        <w:rPr>
          <w:color w:val="000000"/>
          <w:sz w:val="22"/>
          <w:szCs w:val="22"/>
        </w:rPr>
        <w:t>В соответствии с п. 2.1</w:t>
      </w:r>
      <w:r w:rsidR="005841D3">
        <w:rPr>
          <w:color w:val="000000"/>
          <w:sz w:val="22"/>
          <w:szCs w:val="22"/>
        </w:rPr>
        <w:t>.2</w:t>
      </w:r>
      <w:r w:rsidR="00937EB6">
        <w:rPr>
          <w:color w:val="000000"/>
          <w:sz w:val="22"/>
          <w:szCs w:val="22"/>
        </w:rPr>
        <w:t xml:space="preserve"> Договора </w:t>
      </w:r>
      <w:r w:rsidR="00937EB6">
        <w:rPr>
          <w:b/>
          <w:color w:val="000000"/>
          <w:sz w:val="22"/>
          <w:szCs w:val="22"/>
        </w:rPr>
        <w:t>ЦЕДЕНТ</w:t>
      </w:r>
      <w:r w:rsidR="00937EB6">
        <w:rPr>
          <w:color w:val="000000"/>
          <w:sz w:val="22"/>
          <w:szCs w:val="22"/>
        </w:rPr>
        <w:t xml:space="preserve"> передает </w:t>
      </w:r>
      <w:r w:rsidR="00937EB6">
        <w:rPr>
          <w:b/>
          <w:color w:val="000000"/>
          <w:sz w:val="22"/>
          <w:szCs w:val="22"/>
        </w:rPr>
        <w:t>ЦЕССИОНАРИЮ</w:t>
      </w:r>
      <w:r w:rsidR="00937EB6">
        <w:rPr>
          <w:color w:val="000000"/>
          <w:sz w:val="22"/>
          <w:szCs w:val="22"/>
        </w:rPr>
        <w:t xml:space="preserve"> все имеющиеся в наличии документ</w:t>
      </w:r>
      <w:r w:rsidR="00CC217F">
        <w:rPr>
          <w:color w:val="000000"/>
          <w:sz w:val="22"/>
          <w:szCs w:val="22"/>
        </w:rPr>
        <w:t>ы</w:t>
      </w:r>
      <w:r w:rsidR="00937EB6">
        <w:rPr>
          <w:color w:val="000000"/>
          <w:sz w:val="22"/>
          <w:szCs w:val="22"/>
        </w:rPr>
        <w:t xml:space="preserve"> по </w:t>
      </w:r>
      <w:r w:rsidR="00AC0F21">
        <w:rPr>
          <w:color w:val="000000"/>
          <w:sz w:val="22"/>
          <w:szCs w:val="22"/>
        </w:rPr>
        <w:t>а</w:t>
      </w:r>
      <w:r w:rsidR="00937EB6">
        <w:rPr>
          <w:color w:val="000000"/>
          <w:sz w:val="22"/>
          <w:szCs w:val="22"/>
        </w:rPr>
        <w:t xml:space="preserve">кту приема-передачи документов по форме Приложения № 1 к Договору, и настоящим Стороны устанавливают, что </w:t>
      </w:r>
      <w:r w:rsidR="00937EB6">
        <w:rPr>
          <w:b/>
          <w:color w:val="000000"/>
          <w:sz w:val="22"/>
          <w:szCs w:val="22"/>
        </w:rPr>
        <w:t>ЦЕССИОНАРИЙ</w:t>
      </w:r>
      <w:r w:rsidR="00937EB6">
        <w:rPr>
          <w:color w:val="000000"/>
          <w:sz w:val="22"/>
          <w:szCs w:val="22"/>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w:t>
      </w:r>
      <w:r w:rsidR="00AC0F21">
        <w:rPr>
          <w:color w:val="000000"/>
          <w:sz w:val="22"/>
          <w:szCs w:val="22"/>
        </w:rPr>
        <w:t>П</w:t>
      </w:r>
      <w:r w:rsidR="00937EB6">
        <w:rPr>
          <w:color w:val="000000"/>
          <w:sz w:val="22"/>
          <w:szCs w:val="22"/>
        </w:rPr>
        <w:t>рав (требований).</w:t>
      </w:r>
    </w:p>
    <w:p w14:paraId="7253359A" w14:textId="77777777" w:rsidR="00AB0315" w:rsidRDefault="00AB0315" w:rsidP="00127B0E">
      <w:pPr>
        <w:pBdr>
          <w:top w:val="nil"/>
          <w:left w:val="nil"/>
          <w:bottom w:val="nil"/>
          <w:right w:val="nil"/>
          <w:between w:val="nil"/>
        </w:pBdr>
        <w:tabs>
          <w:tab w:val="left" w:pos="284"/>
          <w:tab w:val="left" w:pos="567"/>
        </w:tabs>
        <w:spacing w:before="60" w:after="60"/>
        <w:ind w:firstLine="708"/>
        <w:jc w:val="both"/>
        <w:rPr>
          <w:color w:val="000000"/>
          <w:sz w:val="22"/>
          <w:szCs w:val="22"/>
        </w:rPr>
      </w:pPr>
    </w:p>
    <w:p w14:paraId="7D3C4DF3" w14:textId="77777777" w:rsidR="00AB0315" w:rsidRPr="00842EBF" w:rsidRDefault="00937EB6" w:rsidP="00842EBF">
      <w:pPr>
        <w:numPr>
          <w:ilvl w:val="0"/>
          <w:numId w:val="7"/>
        </w:numPr>
        <w:pBdr>
          <w:top w:val="nil"/>
          <w:left w:val="nil"/>
          <w:bottom w:val="nil"/>
          <w:right w:val="nil"/>
          <w:between w:val="nil"/>
        </w:pBdr>
        <w:spacing w:after="120"/>
        <w:ind w:left="0" w:firstLine="709"/>
        <w:jc w:val="center"/>
        <w:rPr>
          <w:b/>
          <w:color w:val="000000"/>
          <w:sz w:val="22"/>
          <w:szCs w:val="22"/>
        </w:rPr>
      </w:pPr>
      <w:r w:rsidRPr="00842EBF">
        <w:rPr>
          <w:b/>
          <w:color w:val="000000"/>
          <w:sz w:val="22"/>
          <w:szCs w:val="22"/>
        </w:rPr>
        <w:t>ПРАВА И ОБЯЗАННОСТИ СТОРОН</w:t>
      </w:r>
    </w:p>
    <w:p w14:paraId="0D8770F8" w14:textId="77777777" w:rsidR="00AB0315" w:rsidRDefault="00937EB6" w:rsidP="00127B0E">
      <w:pPr>
        <w:numPr>
          <w:ilvl w:val="1"/>
          <w:numId w:val="5"/>
        </w:numPr>
        <w:pBdr>
          <w:top w:val="nil"/>
          <w:left w:val="nil"/>
          <w:bottom w:val="nil"/>
          <w:right w:val="nil"/>
          <w:between w:val="nil"/>
        </w:pBdr>
        <w:tabs>
          <w:tab w:val="left" w:pos="567"/>
        </w:tabs>
        <w:ind w:left="0" w:firstLine="708"/>
        <w:jc w:val="both"/>
        <w:rPr>
          <w:color w:val="000000"/>
          <w:sz w:val="22"/>
          <w:szCs w:val="22"/>
        </w:rPr>
      </w:pPr>
      <w:r>
        <w:rPr>
          <w:b/>
          <w:color w:val="000000"/>
          <w:sz w:val="22"/>
          <w:szCs w:val="22"/>
        </w:rPr>
        <w:t xml:space="preserve">ЦЕДЕНТ </w:t>
      </w:r>
      <w:r>
        <w:rPr>
          <w:color w:val="000000"/>
          <w:sz w:val="22"/>
          <w:szCs w:val="22"/>
        </w:rPr>
        <w:t>обязуется:</w:t>
      </w:r>
    </w:p>
    <w:p w14:paraId="2005A027" w14:textId="495AE9C5" w:rsidR="00AB0315" w:rsidRDefault="00AD428B" w:rsidP="00127B0E">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2.1.1. </w:t>
      </w:r>
      <w:r w:rsidR="00553C12">
        <w:rPr>
          <w:color w:val="000000"/>
          <w:sz w:val="22"/>
          <w:szCs w:val="22"/>
        </w:rPr>
        <w:t>в дату подписания Договора передать</w:t>
      </w:r>
      <w:r w:rsidR="00553C12" w:rsidRPr="00553C12">
        <w:rPr>
          <w:b/>
          <w:color w:val="000000"/>
          <w:sz w:val="22"/>
          <w:szCs w:val="22"/>
        </w:rPr>
        <w:t xml:space="preserve"> </w:t>
      </w:r>
      <w:r w:rsidR="00553C12">
        <w:rPr>
          <w:b/>
          <w:color w:val="000000"/>
          <w:sz w:val="22"/>
          <w:szCs w:val="22"/>
        </w:rPr>
        <w:t>ЦЕССИОНАРИЮ</w:t>
      </w:r>
      <w:r w:rsidR="00553C12">
        <w:rPr>
          <w:color w:val="000000"/>
          <w:sz w:val="22"/>
          <w:szCs w:val="22"/>
        </w:rPr>
        <w:t xml:space="preserve"> </w:t>
      </w:r>
      <w:r w:rsidR="0066333A" w:rsidRPr="00553C12">
        <w:rPr>
          <w:color w:val="000000"/>
          <w:sz w:val="22"/>
          <w:szCs w:val="22"/>
        </w:rPr>
        <w:t>акт</w:t>
      </w:r>
      <w:r w:rsidR="0066333A">
        <w:rPr>
          <w:color w:val="000000"/>
          <w:sz w:val="22"/>
          <w:szCs w:val="22"/>
        </w:rPr>
        <w:t>ы</w:t>
      </w:r>
      <w:r w:rsidR="0066333A" w:rsidRPr="00556CBA">
        <w:rPr>
          <w:color w:val="000000"/>
          <w:sz w:val="22"/>
          <w:szCs w:val="22"/>
        </w:rPr>
        <w:t xml:space="preserve"> сверки расчетов </w:t>
      </w:r>
      <w:r w:rsidR="00553C12" w:rsidRPr="00556CBA">
        <w:rPr>
          <w:color w:val="000000"/>
          <w:sz w:val="22"/>
          <w:szCs w:val="22"/>
        </w:rPr>
        <w:t xml:space="preserve">по </w:t>
      </w:r>
      <w:r w:rsidR="00AC0F21">
        <w:rPr>
          <w:color w:val="000000"/>
          <w:sz w:val="22"/>
          <w:szCs w:val="22"/>
        </w:rPr>
        <w:t>Кредитным д</w:t>
      </w:r>
      <w:r w:rsidR="00553C12" w:rsidRPr="00556CBA">
        <w:rPr>
          <w:color w:val="000000"/>
          <w:sz w:val="22"/>
          <w:szCs w:val="22"/>
        </w:rPr>
        <w:t xml:space="preserve">оговорам на дату подписания </w:t>
      </w:r>
      <w:r w:rsidR="00553C12">
        <w:rPr>
          <w:color w:val="000000"/>
          <w:sz w:val="22"/>
          <w:szCs w:val="22"/>
        </w:rPr>
        <w:t xml:space="preserve">Договора; </w:t>
      </w:r>
      <w:r w:rsidR="00937EB6">
        <w:rPr>
          <w:color w:val="000000"/>
          <w:sz w:val="22"/>
          <w:szCs w:val="22"/>
        </w:rPr>
        <w:t xml:space="preserve">в дату перехода прав (требований) предоставить </w:t>
      </w:r>
      <w:r w:rsidR="00937EB6">
        <w:rPr>
          <w:b/>
          <w:color w:val="000000"/>
          <w:sz w:val="22"/>
          <w:szCs w:val="22"/>
        </w:rPr>
        <w:t xml:space="preserve">ЦЕССИОНАРИЮ </w:t>
      </w:r>
      <w:r w:rsidR="00937EB6">
        <w:rPr>
          <w:color w:val="000000"/>
          <w:sz w:val="22"/>
          <w:szCs w:val="22"/>
        </w:rPr>
        <w:t xml:space="preserve">расчет задолженности </w:t>
      </w:r>
      <w:r w:rsidR="00767BF9">
        <w:rPr>
          <w:color w:val="000000"/>
          <w:sz w:val="22"/>
          <w:szCs w:val="22"/>
        </w:rPr>
        <w:t xml:space="preserve">Должников по </w:t>
      </w:r>
      <w:r w:rsidR="00AC0F21">
        <w:rPr>
          <w:color w:val="000000"/>
          <w:sz w:val="22"/>
          <w:szCs w:val="22"/>
        </w:rPr>
        <w:t>Кредитным д</w:t>
      </w:r>
      <w:r w:rsidR="00767BF9">
        <w:rPr>
          <w:color w:val="000000"/>
          <w:sz w:val="22"/>
          <w:szCs w:val="22"/>
        </w:rPr>
        <w:t>оговорам</w:t>
      </w:r>
      <w:r w:rsidR="00937EB6">
        <w:rPr>
          <w:color w:val="000000"/>
          <w:sz w:val="22"/>
          <w:szCs w:val="22"/>
        </w:rPr>
        <w:t>;</w:t>
      </w:r>
    </w:p>
    <w:p w14:paraId="12DDCBA4" w14:textId="4BE68252" w:rsidR="00AB0315" w:rsidRDefault="00AD428B" w:rsidP="00127B0E">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2.1.2. </w:t>
      </w:r>
      <w:r w:rsidR="00937EB6">
        <w:rPr>
          <w:color w:val="000000"/>
          <w:sz w:val="22"/>
          <w:szCs w:val="22"/>
        </w:rPr>
        <w:t xml:space="preserve">в течение </w:t>
      </w:r>
      <w:r w:rsidR="0066333A">
        <w:rPr>
          <w:color w:val="000000"/>
          <w:sz w:val="22"/>
          <w:szCs w:val="22"/>
        </w:rPr>
        <w:t xml:space="preserve">15 </w:t>
      </w:r>
      <w:r w:rsidR="00937EB6">
        <w:rPr>
          <w:color w:val="000000"/>
          <w:sz w:val="22"/>
          <w:szCs w:val="22"/>
        </w:rPr>
        <w:t>(</w:t>
      </w:r>
      <w:r w:rsidR="0066333A">
        <w:rPr>
          <w:color w:val="000000"/>
          <w:sz w:val="22"/>
          <w:szCs w:val="22"/>
        </w:rPr>
        <w:t>Пятнадцать</w:t>
      </w:r>
      <w:r w:rsidR="00937EB6">
        <w:rPr>
          <w:color w:val="000000"/>
          <w:sz w:val="22"/>
          <w:szCs w:val="22"/>
        </w:rPr>
        <w:t xml:space="preserve">) рабочих дней с </w:t>
      </w:r>
      <w:r w:rsidR="00767BF9">
        <w:rPr>
          <w:color w:val="000000"/>
          <w:sz w:val="22"/>
          <w:szCs w:val="22"/>
        </w:rPr>
        <w:t>даты подписания Договора, при условии надлежащего исполнения п. 2.2. Договора,</w:t>
      </w:r>
      <w:r w:rsidR="00937EB6">
        <w:rPr>
          <w:color w:val="000000"/>
          <w:sz w:val="22"/>
          <w:szCs w:val="22"/>
        </w:rPr>
        <w:t xml:space="preserve"> передать </w:t>
      </w:r>
      <w:r w:rsidR="00937EB6">
        <w:rPr>
          <w:b/>
          <w:color w:val="000000"/>
          <w:sz w:val="22"/>
          <w:szCs w:val="22"/>
        </w:rPr>
        <w:t>ЦЕССИОНАРИЮ</w:t>
      </w:r>
      <w:r w:rsidR="00937EB6">
        <w:rPr>
          <w:color w:val="000000"/>
          <w:sz w:val="22"/>
          <w:szCs w:val="22"/>
        </w:rPr>
        <w:t xml:space="preserve"> по </w:t>
      </w:r>
      <w:r w:rsidR="00AC0F21">
        <w:rPr>
          <w:color w:val="000000"/>
          <w:sz w:val="22"/>
          <w:szCs w:val="22"/>
        </w:rPr>
        <w:t>а</w:t>
      </w:r>
      <w:r w:rsidR="00937EB6">
        <w:rPr>
          <w:color w:val="000000"/>
          <w:sz w:val="22"/>
          <w:szCs w:val="22"/>
        </w:rPr>
        <w:t>кту приема-передачи документов по форме Приложения № 1 к Договору, а именно:</w:t>
      </w:r>
    </w:p>
    <w:p w14:paraId="61DA1364" w14:textId="77777777" w:rsidR="005D4B55" w:rsidRPr="00413225" w:rsidRDefault="005D4B55" w:rsidP="00127B0E">
      <w:pPr>
        <w:pStyle w:val="ad"/>
        <w:numPr>
          <w:ilvl w:val="0"/>
          <w:numId w:val="6"/>
        </w:numPr>
        <w:pBdr>
          <w:top w:val="nil"/>
          <w:left w:val="nil"/>
          <w:bottom w:val="nil"/>
          <w:right w:val="nil"/>
          <w:between w:val="nil"/>
        </w:pBdr>
        <w:tabs>
          <w:tab w:val="left" w:pos="567"/>
          <w:tab w:val="left" w:pos="851"/>
        </w:tabs>
        <w:spacing w:before="60"/>
        <w:ind w:left="0" w:firstLine="708"/>
        <w:jc w:val="both"/>
        <w:rPr>
          <w:color w:val="000000"/>
          <w:sz w:val="22"/>
          <w:szCs w:val="22"/>
        </w:rPr>
      </w:pPr>
      <w:r w:rsidRPr="00413225">
        <w:rPr>
          <w:color w:val="000000"/>
          <w:sz w:val="22"/>
          <w:szCs w:val="22"/>
        </w:rPr>
        <w:t xml:space="preserve">оригиналы или заверенные </w:t>
      </w:r>
      <w:r w:rsidRPr="00134262">
        <w:rPr>
          <w:b/>
          <w:color w:val="000000"/>
          <w:sz w:val="22"/>
          <w:szCs w:val="22"/>
        </w:rPr>
        <w:t>ЦЕДЕНТОМ</w:t>
      </w:r>
      <w:r w:rsidRPr="00413225">
        <w:rPr>
          <w:color w:val="000000"/>
          <w:sz w:val="22"/>
          <w:szCs w:val="22"/>
        </w:rPr>
        <w:t xml:space="preserve"> копии </w:t>
      </w:r>
      <w:r w:rsidR="00AC0F21">
        <w:rPr>
          <w:color w:val="000000"/>
          <w:sz w:val="22"/>
          <w:szCs w:val="22"/>
        </w:rPr>
        <w:t>Кредитных д</w:t>
      </w:r>
      <w:r w:rsidRPr="00413225">
        <w:rPr>
          <w:color w:val="000000"/>
          <w:sz w:val="22"/>
          <w:szCs w:val="22"/>
        </w:rPr>
        <w:t>оговоров со всеми приложениями, дополнениями и другими документами, являющимися их неотъемлемой частью;</w:t>
      </w:r>
    </w:p>
    <w:p w14:paraId="0626C1BE" w14:textId="77777777" w:rsidR="005D4B55" w:rsidRPr="00413225" w:rsidRDefault="005D4B55" w:rsidP="00127B0E">
      <w:pPr>
        <w:pStyle w:val="ad"/>
        <w:numPr>
          <w:ilvl w:val="0"/>
          <w:numId w:val="6"/>
        </w:numPr>
        <w:pBdr>
          <w:top w:val="nil"/>
          <w:left w:val="nil"/>
          <w:bottom w:val="nil"/>
          <w:right w:val="nil"/>
          <w:between w:val="nil"/>
        </w:pBdr>
        <w:tabs>
          <w:tab w:val="left" w:pos="567"/>
          <w:tab w:val="left" w:pos="851"/>
        </w:tabs>
        <w:spacing w:before="60"/>
        <w:ind w:left="0" w:firstLine="708"/>
        <w:jc w:val="both"/>
        <w:rPr>
          <w:color w:val="000000"/>
          <w:sz w:val="22"/>
          <w:szCs w:val="22"/>
        </w:rPr>
      </w:pPr>
      <w:r w:rsidRPr="00413225">
        <w:rPr>
          <w:color w:val="000000"/>
          <w:sz w:val="22"/>
          <w:szCs w:val="22"/>
        </w:rPr>
        <w:t xml:space="preserve">заверенные </w:t>
      </w:r>
      <w:r w:rsidRPr="00134262">
        <w:rPr>
          <w:b/>
          <w:color w:val="000000"/>
          <w:sz w:val="22"/>
          <w:szCs w:val="22"/>
        </w:rPr>
        <w:t>ЦЕДЕНТОМ</w:t>
      </w:r>
      <w:r w:rsidRPr="00413225">
        <w:rPr>
          <w:color w:val="000000"/>
          <w:sz w:val="22"/>
          <w:szCs w:val="22"/>
        </w:rPr>
        <w:t xml:space="preserve"> выписки по счетам учета начисленных, но неуплаченных процентов по состоянию на дату перехода Прав (требований), подтверждающ</w:t>
      </w:r>
      <w:r w:rsidR="00767BF9">
        <w:rPr>
          <w:color w:val="000000"/>
          <w:sz w:val="22"/>
          <w:szCs w:val="22"/>
        </w:rPr>
        <w:t>ие</w:t>
      </w:r>
      <w:r w:rsidRPr="00413225">
        <w:rPr>
          <w:color w:val="000000"/>
          <w:sz w:val="22"/>
          <w:szCs w:val="22"/>
        </w:rPr>
        <w:t xml:space="preserve"> задолженность Должник</w:t>
      </w:r>
      <w:r w:rsidR="00767BF9">
        <w:rPr>
          <w:color w:val="000000"/>
          <w:sz w:val="22"/>
          <w:szCs w:val="22"/>
        </w:rPr>
        <w:t>ов</w:t>
      </w:r>
      <w:r w:rsidRPr="00413225">
        <w:rPr>
          <w:color w:val="000000"/>
          <w:sz w:val="22"/>
          <w:szCs w:val="22"/>
        </w:rPr>
        <w:t xml:space="preserve"> перед </w:t>
      </w:r>
      <w:r w:rsidRPr="00134262">
        <w:rPr>
          <w:b/>
          <w:color w:val="000000"/>
          <w:sz w:val="22"/>
          <w:szCs w:val="22"/>
        </w:rPr>
        <w:t>ЦЕДЕНТОМ</w:t>
      </w:r>
      <w:r w:rsidRPr="00413225">
        <w:rPr>
          <w:color w:val="000000"/>
          <w:sz w:val="22"/>
          <w:szCs w:val="22"/>
        </w:rPr>
        <w:t xml:space="preserve"> по начисленным процентам по </w:t>
      </w:r>
      <w:r w:rsidR="00AC0F21">
        <w:rPr>
          <w:color w:val="000000"/>
          <w:sz w:val="22"/>
          <w:szCs w:val="22"/>
        </w:rPr>
        <w:t>Кредитным д</w:t>
      </w:r>
      <w:r w:rsidR="00767BF9">
        <w:rPr>
          <w:color w:val="000000"/>
          <w:sz w:val="22"/>
          <w:szCs w:val="22"/>
        </w:rPr>
        <w:t>оговорам (если применимо)</w:t>
      </w:r>
      <w:r w:rsidRPr="00413225">
        <w:rPr>
          <w:color w:val="000000"/>
          <w:sz w:val="22"/>
          <w:szCs w:val="22"/>
        </w:rPr>
        <w:t>;</w:t>
      </w:r>
    </w:p>
    <w:p w14:paraId="7058A1CE" w14:textId="055A7F81" w:rsidR="00AB0315" w:rsidRDefault="00AD428B" w:rsidP="00127B0E">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2.1.3. </w:t>
      </w:r>
      <w:r w:rsidR="00937EB6">
        <w:rPr>
          <w:color w:val="000000"/>
          <w:sz w:val="22"/>
          <w:szCs w:val="22"/>
        </w:rPr>
        <w:t xml:space="preserve">в случае если после передачи Прав (требований) </w:t>
      </w:r>
      <w:r w:rsidR="00937EB6">
        <w:rPr>
          <w:b/>
          <w:color w:val="000000"/>
          <w:sz w:val="22"/>
          <w:szCs w:val="22"/>
        </w:rPr>
        <w:t>ЦЕССИОНАРИЮ</w:t>
      </w:r>
      <w:r w:rsidR="00937EB6">
        <w:rPr>
          <w:color w:val="000000"/>
          <w:sz w:val="22"/>
          <w:szCs w:val="22"/>
        </w:rPr>
        <w:t xml:space="preserve"> Должники или третьи лица за Должников исполнят </w:t>
      </w:r>
      <w:r w:rsidR="00937EB6">
        <w:rPr>
          <w:b/>
          <w:color w:val="000000"/>
          <w:sz w:val="22"/>
          <w:szCs w:val="22"/>
        </w:rPr>
        <w:t>ЦЕДЕНТУ</w:t>
      </w:r>
      <w:r w:rsidR="00937EB6">
        <w:rPr>
          <w:color w:val="000000"/>
          <w:sz w:val="22"/>
          <w:szCs w:val="22"/>
        </w:rPr>
        <w:t xml:space="preserve"> обязательства по </w:t>
      </w:r>
      <w:r w:rsidR="00AC0F21">
        <w:rPr>
          <w:color w:val="000000"/>
          <w:sz w:val="22"/>
          <w:szCs w:val="22"/>
        </w:rPr>
        <w:t>Кредитным д</w:t>
      </w:r>
      <w:r w:rsidR="00937EB6">
        <w:rPr>
          <w:color w:val="000000"/>
          <w:sz w:val="22"/>
          <w:szCs w:val="22"/>
        </w:rPr>
        <w:t xml:space="preserve">оговорам, </w:t>
      </w:r>
      <w:r w:rsidR="00937EB6">
        <w:rPr>
          <w:b/>
          <w:color w:val="000000"/>
          <w:sz w:val="22"/>
          <w:szCs w:val="22"/>
        </w:rPr>
        <w:t>ЦЕДЕНТ</w:t>
      </w:r>
      <w:r w:rsidR="00937EB6">
        <w:rPr>
          <w:color w:val="000000"/>
          <w:sz w:val="22"/>
          <w:szCs w:val="22"/>
        </w:rPr>
        <w:t xml:space="preserve"> обязуется не позднее 5 (пяти) рабочих дней со дня поступления денежных средств или имущества от Должников или третьих лиц за Должников передать </w:t>
      </w:r>
      <w:r w:rsidR="00937EB6">
        <w:rPr>
          <w:b/>
          <w:color w:val="000000"/>
          <w:sz w:val="22"/>
          <w:szCs w:val="22"/>
        </w:rPr>
        <w:t>ЦЕССИОНАРИЮ</w:t>
      </w:r>
      <w:r w:rsidR="00937EB6">
        <w:rPr>
          <w:color w:val="000000"/>
          <w:sz w:val="22"/>
          <w:szCs w:val="22"/>
        </w:rPr>
        <w:t xml:space="preserve"> полученное им от Должников или третьих лиц. При этом денежные средства </w:t>
      </w:r>
      <w:r w:rsidR="00937EB6">
        <w:rPr>
          <w:b/>
          <w:color w:val="000000"/>
          <w:sz w:val="22"/>
          <w:szCs w:val="22"/>
        </w:rPr>
        <w:t>ЦЕДЕНТ</w:t>
      </w:r>
      <w:r w:rsidR="00937EB6">
        <w:rPr>
          <w:color w:val="000000"/>
          <w:sz w:val="22"/>
          <w:szCs w:val="22"/>
        </w:rPr>
        <w:t xml:space="preserve"> перечисляет по реквизитам </w:t>
      </w:r>
      <w:r w:rsidR="00937EB6">
        <w:rPr>
          <w:b/>
          <w:color w:val="000000"/>
          <w:sz w:val="22"/>
          <w:szCs w:val="22"/>
        </w:rPr>
        <w:t>ЦЕССИОНАРИЯ</w:t>
      </w:r>
      <w:r w:rsidR="00937EB6">
        <w:rPr>
          <w:color w:val="000000"/>
          <w:sz w:val="22"/>
          <w:szCs w:val="22"/>
        </w:rPr>
        <w:t xml:space="preserve">, </w:t>
      </w:r>
      <w:r w:rsidR="00937EB6" w:rsidRPr="00BD7283">
        <w:rPr>
          <w:color w:val="000000"/>
          <w:sz w:val="22"/>
          <w:szCs w:val="22"/>
        </w:rPr>
        <w:t>указанным в разделе 11 настоящего Договора</w:t>
      </w:r>
      <w:r w:rsidR="00AC0F21">
        <w:rPr>
          <w:color w:val="000000"/>
          <w:sz w:val="22"/>
          <w:szCs w:val="22"/>
        </w:rPr>
        <w:t>.</w:t>
      </w:r>
      <w:r w:rsidR="00937EB6">
        <w:rPr>
          <w:color w:val="000000"/>
          <w:sz w:val="22"/>
          <w:szCs w:val="22"/>
        </w:rPr>
        <w:t xml:space="preserve"> </w:t>
      </w:r>
    </w:p>
    <w:p w14:paraId="2022A1FA" w14:textId="0417586F" w:rsidR="00790482" w:rsidRPr="00663EBE" w:rsidRDefault="00790482" w:rsidP="00790482">
      <w:pPr>
        <w:pStyle w:val="ad"/>
        <w:pBdr>
          <w:top w:val="nil"/>
          <w:left w:val="nil"/>
          <w:bottom w:val="nil"/>
          <w:right w:val="nil"/>
          <w:between w:val="nil"/>
        </w:pBdr>
        <w:tabs>
          <w:tab w:val="left" w:pos="567"/>
        </w:tabs>
        <w:spacing w:before="60" w:after="60"/>
        <w:ind w:left="0" w:firstLine="709"/>
        <w:jc w:val="both"/>
        <w:rPr>
          <w:rFonts w:eastAsia="Calibri"/>
          <w:i/>
          <w:sz w:val="22"/>
          <w:szCs w:val="22"/>
        </w:rPr>
      </w:pPr>
      <w:r w:rsidRPr="00707ADA">
        <w:rPr>
          <w:rFonts w:eastAsia="Calibri"/>
          <w:i/>
          <w:sz w:val="22"/>
          <w:szCs w:val="22"/>
        </w:rPr>
        <w:t>Нижеуказанный пункт 2.1.4. включается при условии выбора варианта 1 – оплаты цены уступки посредством аккредитивной формы расчетов</w:t>
      </w:r>
    </w:p>
    <w:p w14:paraId="10D6362A" w14:textId="1C106CEC" w:rsidR="001B3C9B" w:rsidRPr="00663EBE" w:rsidRDefault="001B3C9B" w:rsidP="00127B0E">
      <w:pPr>
        <w:pBdr>
          <w:top w:val="nil"/>
          <w:left w:val="nil"/>
          <w:bottom w:val="nil"/>
          <w:right w:val="nil"/>
          <w:between w:val="nil"/>
        </w:pBdr>
        <w:spacing w:before="60" w:after="60"/>
        <w:ind w:firstLine="708"/>
        <w:jc w:val="both"/>
        <w:rPr>
          <w:color w:val="000000"/>
          <w:sz w:val="22"/>
          <w:szCs w:val="22"/>
        </w:rPr>
      </w:pPr>
      <w:r w:rsidRPr="00707ADA">
        <w:rPr>
          <w:color w:val="000000"/>
          <w:sz w:val="22"/>
          <w:szCs w:val="22"/>
        </w:rPr>
        <w:t xml:space="preserve">2.1.4. </w:t>
      </w:r>
      <w:r w:rsidRPr="00707ADA">
        <w:rPr>
          <w:b/>
          <w:color w:val="000000"/>
          <w:sz w:val="22"/>
          <w:szCs w:val="22"/>
        </w:rPr>
        <w:t>ЦЕДЕНТ</w:t>
      </w:r>
      <w:r w:rsidRPr="00707ADA">
        <w:rPr>
          <w:color w:val="000000"/>
          <w:sz w:val="22"/>
          <w:szCs w:val="22"/>
        </w:rPr>
        <w:t xml:space="preserve"> обязуется обратиться в соответствующий банк, указанный в п. 2.2.1.1.1 настоящего Договора, за исполнением Аккредитива (перечислением денежных средств в размере, указанном в п. 2.2.1.1.1 настоящего Договора, зачисленных </w:t>
      </w:r>
      <w:r w:rsidRPr="00707ADA">
        <w:rPr>
          <w:b/>
          <w:color w:val="000000"/>
          <w:sz w:val="22"/>
          <w:szCs w:val="22"/>
        </w:rPr>
        <w:t>ЦЕССИОНАРИЕМ</w:t>
      </w:r>
      <w:r w:rsidRPr="00707ADA">
        <w:rPr>
          <w:color w:val="000000"/>
          <w:sz w:val="22"/>
          <w:szCs w:val="22"/>
        </w:rPr>
        <w:t xml:space="preserve"> на счет Аккредитива в качестве покрытия Аккредитива) в срок не позднее 2 (двух) рабочих дней с даты перехода права собственности на 100% обыкновенных бездокументарных акций в уставном капитале АО "ИНТЕКО" (ОГРН 1027739188047) в пользу </w:t>
      </w:r>
      <w:r w:rsidRPr="00707ADA">
        <w:rPr>
          <w:b/>
          <w:color w:val="000000"/>
          <w:sz w:val="22"/>
          <w:szCs w:val="22"/>
        </w:rPr>
        <w:t>ЦЕССИОНАРИЯ</w:t>
      </w:r>
      <w:r w:rsidRPr="00707ADA">
        <w:rPr>
          <w:color w:val="000000"/>
          <w:sz w:val="22"/>
          <w:szCs w:val="22"/>
        </w:rPr>
        <w:t>, определенной в ДКП акций.</w:t>
      </w:r>
    </w:p>
    <w:p w14:paraId="13445D51" w14:textId="77777777" w:rsidR="00E046C8" w:rsidRPr="00663EBE" w:rsidRDefault="00CF27C0" w:rsidP="00134262">
      <w:pPr>
        <w:pBdr>
          <w:top w:val="nil"/>
          <w:left w:val="nil"/>
          <w:bottom w:val="nil"/>
          <w:right w:val="nil"/>
          <w:between w:val="nil"/>
        </w:pBdr>
        <w:tabs>
          <w:tab w:val="left" w:pos="567"/>
        </w:tabs>
        <w:spacing w:before="60" w:after="60"/>
        <w:ind w:firstLine="708"/>
        <w:jc w:val="both"/>
        <w:rPr>
          <w:color w:val="000000"/>
          <w:sz w:val="22"/>
          <w:szCs w:val="22"/>
        </w:rPr>
      </w:pPr>
      <w:bookmarkStart w:id="1" w:name="_gjdgxs" w:colFirst="0" w:colLast="0"/>
      <w:bookmarkEnd w:id="1"/>
      <w:r w:rsidRPr="00663EBE">
        <w:rPr>
          <w:b/>
          <w:color w:val="000000"/>
          <w:sz w:val="22"/>
          <w:szCs w:val="22"/>
        </w:rPr>
        <w:lastRenderedPageBreak/>
        <w:t xml:space="preserve">2.2. </w:t>
      </w:r>
      <w:r w:rsidR="00937EB6" w:rsidRPr="00663EBE">
        <w:rPr>
          <w:b/>
          <w:color w:val="000000"/>
          <w:sz w:val="22"/>
          <w:szCs w:val="22"/>
        </w:rPr>
        <w:t>ЦЕССИОНАРИЙ</w:t>
      </w:r>
      <w:r w:rsidR="00937EB6" w:rsidRPr="00663EBE">
        <w:rPr>
          <w:color w:val="000000"/>
          <w:sz w:val="22"/>
          <w:szCs w:val="22"/>
        </w:rPr>
        <w:t xml:space="preserve"> обязуется</w:t>
      </w:r>
      <w:r w:rsidR="00E046C8" w:rsidRPr="00663EBE">
        <w:rPr>
          <w:color w:val="000000"/>
          <w:sz w:val="22"/>
          <w:szCs w:val="22"/>
        </w:rPr>
        <w:t xml:space="preserve">: </w:t>
      </w:r>
    </w:p>
    <w:p w14:paraId="40BC9B1B" w14:textId="77777777" w:rsidR="00E6694D" w:rsidRPr="00663EBE" w:rsidRDefault="00E046C8" w:rsidP="00134262">
      <w:pPr>
        <w:pBdr>
          <w:top w:val="nil"/>
          <w:left w:val="nil"/>
          <w:bottom w:val="nil"/>
          <w:right w:val="nil"/>
          <w:between w:val="nil"/>
        </w:pBdr>
        <w:tabs>
          <w:tab w:val="left" w:pos="567"/>
        </w:tabs>
        <w:spacing w:before="60" w:after="60"/>
        <w:ind w:firstLine="708"/>
        <w:jc w:val="both"/>
        <w:rPr>
          <w:color w:val="000000"/>
          <w:sz w:val="22"/>
          <w:szCs w:val="22"/>
        </w:rPr>
      </w:pPr>
      <w:r w:rsidRPr="00663EBE">
        <w:rPr>
          <w:color w:val="000000"/>
          <w:sz w:val="22"/>
          <w:szCs w:val="22"/>
        </w:rPr>
        <w:t>2.2.1.</w:t>
      </w:r>
      <w:r w:rsidR="00937EB6" w:rsidRPr="00663EBE">
        <w:rPr>
          <w:color w:val="000000"/>
          <w:sz w:val="22"/>
          <w:szCs w:val="22"/>
        </w:rPr>
        <w:t xml:space="preserve"> оплатить </w:t>
      </w:r>
      <w:r w:rsidR="00937EB6" w:rsidRPr="00663EBE">
        <w:rPr>
          <w:b/>
          <w:color w:val="000000"/>
          <w:sz w:val="22"/>
          <w:szCs w:val="22"/>
        </w:rPr>
        <w:t>ЦЕДЕНТУ</w:t>
      </w:r>
      <w:r w:rsidR="00937EB6" w:rsidRPr="00663EBE">
        <w:rPr>
          <w:color w:val="000000"/>
          <w:sz w:val="22"/>
          <w:szCs w:val="22"/>
        </w:rPr>
        <w:t xml:space="preserve"> Цену уступки</w:t>
      </w:r>
      <w:r w:rsidR="0081772E" w:rsidRPr="00663EBE">
        <w:rPr>
          <w:color w:val="000000"/>
          <w:sz w:val="22"/>
          <w:szCs w:val="22"/>
        </w:rPr>
        <w:t>, которая</w:t>
      </w:r>
      <w:r w:rsidR="00937EB6" w:rsidRPr="00663EBE">
        <w:rPr>
          <w:color w:val="000000"/>
          <w:sz w:val="22"/>
          <w:szCs w:val="22"/>
        </w:rPr>
        <w:t xml:space="preserve"> </w:t>
      </w:r>
      <w:r w:rsidR="00E6694D" w:rsidRPr="00663EBE">
        <w:rPr>
          <w:color w:val="000000"/>
          <w:sz w:val="22"/>
          <w:szCs w:val="22"/>
        </w:rPr>
        <w:t xml:space="preserve">состоит из: </w:t>
      </w:r>
    </w:p>
    <w:p w14:paraId="1E973ADE" w14:textId="5044C91C" w:rsidR="00E6694D" w:rsidRPr="00663EBE" w:rsidRDefault="00AC0F21" w:rsidP="00E6694D">
      <w:pPr>
        <w:pStyle w:val="ad"/>
        <w:numPr>
          <w:ilvl w:val="0"/>
          <w:numId w:val="14"/>
        </w:numPr>
        <w:jc w:val="both"/>
        <w:rPr>
          <w:color w:val="000000"/>
          <w:sz w:val="22"/>
          <w:szCs w:val="22"/>
        </w:rPr>
      </w:pPr>
      <w:r w:rsidRPr="00663EBE">
        <w:rPr>
          <w:color w:val="000000"/>
          <w:sz w:val="22"/>
          <w:szCs w:val="22"/>
        </w:rPr>
        <w:t>ф</w:t>
      </w:r>
      <w:r w:rsidR="00E6694D" w:rsidRPr="00663EBE">
        <w:rPr>
          <w:color w:val="000000"/>
          <w:sz w:val="22"/>
          <w:szCs w:val="22"/>
        </w:rPr>
        <w:t xml:space="preserve">иксированной части </w:t>
      </w:r>
      <w:r w:rsidRPr="00663EBE">
        <w:rPr>
          <w:color w:val="000000"/>
          <w:sz w:val="22"/>
          <w:szCs w:val="22"/>
        </w:rPr>
        <w:t>Ц</w:t>
      </w:r>
      <w:r w:rsidR="00E6694D" w:rsidRPr="00663EBE">
        <w:rPr>
          <w:color w:val="000000"/>
          <w:sz w:val="22"/>
          <w:szCs w:val="22"/>
        </w:rPr>
        <w:t>ены уступки равной 7 801 526 750,89 (семь миллиардов восемьсот один миллион пятьсот двадцать шесть тысяч семьсот пятьдесят) руб./89 копеек (далее – «Фиксированная часть Цены</w:t>
      </w:r>
      <w:r w:rsidR="00321B1E" w:rsidRPr="00663EBE">
        <w:rPr>
          <w:color w:val="000000"/>
          <w:sz w:val="22"/>
          <w:szCs w:val="22"/>
        </w:rPr>
        <w:t xml:space="preserve"> уступки</w:t>
      </w:r>
      <w:r w:rsidR="00E6694D" w:rsidRPr="00663EBE">
        <w:rPr>
          <w:color w:val="000000"/>
          <w:sz w:val="22"/>
          <w:szCs w:val="22"/>
        </w:rPr>
        <w:t xml:space="preserve">»); </w:t>
      </w:r>
    </w:p>
    <w:p w14:paraId="2ABA2B3E" w14:textId="77777777" w:rsidR="00E6694D" w:rsidRPr="00663EBE" w:rsidRDefault="00E6694D" w:rsidP="00134262">
      <w:pPr>
        <w:pStyle w:val="ad"/>
        <w:jc w:val="both"/>
        <w:rPr>
          <w:color w:val="000000"/>
          <w:sz w:val="22"/>
          <w:szCs w:val="22"/>
        </w:rPr>
      </w:pPr>
      <w:r w:rsidRPr="00663EBE">
        <w:rPr>
          <w:color w:val="000000"/>
          <w:sz w:val="22"/>
          <w:szCs w:val="22"/>
        </w:rPr>
        <w:t>и</w:t>
      </w:r>
    </w:p>
    <w:p w14:paraId="4319C623" w14:textId="77777777" w:rsidR="00E6694D" w:rsidRPr="00663EBE" w:rsidRDefault="00321B1E" w:rsidP="00134262">
      <w:pPr>
        <w:pStyle w:val="ad"/>
        <w:numPr>
          <w:ilvl w:val="0"/>
          <w:numId w:val="14"/>
        </w:numPr>
        <w:jc w:val="both"/>
        <w:rPr>
          <w:color w:val="000000"/>
          <w:sz w:val="22"/>
          <w:szCs w:val="22"/>
        </w:rPr>
      </w:pPr>
      <w:r w:rsidRPr="00663EBE">
        <w:rPr>
          <w:color w:val="000000"/>
          <w:sz w:val="22"/>
          <w:szCs w:val="22"/>
        </w:rPr>
        <w:t>п</w:t>
      </w:r>
      <w:r w:rsidR="00E6694D" w:rsidRPr="00663EBE">
        <w:rPr>
          <w:color w:val="000000"/>
          <w:sz w:val="22"/>
          <w:szCs w:val="22"/>
        </w:rPr>
        <w:t xml:space="preserve">еременной части цены уступки Прав (требований), которая определяется как сумма номинальных размеров задолженности (основной долг и/или проценты) по каждому из </w:t>
      </w:r>
      <w:r w:rsidRPr="00663EBE">
        <w:rPr>
          <w:color w:val="000000"/>
          <w:sz w:val="22"/>
          <w:szCs w:val="22"/>
        </w:rPr>
        <w:t>Кредитных д</w:t>
      </w:r>
      <w:r w:rsidR="00E6694D" w:rsidRPr="00663EBE">
        <w:rPr>
          <w:color w:val="000000"/>
          <w:sz w:val="22"/>
          <w:szCs w:val="22"/>
        </w:rPr>
        <w:t>оговоров, образовавшихся за период с 28.08.2021 (включительно) по дату подписания Договора, но в любом случае не более 5 000 000 000 (пять миллиардов) руб. (далее – «Переменная часть Цены</w:t>
      </w:r>
      <w:r w:rsidRPr="00663EBE">
        <w:rPr>
          <w:color w:val="000000"/>
          <w:sz w:val="22"/>
          <w:szCs w:val="22"/>
        </w:rPr>
        <w:t xml:space="preserve"> уступки</w:t>
      </w:r>
      <w:r w:rsidR="00E6694D" w:rsidRPr="00663EBE">
        <w:rPr>
          <w:color w:val="000000"/>
          <w:sz w:val="22"/>
          <w:szCs w:val="22"/>
        </w:rPr>
        <w:t xml:space="preserve">»).   </w:t>
      </w:r>
    </w:p>
    <w:p w14:paraId="7C8AFF4A" w14:textId="62C1B996" w:rsidR="00B05E80" w:rsidRPr="00663EBE" w:rsidRDefault="0081772E" w:rsidP="00DF372F">
      <w:pPr>
        <w:pBdr>
          <w:top w:val="nil"/>
          <w:left w:val="nil"/>
          <w:bottom w:val="nil"/>
          <w:right w:val="nil"/>
          <w:between w:val="nil"/>
        </w:pBdr>
        <w:spacing w:before="60" w:after="60"/>
        <w:ind w:firstLine="708"/>
        <w:jc w:val="both"/>
        <w:rPr>
          <w:color w:val="000000"/>
          <w:sz w:val="22"/>
          <w:szCs w:val="22"/>
        </w:rPr>
      </w:pPr>
      <w:r w:rsidRPr="00663EBE">
        <w:rPr>
          <w:color w:val="000000"/>
          <w:sz w:val="22"/>
          <w:szCs w:val="22"/>
        </w:rPr>
        <w:t xml:space="preserve">Фиксированная часть Цены </w:t>
      </w:r>
      <w:r w:rsidR="00321B1E" w:rsidRPr="00663EBE">
        <w:rPr>
          <w:color w:val="000000"/>
          <w:sz w:val="22"/>
          <w:szCs w:val="22"/>
        </w:rPr>
        <w:t xml:space="preserve">уступки </w:t>
      </w:r>
      <w:r w:rsidRPr="00663EBE">
        <w:rPr>
          <w:color w:val="000000"/>
          <w:sz w:val="22"/>
          <w:szCs w:val="22"/>
        </w:rPr>
        <w:t xml:space="preserve">и Переменная часть Цены </w:t>
      </w:r>
      <w:r w:rsidR="00321B1E" w:rsidRPr="00663EBE">
        <w:rPr>
          <w:color w:val="000000"/>
          <w:sz w:val="22"/>
          <w:szCs w:val="22"/>
        </w:rPr>
        <w:t xml:space="preserve">уступки </w:t>
      </w:r>
      <w:r w:rsidRPr="00663EBE">
        <w:rPr>
          <w:color w:val="000000"/>
          <w:sz w:val="22"/>
          <w:szCs w:val="22"/>
        </w:rPr>
        <w:t>далее совместно именуются «</w:t>
      </w:r>
      <w:r w:rsidRPr="00663EBE">
        <w:rPr>
          <w:b/>
          <w:color w:val="000000"/>
          <w:sz w:val="22"/>
          <w:szCs w:val="22"/>
        </w:rPr>
        <w:t>Цена уступки</w:t>
      </w:r>
      <w:r w:rsidRPr="00663EBE">
        <w:rPr>
          <w:color w:val="000000"/>
          <w:sz w:val="22"/>
          <w:szCs w:val="22"/>
        </w:rPr>
        <w:t>»</w:t>
      </w:r>
      <w:r w:rsidR="00937EB6" w:rsidRPr="00663EBE">
        <w:rPr>
          <w:color w:val="000000"/>
          <w:sz w:val="22"/>
          <w:szCs w:val="22"/>
        </w:rPr>
        <w:t>.</w:t>
      </w:r>
    </w:p>
    <w:p w14:paraId="3CF99BD7" w14:textId="1B8992C0" w:rsidR="00F5559A" w:rsidRPr="00663EBE" w:rsidRDefault="00F5559A" w:rsidP="00DF372F">
      <w:pPr>
        <w:pBdr>
          <w:top w:val="nil"/>
          <w:left w:val="nil"/>
          <w:bottom w:val="nil"/>
          <w:right w:val="nil"/>
          <w:between w:val="nil"/>
        </w:pBdr>
        <w:spacing w:before="60" w:after="60"/>
        <w:ind w:firstLine="708"/>
        <w:jc w:val="both"/>
        <w:rPr>
          <w:color w:val="000000"/>
          <w:sz w:val="22"/>
          <w:szCs w:val="22"/>
        </w:rPr>
      </w:pPr>
    </w:p>
    <w:p w14:paraId="3A7266F9" w14:textId="7A1F8283" w:rsidR="00F5559A" w:rsidRPr="00707ADA" w:rsidRDefault="00F5559A" w:rsidP="00DF372F">
      <w:pPr>
        <w:tabs>
          <w:tab w:val="left" w:pos="914"/>
        </w:tabs>
        <w:suppressAutoHyphens/>
        <w:ind w:firstLine="709"/>
        <w:jc w:val="both"/>
        <w:rPr>
          <w:b/>
          <w:sz w:val="22"/>
          <w:szCs w:val="22"/>
        </w:rPr>
      </w:pPr>
      <w:r w:rsidRPr="00707ADA">
        <w:rPr>
          <w:b/>
          <w:sz w:val="22"/>
          <w:szCs w:val="22"/>
        </w:rPr>
        <w:t>ВАРИАНТ 1 (ОПЛАТА ЦЕНЫ УСТУПКИ ПОСРЕДСТВОМ АККРЕДИТИВНОЙ ФОРМЫ РАСЧЕТОВ)</w:t>
      </w:r>
    </w:p>
    <w:p w14:paraId="5AA25236" w14:textId="199A5E08" w:rsidR="00B05E80" w:rsidRPr="00707ADA" w:rsidRDefault="00F5559A" w:rsidP="00DF372F">
      <w:pPr>
        <w:pStyle w:val="ad"/>
        <w:numPr>
          <w:ilvl w:val="3"/>
          <w:numId w:val="7"/>
        </w:numPr>
        <w:spacing w:before="60" w:after="60"/>
        <w:ind w:left="0" w:firstLine="723"/>
        <w:jc w:val="both"/>
        <w:rPr>
          <w:b/>
          <w:sz w:val="22"/>
          <w:szCs w:val="22"/>
        </w:rPr>
      </w:pPr>
      <w:r w:rsidRPr="00707ADA">
        <w:rPr>
          <w:sz w:val="22"/>
          <w:szCs w:val="22"/>
        </w:rPr>
        <w:t xml:space="preserve"> Цена уступки оплачивается </w:t>
      </w:r>
      <w:r w:rsidRPr="00707ADA">
        <w:rPr>
          <w:b/>
          <w:sz w:val="22"/>
          <w:szCs w:val="22"/>
        </w:rPr>
        <w:t>ЦЕССИОНАРИЕМ</w:t>
      </w:r>
      <w:r w:rsidRPr="00707ADA">
        <w:rPr>
          <w:sz w:val="22"/>
          <w:szCs w:val="22"/>
        </w:rPr>
        <w:t xml:space="preserve"> в следующем порядке:</w:t>
      </w:r>
    </w:p>
    <w:p w14:paraId="3C16B8FD" w14:textId="533DF2AA" w:rsidR="004B6D8B" w:rsidRPr="00707ADA" w:rsidRDefault="009970B9" w:rsidP="00DF372F">
      <w:pPr>
        <w:spacing w:before="60" w:after="60"/>
        <w:ind w:firstLine="709"/>
        <w:jc w:val="both"/>
        <w:rPr>
          <w:color w:val="000000"/>
          <w:sz w:val="22"/>
          <w:szCs w:val="22"/>
        </w:rPr>
      </w:pPr>
      <w:r w:rsidRPr="00707ADA">
        <w:rPr>
          <w:sz w:val="22"/>
          <w:szCs w:val="22"/>
        </w:rPr>
        <w:t>2.2.1.1.1.</w:t>
      </w:r>
      <w:r w:rsidR="00F5559A" w:rsidRPr="00707ADA">
        <w:rPr>
          <w:sz w:val="22"/>
          <w:szCs w:val="22"/>
        </w:rPr>
        <w:t xml:space="preserve"> </w:t>
      </w:r>
      <w:r w:rsidR="007865B2" w:rsidRPr="00707ADA">
        <w:rPr>
          <w:color w:val="000000"/>
          <w:sz w:val="22"/>
          <w:szCs w:val="22"/>
        </w:rPr>
        <w:t>Ф</w:t>
      </w:r>
      <w:r w:rsidRPr="00707ADA">
        <w:rPr>
          <w:color w:val="000000"/>
          <w:sz w:val="22"/>
          <w:szCs w:val="22"/>
        </w:rPr>
        <w:t xml:space="preserve">иксированную часть Цены уступки </w:t>
      </w:r>
      <w:r w:rsidRPr="00707ADA">
        <w:rPr>
          <w:b/>
          <w:color w:val="000000"/>
          <w:sz w:val="22"/>
          <w:szCs w:val="22"/>
        </w:rPr>
        <w:t>ЦЕССИОНАРИЙ</w:t>
      </w:r>
      <w:r w:rsidRPr="00707ADA">
        <w:rPr>
          <w:color w:val="000000"/>
          <w:sz w:val="22"/>
          <w:szCs w:val="22"/>
        </w:rPr>
        <w:t xml:space="preserve"> </w:t>
      </w:r>
      <w:r w:rsidR="004B6D8B" w:rsidRPr="00707ADA">
        <w:rPr>
          <w:color w:val="000000"/>
          <w:sz w:val="22"/>
          <w:szCs w:val="22"/>
        </w:rPr>
        <w:t>обязуется</w:t>
      </w:r>
      <w:r w:rsidR="002223E7" w:rsidRPr="00707ADA">
        <w:rPr>
          <w:color w:val="000000"/>
          <w:sz w:val="22"/>
          <w:szCs w:val="22"/>
        </w:rPr>
        <w:t xml:space="preserve"> </w:t>
      </w:r>
      <w:r w:rsidR="002223E7" w:rsidRPr="00707ADA">
        <w:rPr>
          <w:sz w:val="22"/>
          <w:szCs w:val="22"/>
        </w:rPr>
        <w:t xml:space="preserve">оплатить  в срок не позднее 3 (трех) рабочих дней с даты подписания настоящего Договора посредством открытия аккредитива и внесения денежных средств в размере </w:t>
      </w:r>
      <w:r w:rsidR="002223E7" w:rsidRPr="00707ADA">
        <w:rPr>
          <w:color w:val="000000"/>
          <w:sz w:val="22"/>
          <w:szCs w:val="22"/>
        </w:rPr>
        <w:t>Фиксированной части Цены уступки</w:t>
      </w:r>
      <w:r w:rsidR="002223E7" w:rsidRPr="00707ADA">
        <w:rPr>
          <w:sz w:val="22"/>
          <w:szCs w:val="22"/>
        </w:rPr>
        <w:t xml:space="preserve"> в качестве покрытия на его счет, при этом аккредитив должен быть открыт</w:t>
      </w:r>
      <w:r w:rsidR="004B6D8B" w:rsidRPr="00707ADA">
        <w:rPr>
          <w:color w:val="000000"/>
          <w:sz w:val="22"/>
          <w:szCs w:val="22"/>
        </w:rPr>
        <w:t xml:space="preserve"> на следующих условиях («Аккредитив»): </w:t>
      </w:r>
    </w:p>
    <w:p w14:paraId="4EC3A590" w14:textId="77777777"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Банк-эмитент: Публичное акционерное общество Банк «Финансовая Корпорация Открытие», ОГРН: 1027739019208</w:t>
      </w:r>
    </w:p>
    <w:p w14:paraId="42B3757B" w14:textId="77777777"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Исполняющий банк: Публичное акционерное общество Банк «Финансовая Корпорация Открытие», ОГРН: 1027739019208</w:t>
      </w:r>
    </w:p>
    <w:p w14:paraId="79AEC64C" w14:textId="5AE63FF3"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 xml:space="preserve">Сумма аккредитива: </w:t>
      </w:r>
      <w:r w:rsidR="009970B9" w:rsidRPr="00707ADA">
        <w:rPr>
          <w:color w:val="000000"/>
          <w:sz w:val="22"/>
          <w:szCs w:val="22"/>
        </w:rPr>
        <w:t>7 801 526 750,89 (семь миллиардов восемьсот один миллион пятьсот двадцать шесть тысяч семьсот пятьдесят) руб./89 копеек</w:t>
      </w:r>
    </w:p>
    <w:p w14:paraId="40FA50EA" w14:textId="5104A1D8" w:rsidR="004B6D8B" w:rsidRPr="00707ADA" w:rsidRDefault="004B6D8B" w:rsidP="00DF372F">
      <w:pPr>
        <w:tabs>
          <w:tab w:val="left" w:pos="720"/>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Плательщик (</w:t>
      </w:r>
      <w:r w:rsidR="009970B9" w:rsidRPr="00707ADA">
        <w:rPr>
          <w:b/>
          <w:color w:val="000000"/>
          <w:sz w:val="22"/>
          <w:szCs w:val="22"/>
        </w:rPr>
        <w:t>ЦЕССИОНАРИЙ</w:t>
      </w:r>
      <w:r w:rsidRPr="00707ADA">
        <w:rPr>
          <w:color w:val="000000"/>
          <w:sz w:val="22"/>
          <w:szCs w:val="22"/>
        </w:rPr>
        <w:t>): Полное наименование, банковские реквизиты</w:t>
      </w:r>
      <w:r w:rsidR="00817F63" w:rsidRPr="00707ADA">
        <w:rPr>
          <w:color w:val="000000"/>
          <w:sz w:val="22"/>
          <w:szCs w:val="22"/>
        </w:rPr>
        <w:t xml:space="preserve"> </w:t>
      </w:r>
    </w:p>
    <w:p w14:paraId="201DFC1F" w14:textId="7E89F6DC"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-Получатель средств (</w:t>
      </w:r>
      <w:r w:rsidR="009970B9" w:rsidRPr="00707ADA">
        <w:rPr>
          <w:b/>
          <w:color w:val="000000"/>
          <w:sz w:val="22"/>
          <w:szCs w:val="22"/>
        </w:rPr>
        <w:t>ЦЕДЕНТ</w:t>
      </w:r>
      <w:r w:rsidRPr="00707ADA">
        <w:rPr>
          <w:color w:val="000000"/>
          <w:sz w:val="22"/>
          <w:szCs w:val="22"/>
        </w:rPr>
        <w:t>): Публичное акционерное общество Национальный банк «ТРАСТ», зарегистрированное в Едином государственном реестре юридических лиц 15 августа 2002 года за основным государственным регистрационным номером (ОГРН) 1027800000480, банковские реквизиты: К/с № 30101810345250000635 в ГУ банка России по Центральному Федеральному Округу</w:t>
      </w:r>
      <w:r w:rsidR="00817F63" w:rsidRPr="00707ADA">
        <w:rPr>
          <w:color w:val="000000"/>
          <w:sz w:val="22"/>
          <w:szCs w:val="22"/>
        </w:rPr>
        <w:t xml:space="preserve">, </w:t>
      </w:r>
      <w:r w:rsidRPr="00707ADA">
        <w:rPr>
          <w:color w:val="000000"/>
          <w:sz w:val="22"/>
          <w:szCs w:val="22"/>
        </w:rPr>
        <w:t>л/с № 47422810200000012001</w:t>
      </w:r>
    </w:p>
    <w:p w14:paraId="395E0149" w14:textId="6F1992B1"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Вид аккредитива: документарный, безотзывный покрытый (депонированный)</w:t>
      </w:r>
      <w:r w:rsidR="00AF5095" w:rsidRPr="00707ADA">
        <w:rPr>
          <w:color w:val="000000"/>
          <w:sz w:val="22"/>
          <w:szCs w:val="22"/>
        </w:rPr>
        <w:t>, безакцептный</w:t>
      </w:r>
      <w:r w:rsidRPr="00707ADA">
        <w:rPr>
          <w:color w:val="000000"/>
          <w:sz w:val="22"/>
          <w:szCs w:val="22"/>
        </w:rPr>
        <w:t>;</w:t>
      </w:r>
    </w:p>
    <w:p w14:paraId="6664270F" w14:textId="0AB61046"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Срок действия аккредитива: 30</w:t>
      </w:r>
      <w:r w:rsidR="00817F63" w:rsidRPr="00707ADA">
        <w:rPr>
          <w:color w:val="000000"/>
          <w:sz w:val="22"/>
          <w:szCs w:val="22"/>
        </w:rPr>
        <w:t xml:space="preserve"> (Тридцать)</w:t>
      </w:r>
      <w:r w:rsidRPr="00707ADA">
        <w:rPr>
          <w:color w:val="000000"/>
          <w:sz w:val="22"/>
          <w:szCs w:val="22"/>
        </w:rPr>
        <w:t xml:space="preserve"> календарны</w:t>
      </w:r>
      <w:r w:rsidR="00817F63" w:rsidRPr="00707ADA">
        <w:rPr>
          <w:color w:val="000000"/>
          <w:sz w:val="22"/>
          <w:szCs w:val="22"/>
        </w:rPr>
        <w:t>х</w:t>
      </w:r>
      <w:r w:rsidRPr="00707ADA">
        <w:rPr>
          <w:color w:val="000000"/>
          <w:sz w:val="22"/>
          <w:szCs w:val="22"/>
        </w:rPr>
        <w:t xml:space="preserve"> дней с даты </w:t>
      </w:r>
      <w:r w:rsidR="00817F63" w:rsidRPr="00707ADA">
        <w:rPr>
          <w:color w:val="000000"/>
          <w:sz w:val="22"/>
          <w:szCs w:val="22"/>
        </w:rPr>
        <w:t>подписания Договора аккредитива</w:t>
      </w:r>
      <w:r w:rsidRPr="00707ADA">
        <w:rPr>
          <w:color w:val="000000"/>
          <w:sz w:val="22"/>
          <w:szCs w:val="22"/>
        </w:rPr>
        <w:t>;</w:t>
      </w:r>
    </w:p>
    <w:p w14:paraId="2B3B469D" w14:textId="6C439CFF"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 xml:space="preserve">Условия исполнения аккредитива: по представлении исполняющему банку оригинала </w:t>
      </w:r>
      <w:r w:rsidR="00AF5095" w:rsidRPr="00707ADA">
        <w:rPr>
          <w:sz w:val="22"/>
          <w:szCs w:val="22"/>
        </w:rPr>
        <w:t xml:space="preserve">или нотариально удостоверенной копии </w:t>
      </w:r>
      <w:r w:rsidRPr="00707ADA">
        <w:rPr>
          <w:color w:val="000000"/>
          <w:sz w:val="22"/>
          <w:szCs w:val="22"/>
        </w:rPr>
        <w:t xml:space="preserve">выданной </w:t>
      </w:r>
      <w:r w:rsidR="009970B9" w:rsidRPr="00707ADA">
        <w:rPr>
          <w:color w:val="000000"/>
          <w:sz w:val="22"/>
          <w:szCs w:val="22"/>
        </w:rPr>
        <w:t xml:space="preserve">Публичным акционерным обществом Банк «Финансовая Корпорация Открытие», ОГРН 1027739019208, адрес местонахождения: 115114, г. Москва, ул. Летниковская, д. 2, стр. 4 </w:t>
      </w:r>
      <w:r w:rsidRPr="00707ADA">
        <w:rPr>
          <w:color w:val="000000"/>
          <w:sz w:val="22"/>
          <w:szCs w:val="22"/>
        </w:rPr>
        <w:t xml:space="preserve"> Выписки о состоянии счета депо </w:t>
      </w:r>
      <w:r w:rsidR="009970B9" w:rsidRPr="00707ADA">
        <w:rPr>
          <w:b/>
          <w:color w:val="000000"/>
          <w:sz w:val="22"/>
          <w:szCs w:val="22"/>
        </w:rPr>
        <w:t>ЦЕССИОНАРИЯ</w:t>
      </w:r>
      <w:r w:rsidRPr="00707ADA">
        <w:rPr>
          <w:color w:val="000000"/>
          <w:sz w:val="22"/>
          <w:szCs w:val="22"/>
        </w:rPr>
        <w:t xml:space="preserve">, подтверждающей </w:t>
      </w:r>
      <w:r w:rsidR="0090516A" w:rsidRPr="00707ADA">
        <w:rPr>
          <w:color w:val="000000"/>
          <w:sz w:val="22"/>
          <w:szCs w:val="22"/>
        </w:rPr>
        <w:t>зачисление на счет депо</w:t>
      </w:r>
      <w:r w:rsidRPr="00707ADA">
        <w:rPr>
          <w:color w:val="000000"/>
          <w:sz w:val="22"/>
          <w:szCs w:val="22"/>
        </w:rPr>
        <w:t xml:space="preserve"> </w:t>
      </w:r>
      <w:r w:rsidR="009970B9" w:rsidRPr="00707ADA">
        <w:rPr>
          <w:b/>
          <w:color w:val="000000"/>
          <w:sz w:val="22"/>
          <w:szCs w:val="22"/>
        </w:rPr>
        <w:t>ЦЕССИОНАРИЯ</w:t>
      </w:r>
      <w:r w:rsidRPr="00707ADA">
        <w:rPr>
          <w:color w:val="000000"/>
          <w:sz w:val="22"/>
          <w:szCs w:val="22"/>
        </w:rPr>
        <w:t xml:space="preserve"> </w:t>
      </w:r>
      <w:r w:rsidR="009970B9" w:rsidRPr="00707ADA">
        <w:rPr>
          <w:color w:val="000000"/>
          <w:sz w:val="22"/>
          <w:szCs w:val="22"/>
        </w:rPr>
        <w:t>50 040 000 (пятьдесят миллионов сорок тысяч)</w:t>
      </w:r>
      <w:r w:rsidR="009970B9" w:rsidRPr="00707ADA" w:rsidDel="00030F4D">
        <w:rPr>
          <w:color w:val="000000"/>
          <w:sz w:val="22"/>
          <w:szCs w:val="22"/>
        </w:rPr>
        <w:t xml:space="preserve"> </w:t>
      </w:r>
      <w:r w:rsidR="009970B9" w:rsidRPr="00707ADA">
        <w:rPr>
          <w:color w:val="000000"/>
          <w:sz w:val="22"/>
          <w:szCs w:val="22"/>
        </w:rPr>
        <w:t>штук</w:t>
      </w:r>
      <w:r w:rsidR="0090516A" w:rsidRPr="00707ADA">
        <w:rPr>
          <w:color w:val="000000"/>
          <w:sz w:val="22"/>
          <w:szCs w:val="22"/>
        </w:rPr>
        <w:t xml:space="preserve"> акций</w:t>
      </w:r>
      <w:r w:rsidR="009970B9" w:rsidRPr="00707ADA">
        <w:rPr>
          <w:color w:val="000000"/>
          <w:sz w:val="22"/>
          <w:szCs w:val="22"/>
        </w:rPr>
        <w:t>, что составляет 100 (сто) процентов от общего количества выпущенных акций</w:t>
      </w:r>
      <w:r w:rsidRPr="00707ADA">
        <w:rPr>
          <w:color w:val="000000"/>
          <w:sz w:val="22"/>
          <w:szCs w:val="22"/>
        </w:rPr>
        <w:t xml:space="preserve"> </w:t>
      </w:r>
      <w:r w:rsidR="00817F63" w:rsidRPr="00707ADA">
        <w:rPr>
          <w:color w:val="000000"/>
          <w:sz w:val="22"/>
          <w:szCs w:val="22"/>
        </w:rPr>
        <w:t xml:space="preserve">в уставном капитале </w:t>
      </w:r>
      <w:r w:rsidR="009970B9" w:rsidRPr="00707ADA">
        <w:rPr>
          <w:color w:val="000000"/>
          <w:sz w:val="22"/>
          <w:szCs w:val="22"/>
        </w:rPr>
        <w:t>АО «ИНТЕКО» (ОГРН 1027739188047</w:t>
      </w:r>
      <w:r w:rsidRPr="00707ADA">
        <w:rPr>
          <w:color w:val="000000"/>
          <w:sz w:val="22"/>
          <w:szCs w:val="22"/>
        </w:rPr>
        <w:t>;</w:t>
      </w:r>
    </w:p>
    <w:p w14:paraId="1C10B88C" w14:textId="63CB5DEB"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 xml:space="preserve">Срок для предоставления документов </w:t>
      </w:r>
      <w:r w:rsidR="00817F63" w:rsidRPr="00707ADA">
        <w:rPr>
          <w:color w:val="000000"/>
          <w:sz w:val="22"/>
          <w:szCs w:val="22"/>
        </w:rPr>
        <w:t>в исполняющий</w:t>
      </w:r>
      <w:r w:rsidRPr="00707ADA">
        <w:rPr>
          <w:color w:val="000000"/>
          <w:sz w:val="22"/>
          <w:szCs w:val="22"/>
        </w:rPr>
        <w:t xml:space="preserve"> банк: в пределах срока действия Аккредитива;</w:t>
      </w:r>
    </w:p>
    <w:p w14:paraId="48849F96" w14:textId="77777777"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Исполнение аккредитива третьему лицу: не допускается;</w:t>
      </w:r>
    </w:p>
    <w:p w14:paraId="22EB1755" w14:textId="0BDEFE7B"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 xml:space="preserve">Расходы на аккредитив: Все расходы по открытию и исполнению Аккредитива несет </w:t>
      </w:r>
      <w:r w:rsidR="00817F63" w:rsidRPr="00707ADA">
        <w:rPr>
          <w:b/>
          <w:color w:val="000000"/>
          <w:sz w:val="22"/>
          <w:szCs w:val="22"/>
        </w:rPr>
        <w:t>ЦЕССИОНАРИЙ</w:t>
      </w:r>
      <w:r w:rsidRPr="00707ADA">
        <w:rPr>
          <w:color w:val="000000"/>
          <w:sz w:val="22"/>
          <w:szCs w:val="22"/>
        </w:rPr>
        <w:t>;</w:t>
      </w:r>
    </w:p>
    <w:p w14:paraId="2FEAE98D" w14:textId="77777777"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Частичная оплата аккредитива: запрещена;</w:t>
      </w:r>
    </w:p>
    <w:p w14:paraId="620E9F9C" w14:textId="04D55CB3" w:rsidR="004B6D8B" w:rsidRPr="00707ADA" w:rsidRDefault="004B6D8B"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rPr>
      </w:pPr>
      <w:r w:rsidRPr="00707ADA">
        <w:rPr>
          <w:color w:val="000000"/>
          <w:sz w:val="22"/>
          <w:szCs w:val="22"/>
        </w:rPr>
        <w:t>-</w:t>
      </w:r>
      <w:r w:rsidRPr="00707ADA">
        <w:rPr>
          <w:color w:val="000000"/>
          <w:sz w:val="22"/>
          <w:szCs w:val="22"/>
        </w:rPr>
        <w:tab/>
        <w:t xml:space="preserve">Внесение каких-либо изменений или уточнений в аккредитив без предварительного согласования </w:t>
      </w:r>
      <w:r w:rsidR="007865B2" w:rsidRPr="00707ADA">
        <w:rPr>
          <w:b/>
          <w:color w:val="000000"/>
          <w:sz w:val="22"/>
          <w:szCs w:val="22"/>
        </w:rPr>
        <w:t>ЦЕССИОНАРИЯ</w:t>
      </w:r>
      <w:r w:rsidRPr="00707ADA">
        <w:rPr>
          <w:color w:val="000000"/>
          <w:sz w:val="22"/>
          <w:szCs w:val="22"/>
        </w:rPr>
        <w:t>: запрещено.</w:t>
      </w:r>
    </w:p>
    <w:p w14:paraId="66DB7BDF" w14:textId="1AC17150" w:rsidR="00F66DF1" w:rsidRPr="00707ADA" w:rsidRDefault="00F66DF1" w:rsidP="00DF372F">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20"/>
        <w:jc w:val="both"/>
        <w:rPr>
          <w:color w:val="000000"/>
          <w:sz w:val="22"/>
          <w:szCs w:val="22"/>
          <w:lang w:val="x-none"/>
        </w:rPr>
      </w:pPr>
      <w:r w:rsidRPr="00707ADA">
        <w:rPr>
          <w:color w:val="000000"/>
          <w:sz w:val="22"/>
          <w:szCs w:val="22"/>
        </w:rPr>
        <w:t xml:space="preserve">В течение </w:t>
      </w:r>
      <w:r w:rsidR="00CC5529" w:rsidRPr="00707ADA">
        <w:rPr>
          <w:color w:val="000000"/>
          <w:sz w:val="22"/>
          <w:szCs w:val="22"/>
        </w:rPr>
        <w:t>3</w:t>
      </w:r>
      <w:r w:rsidRPr="00707ADA">
        <w:rPr>
          <w:color w:val="000000"/>
          <w:sz w:val="22"/>
          <w:szCs w:val="22"/>
        </w:rPr>
        <w:t xml:space="preserve"> (</w:t>
      </w:r>
      <w:r w:rsidR="00CC5529" w:rsidRPr="00707ADA">
        <w:rPr>
          <w:color w:val="000000"/>
          <w:sz w:val="22"/>
          <w:szCs w:val="22"/>
        </w:rPr>
        <w:t>Трех</w:t>
      </w:r>
      <w:r w:rsidRPr="00707ADA">
        <w:rPr>
          <w:color w:val="000000"/>
          <w:sz w:val="22"/>
          <w:szCs w:val="22"/>
        </w:rPr>
        <w:t xml:space="preserve">) </w:t>
      </w:r>
      <w:r w:rsidR="00817F63" w:rsidRPr="00707ADA">
        <w:rPr>
          <w:color w:val="000000"/>
          <w:sz w:val="22"/>
          <w:szCs w:val="22"/>
        </w:rPr>
        <w:t>р</w:t>
      </w:r>
      <w:r w:rsidRPr="00707ADA">
        <w:rPr>
          <w:color w:val="000000"/>
          <w:sz w:val="22"/>
          <w:szCs w:val="22"/>
        </w:rPr>
        <w:t xml:space="preserve">абочих </w:t>
      </w:r>
      <w:r w:rsidR="00817F63" w:rsidRPr="00707ADA">
        <w:rPr>
          <w:color w:val="000000"/>
          <w:sz w:val="22"/>
          <w:szCs w:val="22"/>
        </w:rPr>
        <w:t>д</w:t>
      </w:r>
      <w:r w:rsidRPr="00707ADA">
        <w:rPr>
          <w:color w:val="000000"/>
          <w:sz w:val="22"/>
          <w:szCs w:val="22"/>
        </w:rPr>
        <w:t xml:space="preserve">ней, следующих за датой подписания настоящего Договора, </w:t>
      </w:r>
      <w:r w:rsidRPr="00707ADA">
        <w:rPr>
          <w:b/>
          <w:color w:val="000000"/>
          <w:sz w:val="22"/>
          <w:szCs w:val="22"/>
        </w:rPr>
        <w:t>ЦЕССИОНАРИЙ</w:t>
      </w:r>
      <w:r w:rsidRPr="00707ADA">
        <w:rPr>
          <w:color w:val="000000"/>
          <w:sz w:val="22"/>
          <w:szCs w:val="22"/>
        </w:rPr>
        <w:t xml:space="preserve"> обязуется предоставить </w:t>
      </w:r>
      <w:r w:rsidRPr="00707ADA">
        <w:rPr>
          <w:b/>
          <w:color w:val="000000"/>
          <w:sz w:val="22"/>
          <w:szCs w:val="22"/>
        </w:rPr>
        <w:t>ЦЕДЕНТУ</w:t>
      </w:r>
      <w:r w:rsidRPr="00707ADA">
        <w:rPr>
          <w:color w:val="000000"/>
          <w:sz w:val="22"/>
          <w:szCs w:val="22"/>
        </w:rPr>
        <w:t xml:space="preserve"> документальное подтверждение </w:t>
      </w:r>
      <w:r w:rsidR="0090516A" w:rsidRPr="00707ADA">
        <w:rPr>
          <w:color w:val="000000"/>
          <w:sz w:val="22"/>
          <w:szCs w:val="22"/>
        </w:rPr>
        <w:t xml:space="preserve">открытия и перечисления покрытия на счет Аккредитива </w:t>
      </w:r>
      <w:r w:rsidRPr="00707ADA">
        <w:rPr>
          <w:color w:val="000000"/>
          <w:sz w:val="22"/>
          <w:szCs w:val="22"/>
        </w:rPr>
        <w:t>в соответствии с условиями настоящего Договора по адресам электронной почты, указанным в разделе 11 настоящего Договора.</w:t>
      </w:r>
      <w:r w:rsidR="003D6DDD" w:rsidRPr="00707ADA">
        <w:rPr>
          <w:color w:val="000000"/>
          <w:sz w:val="22"/>
          <w:szCs w:val="22"/>
        </w:rPr>
        <w:t xml:space="preserve"> </w:t>
      </w:r>
      <w:r w:rsidR="003D6DDD" w:rsidRPr="00707ADA">
        <w:rPr>
          <w:sz w:val="22"/>
          <w:szCs w:val="22"/>
        </w:rPr>
        <w:t xml:space="preserve">Стороны согласовали и во </w:t>
      </w:r>
      <w:r w:rsidR="003D6DDD" w:rsidRPr="00707ADA">
        <w:rPr>
          <w:sz w:val="22"/>
          <w:szCs w:val="22"/>
        </w:rPr>
        <w:lastRenderedPageBreak/>
        <w:t>избежание сомнений настоящим подтверждают, что таким документом будет являться</w:t>
      </w:r>
      <w:r w:rsidR="0090516A" w:rsidRPr="00707ADA">
        <w:rPr>
          <w:sz w:val="22"/>
          <w:szCs w:val="22"/>
        </w:rPr>
        <w:t xml:space="preserve"> </w:t>
      </w:r>
      <w:r w:rsidR="00F90091" w:rsidRPr="00707ADA">
        <w:rPr>
          <w:sz w:val="22"/>
          <w:szCs w:val="22"/>
        </w:rPr>
        <w:t>платежное поручение с отметкой соответствующего банка об исполнении либо документ банка-эмитента Аккредитива, удостоверенный подписью уполномоченного сотрудника указанного банка и печатью указанного банка, подтверждающий зачисление вышеуказанного покрытия на счет Аккредитива.</w:t>
      </w:r>
    </w:p>
    <w:p w14:paraId="10CC6ECE" w14:textId="5311574F" w:rsidR="008D1864" w:rsidRPr="00707ADA" w:rsidRDefault="009970B9" w:rsidP="009F565C">
      <w:pPr>
        <w:tabs>
          <w:tab w:val="left" w:pos="993"/>
          <w:tab w:val="left" w:pos="1560"/>
        </w:tabs>
        <w:spacing w:before="60" w:after="60"/>
        <w:ind w:firstLine="709"/>
        <w:jc w:val="both"/>
        <w:rPr>
          <w:sz w:val="22"/>
          <w:szCs w:val="22"/>
        </w:rPr>
      </w:pPr>
      <w:r w:rsidRPr="00707ADA">
        <w:rPr>
          <w:sz w:val="22"/>
          <w:szCs w:val="22"/>
        </w:rPr>
        <w:t>2.2.1.1.2.</w:t>
      </w:r>
      <w:r w:rsidRPr="00707ADA">
        <w:rPr>
          <w:sz w:val="22"/>
          <w:szCs w:val="22"/>
        </w:rPr>
        <w:tab/>
      </w:r>
      <w:r w:rsidR="004B6D8B" w:rsidRPr="00707ADA">
        <w:rPr>
          <w:sz w:val="22"/>
          <w:szCs w:val="22"/>
        </w:rPr>
        <w:t xml:space="preserve">Переменная часть </w:t>
      </w:r>
      <w:r w:rsidR="007865B2" w:rsidRPr="00707ADA">
        <w:rPr>
          <w:sz w:val="22"/>
          <w:szCs w:val="22"/>
        </w:rPr>
        <w:t>Ц</w:t>
      </w:r>
      <w:r w:rsidR="004B6D8B" w:rsidRPr="00707ADA">
        <w:rPr>
          <w:sz w:val="22"/>
          <w:szCs w:val="22"/>
        </w:rPr>
        <w:t xml:space="preserve">ены уступки </w:t>
      </w:r>
      <w:r w:rsidR="007865B2" w:rsidRPr="00707ADA">
        <w:rPr>
          <w:sz w:val="22"/>
          <w:szCs w:val="22"/>
        </w:rPr>
        <w:t xml:space="preserve">оплачивается </w:t>
      </w:r>
      <w:r w:rsidR="007865B2" w:rsidRPr="00707ADA">
        <w:rPr>
          <w:b/>
          <w:sz w:val="22"/>
          <w:szCs w:val="22"/>
        </w:rPr>
        <w:t>ЦЕССИОНАРИЕМ</w:t>
      </w:r>
      <w:r w:rsidR="007865B2" w:rsidRPr="00707ADA">
        <w:rPr>
          <w:sz w:val="22"/>
          <w:szCs w:val="22"/>
        </w:rPr>
        <w:t xml:space="preserve"> </w:t>
      </w:r>
      <w:r w:rsidR="005E5461" w:rsidRPr="00707ADA">
        <w:rPr>
          <w:sz w:val="22"/>
          <w:szCs w:val="22"/>
        </w:rPr>
        <w:t xml:space="preserve">путем безналичного денежного перевода на счет </w:t>
      </w:r>
      <w:r w:rsidR="005E5461" w:rsidRPr="00707ADA">
        <w:rPr>
          <w:b/>
          <w:sz w:val="22"/>
          <w:szCs w:val="22"/>
        </w:rPr>
        <w:t>ЦЕДЕНТА</w:t>
      </w:r>
      <w:r w:rsidR="005E5461" w:rsidRPr="00707ADA">
        <w:rPr>
          <w:sz w:val="22"/>
          <w:szCs w:val="22"/>
        </w:rPr>
        <w:t xml:space="preserve"> по реквизитам, указанным в разделе 11 Договора, в срок </w:t>
      </w:r>
      <w:r w:rsidR="00F60480" w:rsidRPr="00707ADA">
        <w:rPr>
          <w:sz w:val="22"/>
          <w:szCs w:val="22"/>
        </w:rPr>
        <w:t>не позднее</w:t>
      </w:r>
      <w:r w:rsidR="00937EB6" w:rsidRPr="00707ADA">
        <w:rPr>
          <w:sz w:val="22"/>
          <w:szCs w:val="22"/>
        </w:rPr>
        <w:t xml:space="preserve"> </w:t>
      </w:r>
      <w:r w:rsidR="0081772E" w:rsidRPr="00707ADA">
        <w:rPr>
          <w:sz w:val="22"/>
          <w:szCs w:val="22"/>
        </w:rPr>
        <w:t xml:space="preserve">10 </w:t>
      </w:r>
      <w:r w:rsidR="00937EB6" w:rsidRPr="00707ADA">
        <w:rPr>
          <w:sz w:val="22"/>
          <w:szCs w:val="22"/>
        </w:rPr>
        <w:t>(</w:t>
      </w:r>
      <w:r w:rsidR="0081772E" w:rsidRPr="00707ADA">
        <w:rPr>
          <w:sz w:val="22"/>
          <w:szCs w:val="22"/>
        </w:rPr>
        <w:t>Десяти</w:t>
      </w:r>
      <w:r w:rsidR="00937EB6" w:rsidRPr="00707ADA">
        <w:rPr>
          <w:sz w:val="22"/>
          <w:szCs w:val="22"/>
        </w:rPr>
        <w:t xml:space="preserve">) рабочих дней с </w:t>
      </w:r>
      <w:r w:rsidR="00435A9E" w:rsidRPr="00707ADA">
        <w:rPr>
          <w:sz w:val="22"/>
          <w:szCs w:val="22"/>
        </w:rPr>
        <w:t>даты подписания</w:t>
      </w:r>
      <w:r w:rsidR="00695AC5" w:rsidRPr="00707ADA">
        <w:rPr>
          <w:sz w:val="22"/>
          <w:szCs w:val="22"/>
        </w:rPr>
        <w:t xml:space="preserve"> </w:t>
      </w:r>
      <w:r w:rsidR="008D1864" w:rsidRPr="00707ADA">
        <w:rPr>
          <w:sz w:val="22"/>
          <w:szCs w:val="22"/>
        </w:rPr>
        <w:t>Договора</w:t>
      </w:r>
      <w:r w:rsidR="008062BD" w:rsidRPr="00707ADA">
        <w:rPr>
          <w:sz w:val="22"/>
          <w:szCs w:val="22"/>
        </w:rPr>
        <w:t>.</w:t>
      </w:r>
    </w:p>
    <w:p w14:paraId="74661D8F" w14:textId="36E0CD43" w:rsidR="004873ED" w:rsidRPr="00707ADA" w:rsidRDefault="00937EB6" w:rsidP="004873ED">
      <w:pPr>
        <w:spacing w:before="60" w:after="60"/>
        <w:ind w:firstLine="708"/>
        <w:jc w:val="both"/>
        <w:rPr>
          <w:sz w:val="22"/>
          <w:szCs w:val="22"/>
        </w:rPr>
      </w:pPr>
      <w:r w:rsidRPr="00707ADA">
        <w:rPr>
          <w:sz w:val="22"/>
          <w:szCs w:val="22"/>
        </w:rPr>
        <w:t>2.2.</w:t>
      </w:r>
      <w:r w:rsidR="00D47626" w:rsidRPr="00707ADA">
        <w:rPr>
          <w:sz w:val="22"/>
          <w:szCs w:val="22"/>
        </w:rPr>
        <w:t>1</w:t>
      </w:r>
      <w:r w:rsidR="00E046C8" w:rsidRPr="00707ADA">
        <w:rPr>
          <w:sz w:val="22"/>
          <w:szCs w:val="22"/>
        </w:rPr>
        <w:t>.</w:t>
      </w:r>
      <w:r w:rsidR="00D47626" w:rsidRPr="00707ADA">
        <w:rPr>
          <w:sz w:val="22"/>
          <w:szCs w:val="22"/>
        </w:rPr>
        <w:t>2.</w:t>
      </w:r>
      <w:r w:rsidRPr="00707ADA">
        <w:rPr>
          <w:sz w:val="22"/>
          <w:szCs w:val="22"/>
        </w:rPr>
        <w:t xml:space="preserve"> </w:t>
      </w:r>
      <w:r w:rsidR="004873ED" w:rsidRPr="00707ADA">
        <w:rPr>
          <w:sz w:val="22"/>
          <w:szCs w:val="22"/>
        </w:rPr>
        <w:t xml:space="preserve">Датой оплаты </w:t>
      </w:r>
      <w:r w:rsidR="004873ED" w:rsidRPr="00707ADA">
        <w:rPr>
          <w:b/>
          <w:sz w:val="22"/>
          <w:szCs w:val="22"/>
        </w:rPr>
        <w:t xml:space="preserve">ЦЕССИОНАРИЕМ </w:t>
      </w:r>
      <w:r w:rsidR="004873ED" w:rsidRPr="00707ADA">
        <w:rPr>
          <w:sz w:val="22"/>
          <w:szCs w:val="22"/>
        </w:rPr>
        <w:t xml:space="preserve">Цены уступки в полном объеме считается наиболее поздняя из дат: </w:t>
      </w:r>
    </w:p>
    <w:p w14:paraId="07CCB697" w14:textId="5F5C91D8" w:rsidR="004873ED" w:rsidRPr="00707ADA" w:rsidRDefault="004873ED" w:rsidP="004873ED">
      <w:pPr>
        <w:spacing w:before="60" w:after="60"/>
        <w:ind w:firstLine="708"/>
        <w:jc w:val="both"/>
        <w:rPr>
          <w:sz w:val="22"/>
          <w:szCs w:val="22"/>
        </w:rPr>
      </w:pPr>
      <w:r w:rsidRPr="00707ADA">
        <w:rPr>
          <w:sz w:val="22"/>
          <w:szCs w:val="22"/>
        </w:rPr>
        <w:t xml:space="preserve">- </w:t>
      </w:r>
      <w:r w:rsidR="00F5559A" w:rsidRPr="00707ADA">
        <w:rPr>
          <w:sz w:val="22"/>
          <w:szCs w:val="22"/>
        </w:rPr>
        <w:t xml:space="preserve">дата </w:t>
      </w:r>
      <w:r w:rsidRPr="00707ADA">
        <w:rPr>
          <w:sz w:val="22"/>
          <w:szCs w:val="22"/>
        </w:rPr>
        <w:t xml:space="preserve">получения </w:t>
      </w:r>
      <w:r w:rsidRPr="00707ADA">
        <w:rPr>
          <w:b/>
          <w:sz w:val="22"/>
          <w:szCs w:val="22"/>
        </w:rPr>
        <w:t>ЦЕДЕНТОМ</w:t>
      </w:r>
      <w:r w:rsidRPr="00707ADA">
        <w:rPr>
          <w:sz w:val="22"/>
          <w:szCs w:val="22"/>
        </w:rPr>
        <w:t xml:space="preserve"> документального подтверждения перечисления Фиксированной части Цены уступки в Аккредитив в соответствии с п. 2.2.1.1.1. </w:t>
      </w:r>
    </w:p>
    <w:p w14:paraId="538574E1" w14:textId="5DBC441D" w:rsidR="004873ED" w:rsidRPr="00707ADA" w:rsidRDefault="004873ED" w:rsidP="004873ED">
      <w:pPr>
        <w:spacing w:before="60" w:after="60"/>
        <w:ind w:firstLine="708"/>
        <w:jc w:val="both"/>
        <w:rPr>
          <w:sz w:val="22"/>
          <w:szCs w:val="22"/>
        </w:rPr>
      </w:pPr>
      <w:r w:rsidRPr="00707ADA">
        <w:rPr>
          <w:sz w:val="22"/>
          <w:szCs w:val="22"/>
        </w:rPr>
        <w:t xml:space="preserve">- </w:t>
      </w:r>
      <w:r w:rsidR="00F5559A" w:rsidRPr="00707ADA">
        <w:rPr>
          <w:sz w:val="22"/>
          <w:szCs w:val="22"/>
        </w:rPr>
        <w:t xml:space="preserve">дата </w:t>
      </w:r>
      <w:r w:rsidRPr="00707ADA">
        <w:rPr>
          <w:sz w:val="22"/>
          <w:szCs w:val="22"/>
        </w:rPr>
        <w:t xml:space="preserve">зачисления Переменной части </w:t>
      </w:r>
      <w:r w:rsidRPr="00707ADA">
        <w:rPr>
          <w:b/>
          <w:sz w:val="22"/>
          <w:szCs w:val="22"/>
        </w:rPr>
        <w:t>Цены уступки</w:t>
      </w:r>
      <w:r w:rsidRPr="00707ADA">
        <w:rPr>
          <w:sz w:val="22"/>
          <w:szCs w:val="22"/>
        </w:rPr>
        <w:t xml:space="preserve"> в полном объеме на корреспондентский счет кредитной организации, обслуживающей </w:t>
      </w:r>
      <w:r w:rsidRPr="00707ADA">
        <w:rPr>
          <w:b/>
          <w:sz w:val="22"/>
          <w:szCs w:val="22"/>
        </w:rPr>
        <w:t>ЦЕДЕНТА</w:t>
      </w:r>
      <w:r w:rsidRPr="00707ADA">
        <w:rPr>
          <w:sz w:val="22"/>
          <w:szCs w:val="22"/>
        </w:rPr>
        <w:t xml:space="preserve">. </w:t>
      </w:r>
    </w:p>
    <w:p w14:paraId="0D9C153E" w14:textId="009590D6" w:rsidR="00F5559A" w:rsidRPr="00707ADA" w:rsidRDefault="00D543AA" w:rsidP="00F5559A">
      <w:pPr>
        <w:spacing w:before="60" w:after="60"/>
        <w:ind w:firstLine="708"/>
        <w:jc w:val="both"/>
        <w:rPr>
          <w:sz w:val="22"/>
          <w:szCs w:val="22"/>
        </w:rPr>
      </w:pPr>
      <w:r w:rsidRPr="00707ADA">
        <w:rPr>
          <w:sz w:val="22"/>
          <w:szCs w:val="22"/>
        </w:rPr>
        <w:t>2.2.1.3</w:t>
      </w:r>
      <w:r w:rsidR="00F5559A" w:rsidRPr="00707ADA">
        <w:rPr>
          <w:sz w:val="22"/>
          <w:szCs w:val="22"/>
        </w:rPr>
        <w:t xml:space="preserve">. Стороны пришли к соглашению о том, что частичная оплата </w:t>
      </w:r>
      <w:r w:rsidR="00F5559A" w:rsidRPr="00707ADA">
        <w:rPr>
          <w:b/>
          <w:sz w:val="22"/>
          <w:szCs w:val="22"/>
        </w:rPr>
        <w:t>Цены уступки</w:t>
      </w:r>
      <w:r w:rsidR="00F5559A" w:rsidRPr="00707ADA">
        <w:rPr>
          <w:sz w:val="22"/>
          <w:szCs w:val="22"/>
        </w:rPr>
        <w:t xml:space="preserve"> не является основанием для частичного перехода уступаемых прав (требований) к </w:t>
      </w:r>
      <w:r w:rsidR="00F5559A" w:rsidRPr="00707ADA">
        <w:rPr>
          <w:b/>
          <w:sz w:val="22"/>
          <w:szCs w:val="22"/>
        </w:rPr>
        <w:t>ЦЕССИОНАРИЮ</w:t>
      </w:r>
      <w:r w:rsidR="00F5559A" w:rsidRPr="00707ADA">
        <w:rPr>
          <w:sz w:val="22"/>
          <w:szCs w:val="22"/>
        </w:rPr>
        <w:t>.</w:t>
      </w:r>
    </w:p>
    <w:p w14:paraId="37E7976F" w14:textId="3DEBEF43" w:rsidR="00F5559A" w:rsidRPr="00707ADA" w:rsidRDefault="00F5559A" w:rsidP="00F5559A">
      <w:pPr>
        <w:spacing w:before="60" w:after="60"/>
        <w:ind w:firstLine="708"/>
        <w:jc w:val="both"/>
        <w:rPr>
          <w:sz w:val="22"/>
          <w:szCs w:val="22"/>
        </w:rPr>
      </w:pPr>
      <w:r w:rsidRPr="00707ADA">
        <w:rPr>
          <w:sz w:val="22"/>
          <w:szCs w:val="22"/>
        </w:rPr>
        <w:t>2.2.1.</w:t>
      </w:r>
      <w:r w:rsidR="00D543AA" w:rsidRPr="00707ADA">
        <w:rPr>
          <w:sz w:val="22"/>
          <w:szCs w:val="22"/>
        </w:rPr>
        <w:t>4</w:t>
      </w:r>
      <w:r w:rsidRPr="00707ADA">
        <w:rPr>
          <w:sz w:val="22"/>
          <w:szCs w:val="22"/>
        </w:rPr>
        <w:t>. Стороны согласовали и настоящим подтверждают, что Цена уступки является ценой, определенной по результатам Торгов, и ни при каких условиях (за исключениями, указанными в разделе 10 настоящего Договора) не может быть изменена любой из Сторон в одностороннем порядке и ни одна из Сторон не вправе предъявлять другой Стороне каких-либо требований, предметом которых будет являться изменение Цены уступки. Стороны согласовали и настоящим подтверждают, что предъявление такого требования будет являться актом недобросовестности по смыслу ст. 10 ГК РФ и п. 5 ст. 166 ГК РФ.</w:t>
      </w:r>
    </w:p>
    <w:p w14:paraId="3482FC1A" w14:textId="77777777" w:rsidR="002D6EE0" w:rsidRPr="00707ADA" w:rsidRDefault="002D6EE0" w:rsidP="00127B0E">
      <w:pPr>
        <w:spacing w:before="60" w:after="60"/>
        <w:ind w:firstLine="708"/>
        <w:jc w:val="both"/>
        <w:rPr>
          <w:b/>
          <w:sz w:val="22"/>
          <w:szCs w:val="22"/>
        </w:rPr>
      </w:pPr>
    </w:p>
    <w:p w14:paraId="68648D4B" w14:textId="5F289FB0" w:rsidR="00F5559A" w:rsidRPr="00707ADA" w:rsidRDefault="00F5559A" w:rsidP="00127B0E">
      <w:pPr>
        <w:spacing w:before="60" w:after="60"/>
        <w:ind w:firstLine="708"/>
        <w:jc w:val="both"/>
        <w:rPr>
          <w:b/>
          <w:sz w:val="22"/>
          <w:szCs w:val="22"/>
        </w:rPr>
      </w:pPr>
      <w:r w:rsidRPr="00707ADA">
        <w:rPr>
          <w:b/>
          <w:sz w:val="22"/>
          <w:szCs w:val="22"/>
        </w:rPr>
        <w:t>ВАРИАНТ 2 (ОПЛАТА ЦЕНЫ УСТУПКИ ПОСРЕДСТВОМ ПРЯМОГО ПЕРЕЧИСЛЕНИЯ ДЕНЕЖНЫХ СРЕДСТВ)</w:t>
      </w:r>
    </w:p>
    <w:p w14:paraId="111E8FB6" w14:textId="0F9B3612" w:rsidR="00D47626" w:rsidRPr="00707ADA" w:rsidRDefault="00F5559A">
      <w:pPr>
        <w:spacing w:before="60" w:after="60"/>
        <w:ind w:firstLine="708"/>
        <w:jc w:val="both"/>
        <w:rPr>
          <w:sz w:val="22"/>
          <w:szCs w:val="22"/>
        </w:rPr>
      </w:pPr>
      <w:r w:rsidRPr="00707ADA">
        <w:rPr>
          <w:sz w:val="22"/>
          <w:szCs w:val="22"/>
        </w:rPr>
        <w:t xml:space="preserve">2.2.1.1. Цена уступки оплачивается </w:t>
      </w:r>
      <w:r w:rsidRPr="00707ADA">
        <w:rPr>
          <w:b/>
          <w:sz w:val="22"/>
          <w:szCs w:val="22"/>
        </w:rPr>
        <w:t xml:space="preserve">ЦЕССИОНАРИЕМ </w:t>
      </w:r>
      <w:r w:rsidRPr="00707ADA">
        <w:rPr>
          <w:sz w:val="22"/>
          <w:szCs w:val="22"/>
        </w:rPr>
        <w:t xml:space="preserve">путем безналичного денежного перевода на счет </w:t>
      </w:r>
      <w:r w:rsidRPr="00707ADA">
        <w:rPr>
          <w:b/>
          <w:sz w:val="22"/>
          <w:szCs w:val="22"/>
        </w:rPr>
        <w:t>ЦЕДЕНТА</w:t>
      </w:r>
      <w:r w:rsidRPr="00707ADA">
        <w:rPr>
          <w:sz w:val="22"/>
          <w:szCs w:val="22"/>
        </w:rPr>
        <w:t xml:space="preserve"> по реквизитам, указанным в разделе 11 Договора, в срок не позднее 10 (Десяти) рабочих дней с даты подписания Договора.</w:t>
      </w:r>
    </w:p>
    <w:p w14:paraId="4F8A3F6D" w14:textId="7E396B0B" w:rsidR="00F5559A" w:rsidRPr="00707ADA" w:rsidRDefault="00F5559A" w:rsidP="00127B0E">
      <w:pPr>
        <w:spacing w:before="60" w:after="60"/>
        <w:ind w:firstLine="708"/>
        <w:jc w:val="both"/>
        <w:rPr>
          <w:sz w:val="22"/>
          <w:szCs w:val="22"/>
        </w:rPr>
      </w:pPr>
      <w:r w:rsidRPr="00707ADA">
        <w:rPr>
          <w:sz w:val="22"/>
          <w:szCs w:val="22"/>
        </w:rPr>
        <w:t xml:space="preserve">2.2.1.2. Датой оплаты </w:t>
      </w:r>
      <w:r w:rsidRPr="00707ADA">
        <w:rPr>
          <w:b/>
          <w:sz w:val="22"/>
          <w:szCs w:val="22"/>
        </w:rPr>
        <w:t xml:space="preserve">ЦЕССИОНАРИЕМ </w:t>
      </w:r>
      <w:r w:rsidRPr="00707ADA">
        <w:rPr>
          <w:sz w:val="22"/>
          <w:szCs w:val="22"/>
        </w:rPr>
        <w:t xml:space="preserve">Цены уступки считается дата зачисления </w:t>
      </w:r>
      <w:r w:rsidRPr="00707ADA">
        <w:rPr>
          <w:b/>
          <w:sz w:val="22"/>
          <w:szCs w:val="22"/>
        </w:rPr>
        <w:t>Цены уступки</w:t>
      </w:r>
      <w:r w:rsidRPr="00707ADA">
        <w:rPr>
          <w:sz w:val="22"/>
          <w:szCs w:val="22"/>
        </w:rPr>
        <w:t xml:space="preserve"> в полном объеме на корреспондентский счет кредитной организации, обслуживающей </w:t>
      </w:r>
      <w:r w:rsidRPr="00707ADA">
        <w:rPr>
          <w:b/>
          <w:sz w:val="22"/>
          <w:szCs w:val="22"/>
        </w:rPr>
        <w:t>ЦЕДЕНТА</w:t>
      </w:r>
      <w:r w:rsidRPr="00707ADA">
        <w:rPr>
          <w:sz w:val="22"/>
          <w:szCs w:val="22"/>
        </w:rPr>
        <w:t>.</w:t>
      </w:r>
    </w:p>
    <w:p w14:paraId="44ABC9A4" w14:textId="0E8DE153" w:rsidR="00AB0315" w:rsidRPr="00707ADA" w:rsidRDefault="00881E0A" w:rsidP="00127B0E">
      <w:pPr>
        <w:spacing w:before="60" w:after="60"/>
        <w:ind w:firstLine="708"/>
        <w:jc w:val="both"/>
        <w:rPr>
          <w:sz w:val="22"/>
          <w:szCs w:val="22"/>
        </w:rPr>
      </w:pPr>
      <w:r w:rsidRPr="00707ADA">
        <w:rPr>
          <w:sz w:val="22"/>
          <w:szCs w:val="22"/>
        </w:rPr>
        <w:t>2.2.1.3</w:t>
      </w:r>
      <w:r w:rsidR="00DC0047" w:rsidRPr="00707ADA">
        <w:rPr>
          <w:sz w:val="22"/>
          <w:szCs w:val="22"/>
        </w:rPr>
        <w:t xml:space="preserve">. </w:t>
      </w:r>
      <w:r w:rsidR="00937EB6" w:rsidRPr="00707ADA">
        <w:rPr>
          <w:sz w:val="22"/>
          <w:szCs w:val="22"/>
        </w:rPr>
        <w:t xml:space="preserve">Стороны пришли к соглашению о том, что частичная оплата </w:t>
      </w:r>
      <w:r w:rsidR="00937EB6" w:rsidRPr="00707ADA">
        <w:rPr>
          <w:b/>
          <w:sz w:val="22"/>
          <w:szCs w:val="22"/>
        </w:rPr>
        <w:t>Цены уступки</w:t>
      </w:r>
      <w:r w:rsidR="00937EB6" w:rsidRPr="00707ADA">
        <w:rPr>
          <w:sz w:val="22"/>
          <w:szCs w:val="22"/>
        </w:rPr>
        <w:t xml:space="preserve"> не является основанием для частичного перехода уступаемых прав (требований) к </w:t>
      </w:r>
      <w:r w:rsidR="00937EB6" w:rsidRPr="00707ADA">
        <w:rPr>
          <w:b/>
          <w:sz w:val="22"/>
          <w:szCs w:val="22"/>
        </w:rPr>
        <w:t>ЦЕССИОНАРИЮ</w:t>
      </w:r>
      <w:r w:rsidR="00937EB6" w:rsidRPr="00707ADA">
        <w:rPr>
          <w:sz w:val="22"/>
          <w:szCs w:val="22"/>
        </w:rPr>
        <w:t>.</w:t>
      </w:r>
    </w:p>
    <w:p w14:paraId="0D63720C" w14:textId="04E212C0" w:rsidR="008704A8" w:rsidRDefault="00937EB6" w:rsidP="00E43879">
      <w:pPr>
        <w:spacing w:before="60" w:after="60"/>
        <w:ind w:firstLine="708"/>
        <w:jc w:val="both"/>
        <w:rPr>
          <w:sz w:val="22"/>
          <w:szCs w:val="22"/>
        </w:rPr>
      </w:pPr>
      <w:r w:rsidRPr="00707ADA">
        <w:rPr>
          <w:sz w:val="22"/>
          <w:szCs w:val="22"/>
        </w:rPr>
        <w:t>2.2.</w:t>
      </w:r>
      <w:r w:rsidR="00E046C8" w:rsidRPr="00707ADA">
        <w:rPr>
          <w:sz w:val="22"/>
          <w:szCs w:val="22"/>
        </w:rPr>
        <w:t>1.</w:t>
      </w:r>
      <w:r w:rsidR="00881E0A" w:rsidRPr="00707ADA">
        <w:rPr>
          <w:sz w:val="22"/>
          <w:szCs w:val="22"/>
        </w:rPr>
        <w:t>4</w:t>
      </w:r>
      <w:r w:rsidRPr="00707ADA">
        <w:rPr>
          <w:sz w:val="22"/>
          <w:szCs w:val="22"/>
        </w:rPr>
        <w:t xml:space="preserve">. Стороны согласовали и настоящим подтверждают, что Цена уступки является ценой, определенной по результатам </w:t>
      </w:r>
      <w:r w:rsidR="00321B1E" w:rsidRPr="00707ADA">
        <w:rPr>
          <w:sz w:val="22"/>
          <w:szCs w:val="22"/>
        </w:rPr>
        <w:t>Т</w:t>
      </w:r>
      <w:r w:rsidRPr="00707ADA">
        <w:rPr>
          <w:sz w:val="22"/>
          <w:szCs w:val="22"/>
        </w:rPr>
        <w:t xml:space="preserve">оргов, и ни при каких условиях </w:t>
      </w:r>
      <w:r w:rsidR="008B72C7" w:rsidRPr="00707ADA">
        <w:rPr>
          <w:sz w:val="22"/>
          <w:szCs w:val="22"/>
        </w:rPr>
        <w:t xml:space="preserve">(за исключениями, указанными в разделе 10 настоящего Договора) </w:t>
      </w:r>
      <w:r w:rsidRPr="00707ADA">
        <w:rPr>
          <w:sz w:val="22"/>
          <w:szCs w:val="22"/>
        </w:rPr>
        <w:t>не может быть изменена любой из Сторон в одностороннем порядке и ни одна из Сторон не вправе предъявлять другой Стороне каких-либо требований, предметом которых будет являться изменение Цены уступки. Стороны согласовали и настоящим подтверждают, что предъявление такого требования будет являться актом недобросовестности по смыслу ст. 10 ГК РФ и п. 5 ст. 166 ГК РФ.</w:t>
      </w:r>
    </w:p>
    <w:p w14:paraId="09ECDEAC" w14:textId="77777777" w:rsidR="00881E0A" w:rsidRDefault="00881E0A" w:rsidP="00E43879">
      <w:pPr>
        <w:spacing w:before="60" w:after="60"/>
        <w:ind w:firstLine="708"/>
        <w:jc w:val="both"/>
        <w:rPr>
          <w:sz w:val="22"/>
          <w:szCs w:val="22"/>
        </w:rPr>
      </w:pPr>
    </w:p>
    <w:p w14:paraId="3B1AE531" w14:textId="77777777" w:rsidR="00AB0315" w:rsidRPr="00211E26" w:rsidRDefault="00CF27C0" w:rsidP="00127B0E">
      <w:pPr>
        <w:pBdr>
          <w:top w:val="nil"/>
          <w:left w:val="nil"/>
          <w:bottom w:val="nil"/>
          <w:right w:val="nil"/>
          <w:between w:val="nil"/>
        </w:pBdr>
        <w:tabs>
          <w:tab w:val="left" w:pos="567"/>
        </w:tabs>
        <w:spacing w:before="60" w:after="60"/>
        <w:ind w:firstLine="708"/>
        <w:jc w:val="both"/>
        <w:rPr>
          <w:color w:val="000000"/>
          <w:sz w:val="22"/>
          <w:szCs w:val="22"/>
        </w:rPr>
      </w:pPr>
      <w:r w:rsidRPr="00333842">
        <w:rPr>
          <w:b/>
          <w:color w:val="000000"/>
          <w:sz w:val="22"/>
          <w:szCs w:val="22"/>
        </w:rPr>
        <w:t>2.</w:t>
      </w:r>
      <w:r w:rsidR="00211E26" w:rsidRPr="00AC0F21">
        <w:rPr>
          <w:b/>
          <w:color w:val="000000"/>
          <w:sz w:val="22"/>
          <w:szCs w:val="22"/>
        </w:rPr>
        <w:t>3</w:t>
      </w:r>
      <w:r w:rsidRPr="00211E26">
        <w:rPr>
          <w:b/>
          <w:color w:val="000000"/>
          <w:sz w:val="22"/>
          <w:szCs w:val="22"/>
        </w:rPr>
        <w:t>.</w:t>
      </w:r>
      <w:r w:rsidR="007A38C5" w:rsidRPr="00211E26">
        <w:rPr>
          <w:b/>
          <w:color w:val="000000"/>
          <w:sz w:val="22"/>
          <w:szCs w:val="22"/>
        </w:rPr>
        <w:t xml:space="preserve"> </w:t>
      </w:r>
      <w:r w:rsidR="00937EB6" w:rsidRPr="00211E26">
        <w:rPr>
          <w:b/>
          <w:color w:val="000000"/>
          <w:sz w:val="22"/>
          <w:szCs w:val="22"/>
        </w:rPr>
        <w:t>ЦЕДЕНТ имеет право:</w:t>
      </w:r>
    </w:p>
    <w:p w14:paraId="11D7506F" w14:textId="77777777" w:rsidR="00AB0315" w:rsidRPr="00333842" w:rsidRDefault="00AD428B" w:rsidP="00127B0E">
      <w:pPr>
        <w:pBdr>
          <w:top w:val="nil"/>
          <w:left w:val="nil"/>
          <w:bottom w:val="nil"/>
          <w:right w:val="nil"/>
          <w:between w:val="nil"/>
        </w:pBdr>
        <w:tabs>
          <w:tab w:val="left" w:pos="567"/>
        </w:tabs>
        <w:spacing w:before="60" w:after="60"/>
        <w:ind w:firstLine="708"/>
        <w:jc w:val="both"/>
        <w:rPr>
          <w:color w:val="000000"/>
          <w:sz w:val="22"/>
          <w:szCs w:val="22"/>
        </w:rPr>
      </w:pPr>
      <w:r w:rsidRPr="00211E26">
        <w:rPr>
          <w:color w:val="000000"/>
          <w:sz w:val="22"/>
          <w:szCs w:val="22"/>
        </w:rPr>
        <w:tab/>
      </w:r>
      <w:r w:rsidR="00CF27C0" w:rsidRPr="00211E26">
        <w:rPr>
          <w:color w:val="000000"/>
          <w:sz w:val="22"/>
          <w:szCs w:val="22"/>
        </w:rPr>
        <w:t>2.</w:t>
      </w:r>
      <w:r w:rsidR="00211E26" w:rsidRPr="00AC0F21">
        <w:rPr>
          <w:color w:val="000000"/>
          <w:sz w:val="22"/>
          <w:szCs w:val="22"/>
        </w:rPr>
        <w:t>3</w:t>
      </w:r>
      <w:r w:rsidR="00CF27C0" w:rsidRPr="00211E26">
        <w:rPr>
          <w:color w:val="000000"/>
          <w:sz w:val="22"/>
          <w:szCs w:val="22"/>
        </w:rPr>
        <w:t xml:space="preserve">.1. </w:t>
      </w:r>
      <w:r w:rsidR="00937EB6" w:rsidRPr="00211E26">
        <w:rPr>
          <w:color w:val="000000"/>
          <w:sz w:val="22"/>
          <w:szCs w:val="22"/>
        </w:rPr>
        <w:t xml:space="preserve">Требовать от </w:t>
      </w:r>
      <w:r w:rsidR="00937EB6" w:rsidRPr="00211E26">
        <w:rPr>
          <w:b/>
          <w:color w:val="000000"/>
          <w:sz w:val="22"/>
          <w:szCs w:val="22"/>
        </w:rPr>
        <w:t>ЦЕССИОНАРИЯ</w:t>
      </w:r>
      <w:r w:rsidR="00937EB6" w:rsidRPr="00211E26">
        <w:rPr>
          <w:color w:val="000000"/>
          <w:sz w:val="22"/>
          <w:szCs w:val="22"/>
        </w:rPr>
        <w:t xml:space="preserve"> надлежащего исполнения обязательств по оплате Прав (требований) в соответствии с условиями настоящего Договора.</w:t>
      </w:r>
    </w:p>
    <w:p w14:paraId="0C357EAE" w14:textId="77777777" w:rsidR="00AB0315" w:rsidRPr="00211E26" w:rsidRDefault="00CF27C0" w:rsidP="00127B0E">
      <w:pPr>
        <w:pBdr>
          <w:top w:val="nil"/>
          <w:left w:val="nil"/>
          <w:bottom w:val="nil"/>
          <w:right w:val="nil"/>
          <w:between w:val="nil"/>
        </w:pBdr>
        <w:tabs>
          <w:tab w:val="left" w:pos="567"/>
        </w:tabs>
        <w:spacing w:before="60" w:after="60"/>
        <w:ind w:firstLine="708"/>
        <w:jc w:val="both"/>
        <w:rPr>
          <w:color w:val="000000"/>
          <w:sz w:val="22"/>
          <w:szCs w:val="22"/>
        </w:rPr>
      </w:pPr>
      <w:r w:rsidRPr="00333842">
        <w:rPr>
          <w:b/>
          <w:color w:val="000000"/>
          <w:sz w:val="22"/>
          <w:szCs w:val="22"/>
        </w:rPr>
        <w:t>2.</w:t>
      </w:r>
      <w:r w:rsidR="00211E26" w:rsidRPr="00AC0F21">
        <w:rPr>
          <w:b/>
          <w:color w:val="000000"/>
          <w:sz w:val="22"/>
          <w:szCs w:val="22"/>
        </w:rPr>
        <w:t>4</w:t>
      </w:r>
      <w:r w:rsidRPr="00211E26">
        <w:rPr>
          <w:b/>
          <w:color w:val="000000"/>
          <w:sz w:val="22"/>
          <w:szCs w:val="22"/>
        </w:rPr>
        <w:t xml:space="preserve">. </w:t>
      </w:r>
      <w:r w:rsidR="00937EB6" w:rsidRPr="00211E26">
        <w:rPr>
          <w:b/>
          <w:color w:val="000000"/>
          <w:sz w:val="22"/>
          <w:szCs w:val="22"/>
        </w:rPr>
        <w:t>ЦЕССИОНАРИЙ имеет право:</w:t>
      </w:r>
    </w:p>
    <w:p w14:paraId="7B499034" w14:textId="77777777" w:rsidR="00AB0315" w:rsidRPr="00333842" w:rsidRDefault="00AD428B" w:rsidP="00127B0E">
      <w:pPr>
        <w:pBdr>
          <w:top w:val="nil"/>
          <w:left w:val="nil"/>
          <w:bottom w:val="nil"/>
          <w:right w:val="nil"/>
          <w:between w:val="nil"/>
        </w:pBdr>
        <w:tabs>
          <w:tab w:val="left" w:pos="567"/>
        </w:tabs>
        <w:spacing w:before="60" w:after="60"/>
        <w:ind w:firstLine="708"/>
        <w:jc w:val="both"/>
        <w:rPr>
          <w:color w:val="000000"/>
          <w:sz w:val="22"/>
          <w:szCs w:val="22"/>
        </w:rPr>
      </w:pPr>
      <w:r w:rsidRPr="00211E26">
        <w:rPr>
          <w:color w:val="000000"/>
          <w:sz w:val="22"/>
          <w:szCs w:val="22"/>
        </w:rPr>
        <w:tab/>
      </w:r>
      <w:r w:rsidR="00CF27C0" w:rsidRPr="00211E26">
        <w:rPr>
          <w:color w:val="000000"/>
          <w:sz w:val="22"/>
          <w:szCs w:val="22"/>
        </w:rPr>
        <w:t>2.</w:t>
      </w:r>
      <w:r w:rsidR="00211E26" w:rsidRPr="00AC0F21">
        <w:rPr>
          <w:color w:val="000000"/>
          <w:sz w:val="22"/>
          <w:szCs w:val="22"/>
        </w:rPr>
        <w:t>4</w:t>
      </w:r>
      <w:r w:rsidR="00CF27C0" w:rsidRPr="00211E26">
        <w:rPr>
          <w:color w:val="000000"/>
          <w:sz w:val="22"/>
          <w:szCs w:val="22"/>
        </w:rPr>
        <w:t>.1.</w:t>
      </w:r>
      <w:r w:rsidR="007A38C5" w:rsidRPr="00211E26">
        <w:rPr>
          <w:color w:val="000000"/>
          <w:sz w:val="22"/>
          <w:szCs w:val="22"/>
        </w:rPr>
        <w:t xml:space="preserve"> </w:t>
      </w:r>
      <w:r w:rsidR="00937EB6" w:rsidRPr="00211E26">
        <w:rPr>
          <w:color w:val="000000"/>
          <w:sz w:val="22"/>
          <w:szCs w:val="22"/>
        </w:rPr>
        <w:t xml:space="preserve">Требовать от </w:t>
      </w:r>
      <w:r w:rsidR="00937EB6" w:rsidRPr="00211E26">
        <w:rPr>
          <w:b/>
          <w:color w:val="000000"/>
          <w:sz w:val="22"/>
          <w:szCs w:val="22"/>
        </w:rPr>
        <w:t>ЦЕДЕНТА</w:t>
      </w:r>
      <w:r w:rsidR="00937EB6" w:rsidRPr="00211E26">
        <w:rPr>
          <w:color w:val="000000"/>
          <w:sz w:val="22"/>
          <w:szCs w:val="22"/>
        </w:rPr>
        <w:t xml:space="preserve"> передачи документов, указанных в п.</w:t>
      </w:r>
      <w:r w:rsidR="00970113" w:rsidRPr="00211E26">
        <w:rPr>
          <w:color w:val="000000"/>
          <w:sz w:val="22"/>
          <w:szCs w:val="22"/>
        </w:rPr>
        <w:t xml:space="preserve"> </w:t>
      </w:r>
      <w:r w:rsidR="00937EB6" w:rsidRPr="00211E26">
        <w:rPr>
          <w:color w:val="000000"/>
          <w:sz w:val="22"/>
          <w:szCs w:val="22"/>
        </w:rPr>
        <w:t>2.1</w:t>
      </w:r>
      <w:r w:rsidR="00970113" w:rsidRPr="00211E26">
        <w:rPr>
          <w:color w:val="000000"/>
          <w:sz w:val="22"/>
          <w:szCs w:val="22"/>
        </w:rPr>
        <w:t>.2</w:t>
      </w:r>
      <w:r w:rsidR="00937EB6" w:rsidRPr="00211E26">
        <w:rPr>
          <w:color w:val="000000"/>
          <w:sz w:val="22"/>
          <w:szCs w:val="22"/>
        </w:rPr>
        <w:t xml:space="preserve"> настоящего Договора, в срок, ус</w:t>
      </w:r>
      <w:r w:rsidR="00937EB6" w:rsidRPr="00333842">
        <w:rPr>
          <w:color w:val="000000"/>
          <w:sz w:val="22"/>
          <w:szCs w:val="22"/>
        </w:rPr>
        <w:t>тановленный п.</w:t>
      </w:r>
      <w:r w:rsidR="00970113" w:rsidRPr="00333842">
        <w:rPr>
          <w:color w:val="000000"/>
          <w:sz w:val="22"/>
          <w:szCs w:val="22"/>
        </w:rPr>
        <w:t xml:space="preserve"> </w:t>
      </w:r>
      <w:r w:rsidR="00937EB6" w:rsidRPr="00333842">
        <w:rPr>
          <w:color w:val="000000"/>
          <w:sz w:val="22"/>
          <w:szCs w:val="22"/>
        </w:rPr>
        <w:t>2.1</w:t>
      </w:r>
      <w:r w:rsidR="00970113" w:rsidRPr="00333842">
        <w:rPr>
          <w:color w:val="000000"/>
          <w:sz w:val="22"/>
          <w:szCs w:val="22"/>
        </w:rPr>
        <w:t>.2</w:t>
      </w:r>
      <w:r w:rsidR="00937EB6" w:rsidRPr="00333842">
        <w:rPr>
          <w:color w:val="000000"/>
          <w:sz w:val="22"/>
          <w:szCs w:val="22"/>
        </w:rPr>
        <w:t xml:space="preserve"> Договора, при условии надлежащего исполнения </w:t>
      </w:r>
      <w:r w:rsidR="00937EB6" w:rsidRPr="00333842">
        <w:rPr>
          <w:b/>
          <w:color w:val="000000"/>
          <w:sz w:val="22"/>
          <w:szCs w:val="22"/>
        </w:rPr>
        <w:t>ЦЕССИОНАРИЕМ</w:t>
      </w:r>
      <w:r w:rsidR="00937EB6" w:rsidRPr="00333842">
        <w:rPr>
          <w:color w:val="000000"/>
          <w:sz w:val="22"/>
          <w:szCs w:val="22"/>
        </w:rPr>
        <w:t xml:space="preserve"> обязательств, установленных п.</w:t>
      </w:r>
      <w:r w:rsidR="00970113" w:rsidRPr="00333842">
        <w:rPr>
          <w:color w:val="000000"/>
          <w:sz w:val="22"/>
          <w:szCs w:val="22"/>
        </w:rPr>
        <w:t xml:space="preserve"> </w:t>
      </w:r>
      <w:r w:rsidR="00937EB6" w:rsidRPr="00333842">
        <w:rPr>
          <w:color w:val="000000"/>
          <w:sz w:val="22"/>
          <w:szCs w:val="22"/>
        </w:rPr>
        <w:t>2.2 Договора</w:t>
      </w:r>
      <w:r w:rsidR="00970113" w:rsidRPr="00333842">
        <w:rPr>
          <w:color w:val="000000"/>
          <w:sz w:val="22"/>
          <w:szCs w:val="22"/>
        </w:rPr>
        <w:t xml:space="preserve">, </w:t>
      </w:r>
      <w:r w:rsidR="00970113" w:rsidRPr="009F565C">
        <w:rPr>
          <w:color w:val="000000"/>
          <w:sz w:val="22"/>
          <w:szCs w:val="22"/>
        </w:rPr>
        <w:t xml:space="preserve">и при условии оплаты </w:t>
      </w:r>
      <w:r w:rsidR="00970113" w:rsidRPr="009F565C">
        <w:rPr>
          <w:b/>
          <w:color w:val="000000"/>
          <w:sz w:val="22"/>
          <w:szCs w:val="22"/>
        </w:rPr>
        <w:t>ЦЕССИОНАРИЕМ</w:t>
      </w:r>
      <w:r w:rsidR="00970113" w:rsidRPr="009F565C">
        <w:rPr>
          <w:color w:val="000000"/>
          <w:sz w:val="22"/>
          <w:szCs w:val="22"/>
        </w:rPr>
        <w:t xml:space="preserve"> в полном объеме цены акций в рамках ДКП акций</w:t>
      </w:r>
      <w:r w:rsidR="00937EB6" w:rsidRPr="009F565C">
        <w:rPr>
          <w:color w:val="000000"/>
          <w:sz w:val="22"/>
          <w:szCs w:val="22"/>
        </w:rPr>
        <w:t>.</w:t>
      </w:r>
    </w:p>
    <w:p w14:paraId="502E2788" w14:textId="6CD0F947" w:rsidR="00E658E3" w:rsidRDefault="00E658E3" w:rsidP="00127B0E">
      <w:pPr>
        <w:pBdr>
          <w:top w:val="nil"/>
          <w:left w:val="nil"/>
          <w:bottom w:val="nil"/>
          <w:right w:val="nil"/>
          <w:between w:val="nil"/>
        </w:pBdr>
        <w:ind w:firstLine="708"/>
        <w:jc w:val="both"/>
        <w:rPr>
          <w:color w:val="000000"/>
          <w:sz w:val="22"/>
          <w:szCs w:val="22"/>
        </w:rPr>
      </w:pPr>
      <w:r w:rsidRPr="00333842">
        <w:rPr>
          <w:sz w:val="22"/>
          <w:szCs w:val="22"/>
        </w:rPr>
        <w:t>2.</w:t>
      </w:r>
      <w:r w:rsidR="00211E26" w:rsidRPr="00333842">
        <w:rPr>
          <w:sz w:val="22"/>
          <w:szCs w:val="22"/>
        </w:rPr>
        <w:t>5</w:t>
      </w:r>
      <w:r w:rsidRPr="00211E26">
        <w:rPr>
          <w:sz w:val="22"/>
          <w:szCs w:val="22"/>
        </w:rPr>
        <w:t xml:space="preserve">. </w:t>
      </w:r>
      <w:r w:rsidRPr="00211E26">
        <w:rPr>
          <w:b/>
          <w:sz w:val="22"/>
          <w:szCs w:val="22"/>
        </w:rPr>
        <w:t>ЦЕССИОНАРИЙ</w:t>
      </w:r>
      <w:r w:rsidRPr="00211E26">
        <w:rPr>
          <w:sz w:val="22"/>
          <w:szCs w:val="22"/>
        </w:rPr>
        <w:t xml:space="preserve"> ув</w:t>
      </w:r>
      <w:r w:rsidRPr="00211E26">
        <w:rPr>
          <w:color w:val="000000"/>
          <w:sz w:val="22"/>
          <w:szCs w:val="22"/>
        </w:rPr>
        <w:t>едомляет Должник</w:t>
      </w:r>
      <w:r w:rsidR="00561105" w:rsidRPr="00211E26">
        <w:rPr>
          <w:color w:val="000000"/>
          <w:sz w:val="22"/>
          <w:szCs w:val="22"/>
        </w:rPr>
        <w:t>ов</w:t>
      </w:r>
      <w:r w:rsidRPr="00211E26">
        <w:rPr>
          <w:color w:val="000000"/>
          <w:sz w:val="22"/>
          <w:szCs w:val="22"/>
        </w:rPr>
        <w:t xml:space="preserve"> о состоявшейся уступке прав по настоящему Договору путём </w:t>
      </w:r>
      <w:r w:rsidR="005D478F" w:rsidRPr="00333842">
        <w:rPr>
          <w:color w:val="000000"/>
          <w:sz w:val="22"/>
          <w:szCs w:val="22"/>
        </w:rPr>
        <w:t>направления уведомления</w:t>
      </w:r>
      <w:r w:rsidRPr="00333842">
        <w:rPr>
          <w:color w:val="000000"/>
          <w:sz w:val="22"/>
          <w:szCs w:val="22"/>
        </w:rPr>
        <w:t xml:space="preserve"> в течение </w:t>
      </w:r>
      <w:r w:rsidR="00561105" w:rsidRPr="00333842">
        <w:rPr>
          <w:color w:val="000000"/>
          <w:sz w:val="22"/>
          <w:szCs w:val="22"/>
        </w:rPr>
        <w:t>5</w:t>
      </w:r>
      <w:r w:rsidRPr="00333842">
        <w:rPr>
          <w:color w:val="000000"/>
          <w:sz w:val="22"/>
          <w:szCs w:val="22"/>
        </w:rPr>
        <w:t xml:space="preserve"> (</w:t>
      </w:r>
      <w:r w:rsidR="00561105" w:rsidRPr="00333842">
        <w:rPr>
          <w:color w:val="000000"/>
          <w:sz w:val="22"/>
          <w:szCs w:val="22"/>
        </w:rPr>
        <w:t>Пяти</w:t>
      </w:r>
      <w:r w:rsidRPr="00333842">
        <w:rPr>
          <w:color w:val="000000"/>
          <w:sz w:val="22"/>
          <w:szCs w:val="22"/>
        </w:rPr>
        <w:t>) рабочих дней с Даты перехода прав.</w:t>
      </w:r>
      <w:r>
        <w:rPr>
          <w:color w:val="000000"/>
          <w:sz w:val="22"/>
          <w:szCs w:val="22"/>
        </w:rPr>
        <w:t xml:space="preserve">  </w:t>
      </w:r>
    </w:p>
    <w:p w14:paraId="15AF6400" w14:textId="77777777" w:rsidR="00AB0315" w:rsidRDefault="00AB0315" w:rsidP="00127B0E">
      <w:pPr>
        <w:ind w:firstLine="708"/>
        <w:jc w:val="both"/>
        <w:rPr>
          <w:sz w:val="22"/>
          <w:szCs w:val="22"/>
        </w:rPr>
      </w:pPr>
    </w:p>
    <w:p w14:paraId="049C1471" w14:textId="77777777" w:rsidR="00AB0315" w:rsidRDefault="00937EB6" w:rsidP="008328AA">
      <w:pPr>
        <w:numPr>
          <w:ilvl w:val="0"/>
          <w:numId w:val="5"/>
        </w:numPr>
        <w:pBdr>
          <w:top w:val="nil"/>
          <w:left w:val="nil"/>
          <w:bottom w:val="nil"/>
          <w:right w:val="nil"/>
          <w:between w:val="nil"/>
        </w:pBdr>
        <w:spacing w:before="60" w:after="60"/>
        <w:ind w:left="0" w:firstLine="0"/>
        <w:jc w:val="center"/>
        <w:rPr>
          <w:color w:val="000000"/>
          <w:sz w:val="22"/>
          <w:szCs w:val="22"/>
        </w:rPr>
      </w:pPr>
      <w:r>
        <w:rPr>
          <w:b/>
          <w:color w:val="000000"/>
          <w:sz w:val="22"/>
          <w:szCs w:val="22"/>
        </w:rPr>
        <w:t>ОТВЕТСТВЕННОСТЬ СТОРОН</w:t>
      </w:r>
    </w:p>
    <w:p w14:paraId="72C8EE9E" w14:textId="77777777" w:rsidR="00620ECF" w:rsidRPr="00620ECF" w:rsidRDefault="00620ECF" w:rsidP="00620ECF">
      <w:pPr>
        <w:numPr>
          <w:ilvl w:val="1"/>
          <w:numId w:val="5"/>
        </w:numPr>
        <w:pBdr>
          <w:top w:val="nil"/>
          <w:left w:val="nil"/>
          <w:bottom w:val="nil"/>
          <w:right w:val="nil"/>
          <w:between w:val="nil"/>
        </w:pBdr>
        <w:tabs>
          <w:tab w:val="left" w:pos="567"/>
          <w:tab w:val="left" w:pos="993"/>
        </w:tabs>
        <w:spacing w:before="60" w:after="60"/>
        <w:ind w:left="0" w:firstLine="709"/>
        <w:jc w:val="both"/>
        <w:rPr>
          <w:color w:val="000000"/>
          <w:sz w:val="22"/>
          <w:szCs w:val="22"/>
        </w:rPr>
      </w:pPr>
      <w:r w:rsidRPr="00620ECF">
        <w:rPr>
          <w:color w:val="000000"/>
          <w:sz w:val="22"/>
          <w:szCs w:val="22"/>
        </w:rPr>
        <w:lastRenderedPageBreak/>
        <w:t xml:space="preserve">В случае неисполнения или ненадлежащего исполнения, любого уклонения </w:t>
      </w:r>
      <w:r>
        <w:rPr>
          <w:b/>
          <w:color w:val="000000"/>
          <w:sz w:val="22"/>
          <w:szCs w:val="22"/>
        </w:rPr>
        <w:t>ЦЕССИОНАРИЕМ</w:t>
      </w:r>
      <w:r w:rsidRPr="00620ECF">
        <w:rPr>
          <w:color w:val="000000"/>
          <w:sz w:val="22"/>
          <w:szCs w:val="22"/>
        </w:rPr>
        <w:t xml:space="preserve"> от исполнения своих обязанностей по оплате Цены </w:t>
      </w:r>
      <w:r>
        <w:rPr>
          <w:color w:val="000000"/>
          <w:sz w:val="22"/>
          <w:szCs w:val="22"/>
        </w:rPr>
        <w:t>уступки</w:t>
      </w:r>
      <w:r w:rsidRPr="00620ECF">
        <w:rPr>
          <w:color w:val="000000"/>
          <w:sz w:val="22"/>
          <w:szCs w:val="22"/>
        </w:rPr>
        <w:t xml:space="preserve"> или по обеспечению возврата </w:t>
      </w:r>
      <w:r>
        <w:rPr>
          <w:color w:val="000000"/>
          <w:sz w:val="22"/>
          <w:szCs w:val="22"/>
        </w:rPr>
        <w:t>Прав (требовани</w:t>
      </w:r>
      <w:r w:rsidR="00321B1E">
        <w:rPr>
          <w:color w:val="000000"/>
          <w:sz w:val="22"/>
          <w:szCs w:val="22"/>
        </w:rPr>
        <w:t>й</w:t>
      </w:r>
      <w:r>
        <w:rPr>
          <w:color w:val="000000"/>
          <w:sz w:val="22"/>
          <w:szCs w:val="22"/>
        </w:rPr>
        <w:t>)</w:t>
      </w:r>
      <w:r w:rsidRPr="00620ECF">
        <w:rPr>
          <w:color w:val="000000"/>
          <w:sz w:val="22"/>
          <w:szCs w:val="22"/>
        </w:rPr>
        <w:t xml:space="preserve"> в порядке и на условиях, предусмотренных Разделом </w:t>
      </w:r>
      <w:r w:rsidRPr="00AD2955">
        <w:rPr>
          <w:color w:val="000000"/>
          <w:sz w:val="22"/>
          <w:szCs w:val="22"/>
        </w:rPr>
        <w:t>10</w:t>
      </w:r>
      <w:r w:rsidRPr="00620ECF">
        <w:rPr>
          <w:color w:val="000000"/>
          <w:sz w:val="22"/>
          <w:szCs w:val="22"/>
        </w:rPr>
        <w:t xml:space="preserve"> настоящего Договора, </w:t>
      </w:r>
      <w:r>
        <w:rPr>
          <w:b/>
          <w:color w:val="000000"/>
          <w:sz w:val="22"/>
          <w:szCs w:val="22"/>
        </w:rPr>
        <w:t>ЦЕДЕНТ</w:t>
      </w:r>
      <w:r w:rsidRPr="00620ECF">
        <w:rPr>
          <w:color w:val="000000"/>
          <w:sz w:val="22"/>
          <w:szCs w:val="22"/>
        </w:rPr>
        <w:t xml:space="preserve"> вправе потребовать от </w:t>
      </w:r>
      <w:r>
        <w:rPr>
          <w:b/>
          <w:sz w:val="22"/>
          <w:szCs w:val="22"/>
        </w:rPr>
        <w:t>ЦЕССИОНАРИЯ</w:t>
      </w:r>
      <w:r w:rsidRPr="00620ECF">
        <w:rPr>
          <w:color w:val="000000"/>
          <w:sz w:val="22"/>
          <w:szCs w:val="22"/>
        </w:rPr>
        <w:t xml:space="preserve"> уплаты неустойки в размере 0,1% от Цены </w:t>
      </w:r>
      <w:r>
        <w:rPr>
          <w:color w:val="000000"/>
          <w:sz w:val="22"/>
          <w:szCs w:val="22"/>
        </w:rPr>
        <w:t>уступки</w:t>
      </w:r>
      <w:r w:rsidRPr="00620ECF">
        <w:rPr>
          <w:color w:val="000000"/>
          <w:sz w:val="22"/>
          <w:szCs w:val="22"/>
        </w:rPr>
        <w:t xml:space="preserve"> (без учета каких-либо применимых корректировок), но в любом случае не менее 10</w:t>
      </w:r>
      <w:r w:rsidR="00321B1E">
        <w:rPr>
          <w:color w:val="000000"/>
          <w:sz w:val="22"/>
          <w:szCs w:val="22"/>
        </w:rPr>
        <w:t xml:space="preserve"> 000</w:t>
      </w:r>
      <w:r w:rsidRPr="00620ECF">
        <w:rPr>
          <w:color w:val="000000"/>
          <w:sz w:val="22"/>
          <w:szCs w:val="22"/>
        </w:rPr>
        <w:t xml:space="preserve"> (Десяти тысяч</w:t>
      </w:r>
      <w:r w:rsidR="00321B1E">
        <w:rPr>
          <w:color w:val="000000"/>
          <w:sz w:val="22"/>
          <w:szCs w:val="22"/>
        </w:rPr>
        <w:t>)</w:t>
      </w:r>
      <w:r w:rsidRPr="00620ECF">
        <w:rPr>
          <w:color w:val="000000"/>
          <w:sz w:val="22"/>
          <w:szCs w:val="22"/>
        </w:rPr>
        <w:t xml:space="preserve"> рублей за каждые сутки просрочки.</w:t>
      </w:r>
    </w:p>
    <w:p w14:paraId="21770CC0" w14:textId="77777777" w:rsidR="00620ECF" w:rsidRPr="00620ECF" w:rsidRDefault="00620ECF" w:rsidP="00E43879">
      <w:pPr>
        <w:numPr>
          <w:ilvl w:val="1"/>
          <w:numId w:val="5"/>
        </w:numPr>
        <w:pBdr>
          <w:top w:val="nil"/>
          <w:left w:val="nil"/>
          <w:bottom w:val="nil"/>
          <w:right w:val="nil"/>
          <w:between w:val="nil"/>
        </w:pBdr>
        <w:tabs>
          <w:tab w:val="left" w:pos="567"/>
          <w:tab w:val="left" w:pos="993"/>
        </w:tabs>
        <w:spacing w:before="60" w:after="60"/>
        <w:ind w:left="0" w:firstLine="709"/>
        <w:jc w:val="both"/>
        <w:rPr>
          <w:color w:val="000000"/>
          <w:sz w:val="22"/>
          <w:szCs w:val="22"/>
        </w:rPr>
      </w:pPr>
      <w:r w:rsidRPr="00620ECF">
        <w:rPr>
          <w:color w:val="000000"/>
          <w:sz w:val="22"/>
          <w:szCs w:val="22"/>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 </w:t>
      </w:r>
    </w:p>
    <w:p w14:paraId="6F30E435" w14:textId="77777777" w:rsidR="00DC2FA0" w:rsidRPr="00DC2FA0" w:rsidRDefault="00DC2FA0" w:rsidP="00620ECF">
      <w:pPr>
        <w:numPr>
          <w:ilvl w:val="1"/>
          <w:numId w:val="5"/>
        </w:numPr>
        <w:pBdr>
          <w:top w:val="nil"/>
          <w:left w:val="nil"/>
          <w:bottom w:val="nil"/>
          <w:right w:val="nil"/>
          <w:between w:val="nil"/>
        </w:pBdr>
        <w:tabs>
          <w:tab w:val="left" w:pos="567"/>
        </w:tabs>
        <w:spacing w:before="60" w:after="60"/>
        <w:ind w:left="0" w:firstLine="709"/>
        <w:jc w:val="both"/>
        <w:rPr>
          <w:color w:val="000000"/>
          <w:sz w:val="22"/>
          <w:szCs w:val="22"/>
        </w:rPr>
      </w:pPr>
      <w:r w:rsidRPr="00DC2FA0">
        <w:rPr>
          <w:b/>
          <w:color w:val="000000"/>
          <w:sz w:val="22"/>
          <w:szCs w:val="22"/>
        </w:rPr>
        <w:t>ЦЕДЕНТ</w:t>
      </w:r>
      <w:r w:rsidRPr="00DC2FA0">
        <w:rPr>
          <w:color w:val="000000"/>
          <w:sz w:val="22"/>
          <w:szCs w:val="22"/>
        </w:rPr>
        <w:t xml:space="preserve"> ни при каких условиях не отвечает перед </w:t>
      </w:r>
      <w:r w:rsidRPr="00DC2FA0">
        <w:rPr>
          <w:b/>
          <w:color w:val="000000"/>
          <w:sz w:val="22"/>
          <w:szCs w:val="22"/>
        </w:rPr>
        <w:t>ЦЕССИОНАРИЕМ</w:t>
      </w:r>
      <w:r w:rsidRPr="00DC2FA0">
        <w:rPr>
          <w:color w:val="000000"/>
          <w:sz w:val="22"/>
          <w:szCs w:val="22"/>
        </w:rPr>
        <w:t xml:space="preserve"> за неисполнение Должниками их обязательств по </w:t>
      </w:r>
      <w:r w:rsidR="00321B1E">
        <w:rPr>
          <w:color w:val="000000"/>
          <w:sz w:val="22"/>
          <w:szCs w:val="22"/>
        </w:rPr>
        <w:t>Кредитным д</w:t>
      </w:r>
      <w:r w:rsidRPr="00DC2FA0">
        <w:rPr>
          <w:color w:val="000000"/>
          <w:sz w:val="22"/>
          <w:szCs w:val="22"/>
        </w:rPr>
        <w:t>оговорам.</w:t>
      </w:r>
    </w:p>
    <w:p w14:paraId="41AFC9E1" w14:textId="77777777" w:rsidR="00DC2FA0" w:rsidRPr="00DC2FA0" w:rsidRDefault="00DC2FA0" w:rsidP="00620ECF">
      <w:pPr>
        <w:numPr>
          <w:ilvl w:val="1"/>
          <w:numId w:val="5"/>
        </w:numPr>
        <w:pBdr>
          <w:top w:val="nil"/>
          <w:left w:val="nil"/>
          <w:bottom w:val="nil"/>
          <w:right w:val="nil"/>
          <w:between w:val="nil"/>
        </w:pBdr>
        <w:tabs>
          <w:tab w:val="left" w:pos="567"/>
        </w:tabs>
        <w:spacing w:before="60" w:after="60"/>
        <w:ind w:left="0" w:firstLine="709"/>
        <w:jc w:val="both"/>
        <w:rPr>
          <w:color w:val="000000"/>
          <w:sz w:val="22"/>
          <w:szCs w:val="22"/>
        </w:rPr>
      </w:pPr>
      <w:r w:rsidRPr="00DC2FA0">
        <w:rPr>
          <w:b/>
          <w:color w:val="000000"/>
          <w:sz w:val="22"/>
          <w:szCs w:val="22"/>
        </w:rPr>
        <w:t>ЦЕССИОНАРИЙ</w:t>
      </w:r>
      <w:r w:rsidRPr="00DC2FA0">
        <w:rPr>
          <w:color w:val="000000"/>
          <w:sz w:val="22"/>
          <w:szCs w:val="22"/>
        </w:rPr>
        <w:t xml:space="preserve">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в рамках </w:t>
      </w:r>
      <w:r w:rsidR="00321B1E">
        <w:rPr>
          <w:color w:val="000000"/>
          <w:sz w:val="22"/>
          <w:szCs w:val="22"/>
        </w:rPr>
        <w:t>по Кредитным договорам</w:t>
      </w:r>
      <w:r w:rsidRPr="00DC2FA0">
        <w:rPr>
          <w:color w:val="000000"/>
          <w:sz w:val="22"/>
          <w:szCs w:val="22"/>
        </w:rPr>
        <w:t xml:space="preserve"> вследствие неплатежеспособности.</w:t>
      </w:r>
    </w:p>
    <w:p w14:paraId="0FE083B3" w14:textId="77777777" w:rsidR="00AB0315" w:rsidRDefault="00AB0315" w:rsidP="00127B0E">
      <w:pPr>
        <w:pBdr>
          <w:top w:val="nil"/>
          <w:left w:val="nil"/>
          <w:bottom w:val="nil"/>
          <w:right w:val="nil"/>
          <w:between w:val="nil"/>
        </w:pBdr>
        <w:spacing w:before="60" w:after="60"/>
        <w:ind w:firstLine="708"/>
        <w:jc w:val="both"/>
        <w:rPr>
          <w:color w:val="000000"/>
          <w:sz w:val="22"/>
          <w:szCs w:val="22"/>
        </w:rPr>
      </w:pPr>
    </w:p>
    <w:p w14:paraId="33291E07" w14:textId="77777777" w:rsidR="00AB0315" w:rsidRDefault="00937EB6" w:rsidP="008328AA">
      <w:pPr>
        <w:numPr>
          <w:ilvl w:val="0"/>
          <w:numId w:val="5"/>
        </w:numPr>
        <w:pBdr>
          <w:top w:val="nil"/>
          <w:left w:val="nil"/>
          <w:bottom w:val="nil"/>
          <w:right w:val="nil"/>
          <w:between w:val="nil"/>
        </w:pBdr>
        <w:spacing w:before="60" w:after="60"/>
        <w:ind w:left="0" w:firstLine="0"/>
        <w:jc w:val="center"/>
        <w:rPr>
          <w:color w:val="000000"/>
          <w:sz w:val="22"/>
          <w:szCs w:val="22"/>
        </w:rPr>
      </w:pPr>
      <w:r>
        <w:rPr>
          <w:b/>
          <w:color w:val="000000"/>
          <w:sz w:val="22"/>
          <w:szCs w:val="22"/>
        </w:rPr>
        <w:t>ПОРЯДОК РАЗРЕШЕНИЯ СПОРОВ</w:t>
      </w:r>
    </w:p>
    <w:p w14:paraId="4B71CEA1" w14:textId="77777777" w:rsidR="00DC2FA0" w:rsidRPr="00DC2FA0" w:rsidRDefault="00DC2FA0" w:rsidP="00127B0E">
      <w:pPr>
        <w:numPr>
          <w:ilvl w:val="1"/>
          <w:numId w:val="5"/>
        </w:numPr>
        <w:pBdr>
          <w:top w:val="nil"/>
          <w:left w:val="nil"/>
          <w:bottom w:val="nil"/>
          <w:right w:val="nil"/>
          <w:between w:val="nil"/>
        </w:pBdr>
        <w:tabs>
          <w:tab w:val="left" w:pos="567"/>
        </w:tabs>
        <w:spacing w:before="60" w:after="60"/>
        <w:ind w:left="0" w:firstLine="708"/>
        <w:jc w:val="both"/>
        <w:rPr>
          <w:color w:val="000000"/>
          <w:sz w:val="22"/>
          <w:szCs w:val="22"/>
        </w:rPr>
      </w:pPr>
      <w:r w:rsidRPr="00DC2FA0">
        <w:rPr>
          <w:color w:val="000000"/>
          <w:sz w:val="22"/>
          <w:szCs w:val="22"/>
        </w:rPr>
        <w:t>Неурегулированные Сторонами в досудебном порядке споры и разногласия подлежат рассмотрению в Арбитражном суде г. Москвы. К отношениям Сторон по настоящему Договору применяется материальное право Российской Федерации.</w:t>
      </w:r>
    </w:p>
    <w:p w14:paraId="6810D964" w14:textId="77777777" w:rsidR="00AB0315" w:rsidRDefault="00AB0315" w:rsidP="00127B0E">
      <w:pPr>
        <w:pBdr>
          <w:top w:val="nil"/>
          <w:left w:val="nil"/>
          <w:bottom w:val="nil"/>
          <w:right w:val="nil"/>
          <w:between w:val="nil"/>
        </w:pBdr>
        <w:spacing w:before="60" w:after="60"/>
        <w:ind w:firstLine="708"/>
        <w:jc w:val="both"/>
        <w:rPr>
          <w:b/>
          <w:color w:val="000000"/>
          <w:sz w:val="22"/>
          <w:szCs w:val="22"/>
        </w:rPr>
      </w:pPr>
    </w:p>
    <w:p w14:paraId="6970C889" w14:textId="77777777" w:rsidR="00AB0315" w:rsidRDefault="00937EB6" w:rsidP="008328AA">
      <w:pPr>
        <w:numPr>
          <w:ilvl w:val="0"/>
          <w:numId w:val="5"/>
        </w:numPr>
        <w:pBdr>
          <w:top w:val="nil"/>
          <w:left w:val="nil"/>
          <w:bottom w:val="nil"/>
          <w:right w:val="nil"/>
          <w:between w:val="nil"/>
        </w:pBdr>
        <w:spacing w:before="60" w:after="60"/>
        <w:ind w:left="0" w:firstLine="0"/>
        <w:jc w:val="center"/>
        <w:rPr>
          <w:color w:val="000000"/>
          <w:sz w:val="22"/>
          <w:szCs w:val="22"/>
        </w:rPr>
      </w:pPr>
      <w:r>
        <w:rPr>
          <w:b/>
          <w:color w:val="000000"/>
          <w:sz w:val="22"/>
          <w:szCs w:val="22"/>
        </w:rPr>
        <w:t>ЗАВЕРЕНИЯ ОБ ОБСТОЯТЕЛЬСТВАХ И ОГРАНИЧЕНИЯ ОТВЕТСТВЕННОСТИ СТОРОН</w:t>
      </w:r>
    </w:p>
    <w:p w14:paraId="26CA2F99" w14:textId="77777777" w:rsidR="00AC6A5E" w:rsidRPr="00891B49" w:rsidRDefault="00AC6A5E" w:rsidP="00E43879">
      <w:pPr>
        <w:pStyle w:val="ad"/>
        <w:numPr>
          <w:ilvl w:val="1"/>
          <w:numId w:val="5"/>
        </w:numPr>
        <w:tabs>
          <w:tab w:val="left" w:pos="604"/>
          <w:tab w:val="left" w:pos="887"/>
        </w:tabs>
        <w:suppressAutoHyphens/>
        <w:ind w:left="0" w:firstLine="709"/>
        <w:jc w:val="both"/>
        <w:rPr>
          <w:sz w:val="22"/>
          <w:szCs w:val="22"/>
        </w:rPr>
      </w:pPr>
      <w:r w:rsidRPr="00891B49">
        <w:rPr>
          <w:b/>
          <w:color w:val="000000"/>
          <w:sz w:val="22"/>
          <w:szCs w:val="22"/>
        </w:rPr>
        <w:t>ЦЕССИОНАРИЙ</w:t>
      </w:r>
      <w:r w:rsidRPr="00E43879">
        <w:rPr>
          <w:sz w:val="22"/>
          <w:szCs w:val="22"/>
        </w:rPr>
        <w:t xml:space="preserve"> предоставляет (заявляет) </w:t>
      </w:r>
      <w:r w:rsidRPr="00E43879">
        <w:rPr>
          <w:b/>
          <w:sz w:val="22"/>
          <w:szCs w:val="22"/>
        </w:rPr>
        <w:t>ЦЕДЕНТУ</w:t>
      </w:r>
      <w:r w:rsidRPr="00E43879">
        <w:rPr>
          <w:sz w:val="22"/>
          <w:szCs w:val="22"/>
        </w:rPr>
        <w:t xml:space="preserve"> заверения об обстоятельствах, изложенные в п. </w:t>
      </w:r>
      <w:r w:rsidR="00C221BF" w:rsidRPr="00E43879">
        <w:rPr>
          <w:sz w:val="22"/>
          <w:szCs w:val="22"/>
        </w:rPr>
        <w:t>5</w:t>
      </w:r>
      <w:r w:rsidRPr="00E43879">
        <w:rPr>
          <w:sz w:val="22"/>
          <w:szCs w:val="22"/>
        </w:rPr>
        <w:t xml:space="preserve">.2 настоящего Договора. </w:t>
      </w:r>
      <w:r w:rsidR="00C221BF" w:rsidRPr="00891B49">
        <w:rPr>
          <w:b/>
          <w:color w:val="000000"/>
          <w:sz w:val="22"/>
          <w:szCs w:val="22"/>
        </w:rPr>
        <w:t>ЦЕССИОНАРИЮ</w:t>
      </w:r>
      <w:r w:rsidRPr="00E43879">
        <w:rPr>
          <w:sz w:val="22"/>
          <w:szCs w:val="22"/>
        </w:rPr>
        <w:t xml:space="preserve"> известно, что </w:t>
      </w:r>
      <w:r w:rsidR="00C221BF" w:rsidRPr="00E43879">
        <w:rPr>
          <w:b/>
          <w:sz w:val="22"/>
          <w:szCs w:val="22"/>
        </w:rPr>
        <w:t>ЦЕДЕНТ</w:t>
      </w:r>
      <w:r w:rsidRPr="00E43879">
        <w:rPr>
          <w:sz w:val="22"/>
          <w:szCs w:val="22"/>
        </w:rPr>
        <w:t xml:space="preserve"> заключил Договор, полагаясь на достоверность заверений об обстоятельствах, изложенных в п. </w:t>
      </w:r>
      <w:r w:rsidR="00C221BF" w:rsidRPr="00E43879">
        <w:rPr>
          <w:sz w:val="22"/>
          <w:szCs w:val="22"/>
        </w:rPr>
        <w:t>5</w:t>
      </w:r>
      <w:r w:rsidRPr="00E43879">
        <w:rPr>
          <w:sz w:val="22"/>
          <w:szCs w:val="22"/>
        </w:rPr>
        <w:t xml:space="preserve">.2 Договора и имеющих для </w:t>
      </w:r>
      <w:r w:rsidR="00C221BF" w:rsidRPr="00E43879">
        <w:rPr>
          <w:b/>
          <w:sz w:val="22"/>
          <w:szCs w:val="22"/>
        </w:rPr>
        <w:t>ЦЕДЕНТА</w:t>
      </w:r>
      <w:r w:rsidRPr="00E43879">
        <w:rPr>
          <w:sz w:val="22"/>
          <w:szCs w:val="22"/>
        </w:rPr>
        <w:t xml:space="preserve"> существенное значение по смыслу п. 2 ст. 431.2 ГК РФ. Все заверения об обстоятельствах </w:t>
      </w:r>
      <w:r w:rsidR="00C221BF" w:rsidRPr="00891B49">
        <w:rPr>
          <w:b/>
          <w:color w:val="000000"/>
          <w:sz w:val="22"/>
          <w:szCs w:val="22"/>
        </w:rPr>
        <w:t>ЦЕССИОНАРИЯ</w:t>
      </w:r>
      <w:r w:rsidRPr="00E43879">
        <w:rPr>
          <w:sz w:val="22"/>
          <w:szCs w:val="22"/>
        </w:rPr>
        <w:t xml:space="preserve">, указанные в п. </w:t>
      </w:r>
      <w:r w:rsidR="00C221BF" w:rsidRPr="00E43879">
        <w:rPr>
          <w:sz w:val="22"/>
          <w:szCs w:val="22"/>
        </w:rPr>
        <w:t>5</w:t>
      </w:r>
      <w:r w:rsidRPr="00E43879">
        <w:rPr>
          <w:sz w:val="22"/>
          <w:szCs w:val="22"/>
        </w:rPr>
        <w:t xml:space="preserve">.2 Договора, предоставляются (заявляются) </w:t>
      </w:r>
      <w:r w:rsidR="00C221BF" w:rsidRPr="00891B49">
        <w:rPr>
          <w:b/>
          <w:color w:val="000000"/>
          <w:sz w:val="22"/>
          <w:szCs w:val="22"/>
        </w:rPr>
        <w:t>ЦЕССИОНАРИЕМ</w:t>
      </w:r>
      <w:r w:rsidRPr="00E43879">
        <w:rPr>
          <w:sz w:val="22"/>
          <w:szCs w:val="22"/>
        </w:rPr>
        <w:t xml:space="preserve"> на дату заключения Договора и считаются сделанными (повторно заявленными) на </w:t>
      </w:r>
      <w:r w:rsidR="00C221BF" w:rsidRPr="00891B49">
        <w:rPr>
          <w:color w:val="000000"/>
          <w:sz w:val="22"/>
          <w:szCs w:val="22"/>
        </w:rPr>
        <w:t>Дату перехода прав</w:t>
      </w:r>
      <w:r w:rsidRPr="00E43879">
        <w:rPr>
          <w:sz w:val="22"/>
          <w:szCs w:val="22"/>
        </w:rPr>
        <w:t>.</w:t>
      </w:r>
    </w:p>
    <w:p w14:paraId="3590D5C7" w14:textId="77777777" w:rsidR="00C221BF" w:rsidRPr="00E43879" w:rsidRDefault="00C221BF" w:rsidP="00E43879">
      <w:pPr>
        <w:pStyle w:val="ad"/>
        <w:numPr>
          <w:ilvl w:val="1"/>
          <w:numId w:val="5"/>
        </w:numPr>
        <w:tabs>
          <w:tab w:val="left" w:pos="604"/>
          <w:tab w:val="left" w:pos="887"/>
        </w:tabs>
        <w:suppressAutoHyphens/>
        <w:ind w:left="0" w:firstLine="709"/>
        <w:jc w:val="both"/>
        <w:rPr>
          <w:sz w:val="22"/>
          <w:szCs w:val="22"/>
        </w:rPr>
      </w:pPr>
      <w:r>
        <w:rPr>
          <w:b/>
          <w:color w:val="000000"/>
          <w:sz w:val="22"/>
          <w:szCs w:val="22"/>
        </w:rPr>
        <w:t>ЦЕССИОНАРИЙ</w:t>
      </w:r>
      <w:r w:rsidRPr="00C221BF">
        <w:rPr>
          <w:color w:val="000000"/>
          <w:sz w:val="22"/>
          <w:szCs w:val="22"/>
        </w:rPr>
        <w:t xml:space="preserve"> в соответствии с п. 5</w:t>
      </w:r>
      <w:r w:rsidRPr="00E43879">
        <w:rPr>
          <w:color w:val="000000"/>
          <w:sz w:val="22"/>
          <w:szCs w:val="22"/>
        </w:rPr>
        <w:t xml:space="preserve">.1 настоящего Договора предоставляет (заявляет) </w:t>
      </w:r>
      <w:r w:rsidRPr="00E43879">
        <w:rPr>
          <w:b/>
          <w:color w:val="000000"/>
          <w:sz w:val="22"/>
          <w:szCs w:val="22"/>
        </w:rPr>
        <w:t>ЦЕДЕНТУ</w:t>
      </w:r>
      <w:r w:rsidRPr="00E43879">
        <w:rPr>
          <w:color w:val="000000"/>
          <w:sz w:val="22"/>
          <w:szCs w:val="22"/>
        </w:rPr>
        <w:t xml:space="preserve"> следующие заверения об обстоятельствах:</w:t>
      </w:r>
    </w:p>
    <w:p w14:paraId="1065FAED" w14:textId="77777777" w:rsidR="00C221BF" w:rsidRPr="00E43879"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C221BF">
        <w:rPr>
          <w:b/>
          <w:color w:val="000000"/>
          <w:sz w:val="22"/>
          <w:szCs w:val="22"/>
        </w:rPr>
        <w:t>ЦЕССИОНАРИЙ</w:t>
      </w:r>
      <w:r w:rsidRPr="00E43879">
        <w:rPr>
          <w:color w:val="000000"/>
          <w:sz w:val="22"/>
          <w:szCs w:val="22"/>
        </w:rPr>
        <w:t xml:space="preserve"> действует добросовестно при заключении Договора;</w:t>
      </w:r>
    </w:p>
    <w:p w14:paraId="33582273"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C221BF">
        <w:rPr>
          <w:b/>
          <w:color w:val="000000"/>
          <w:sz w:val="22"/>
          <w:szCs w:val="22"/>
        </w:rPr>
        <w:t>ЦЕССИОНАРИЙ</w:t>
      </w:r>
      <w:r w:rsidRPr="00E43879">
        <w:rPr>
          <w:color w:val="000000"/>
          <w:sz w:val="22"/>
          <w:szCs w:val="22"/>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572E7323"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Отсутствуют обстоятельства, запрещающие </w:t>
      </w:r>
      <w:r w:rsidRPr="00C221BF">
        <w:rPr>
          <w:b/>
          <w:color w:val="000000"/>
          <w:sz w:val="22"/>
          <w:szCs w:val="22"/>
        </w:rPr>
        <w:t>ЦЕССИОНАРИ</w:t>
      </w:r>
      <w:r w:rsidR="00BA3BF8">
        <w:rPr>
          <w:b/>
          <w:color w:val="000000"/>
          <w:sz w:val="22"/>
          <w:szCs w:val="22"/>
        </w:rPr>
        <w:t>Ю</w:t>
      </w:r>
      <w:r w:rsidRPr="00E43879">
        <w:rPr>
          <w:color w:val="000000"/>
          <w:sz w:val="22"/>
          <w:szCs w:val="22"/>
        </w:rPr>
        <w:t xml:space="preserve"> приобретать </w:t>
      </w:r>
      <w:r>
        <w:rPr>
          <w:color w:val="000000"/>
          <w:sz w:val="22"/>
          <w:szCs w:val="22"/>
        </w:rPr>
        <w:t>Права (требования)</w:t>
      </w:r>
      <w:r w:rsidRPr="00E43879">
        <w:rPr>
          <w:color w:val="000000"/>
          <w:sz w:val="22"/>
          <w:szCs w:val="22"/>
        </w:rPr>
        <w:t>;</w:t>
      </w:r>
    </w:p>
    <w:p w14:paraId="2C03EBFE"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Обязательства, установленные Договором, являются для </w:t>
      </w:r>
      <w:r w:rsidRPr="00C221BF">
        <w:rPr>
          <w:b/>
          <w:color w:val="000000"/>
          <w:sz w:val="22"/>
          <w:szCs w:val="22"/>
        </w:rPr>
        <w:t>ЦЕССИОНАРИ</w:t>
      </w:r>
      <w:r>
        <w:rPr>
          <w:b/>
          <w:color w:val="000000"/>
          <w:sz w:val="22"/>
          <w:szCs w:val="22"/>
        </w:rPr>
        <w:t>Я</w:t>
      </w:r>
      <w:r w:rsidRPr="00E43879">
        <w:rPr>
          <w:color w:val="000000"/>
          <w:sz w:val="22"/>
          <w:szCs w:val="22"/>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2D8146CB"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Для заключения и исполнения Договора </w:t>
      </w:r>
      <w:r w:rsidR="003466F0">
        <w:rPr>
          <w:color w:val="000000"/>
          <w:sz w:val="22"/>
          <w:szCs w:val="22"/>
        </w:rPr>
        <w:t>получены</w:t>
      </w:r>
      <w:r w:rsidR="003466F0" w:rsidRPr="00E43879">
        <w:rPr>
          <w:color w:val="000000"/>
          <w:sz w:val="22"/>
          <w:szCs w:val="22"/>
        </w:rPr>
        <w:t xml:space="preserve"> </w:t>
      </w:r>
      <w:r w:rsidRPr="00E43879">
        <w:rPr>
          <w:color w:val="000000"/>
          <w:sz w:val="22"/>
          <w:szCs w:val="22"/>
        </w:rPr>
        <w:t xml:space="preserve">все необходимые корпоративные одобрения, решения органов управления </w:t>
      </w:r>
      <w:r w:rsidRPr="00C221BF">
        <w:rPr>
          <w:b/>
          <w:color w:val="000000"/>
          <w:sz w:val="22"/>
          <w:szCs w:val="22"/>
        </w:rPr>
        <w:t>ЦЕССИОНАРИ</w:t>
      </w:r>
      <w:r>
        <w:rPr>
          <w:b/>
          <w:color w:val="000000"/>
          <w:sz w:val="22"/>
          <w:szCs w:val="22"/>
        </w:rPr>
        <w:t>Я</w:t>
      </w:r>
      <w:r w:rsidRPr="00E43879">
        <w:rPr>
          <w:color w:val="000000"/>
          <w:sz w:val="22"/>
          <w:szCs w:val="22"/>
        </w:rPr>
        <w:t>, а также получены все и любые согласия третьих лиц на заключение и исполнение Договора, необходимые в силу применимого законодательства</w:t>
      </w:r>
      <w:r w:rsidR="00F81C6E">
        <w:rPr>
          <w:color w:val="000000"/>
          <w:sz w:val="22"/>
          <w:szCs w:val="22"/>
        </w:rPr>
        <w:t xml:space="preserve"> </w:t>
      </w:r>
      <w:r w:rsidR="00F81C6E">
        <w:rPr>
          <w:sz w:val="22"/>
          <w:szCs w:val="22"/>
        </w:rPr>
        <w:t>(включая согласие ФАС, если применимо)</w:t>
      </w:r>
      <w:r w:rsidRPr="00E43879">
        <w:rPr>
          <w:color w:val="000000"/>
          <w:sz w:val="22"/>
          <w:szCs w:val="22"/>
        </w:rPr>
        <w:t xml:space="preserve"> или обязательств </w:t>
      </w:r>
      <w:r w:rsidRPr="00C221BF">
        <w:rPr>
          <w:b/>
          <w:color w:val="000000"/>
          <w:sz w:val="22"/>
          <w:szCs w:val="22"/>
        </w:rPr>
        <w:t>ЦЕССИОНАРИ</w:t>
      </w:r>
      <w:r>
        <w:rPr>
          <w:b/>
          <w:color w:val="000000"/>
          <w:sz w:val="22"/>
          <w:szCs w:val="22"/>
        </w:rPr>
        <w:t>Я</w:t>
      </w:r>
      <w:r w:rsidRPr="00E43879">
        <w:rPr>
          <w:color w:val="000000"/>
          <w:sz w:val="22"/>
          <w:szCs w:val="22"/>
        </w:rPr>
        <w:t xml:space="preserve"> перед третьими лицами;</w:t>
      </w:r>
    </w:p>
    <w:p w14:paraId="53859337" w14:textId="77777777" w:rsidR="00C221BF" w:rsidRPr="00046918"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В отношении </w:t>
      </w:r>
      <w:r w:rsidRPr="00C221BF">
        <w:rPr>
          <w:b/>
          <w:color w:val="000000"/>
          <w:sz w:val="22"/>
          <w:szCs w:val="22"/>
        </w:rPr>
        <w:t>ЦЕССИОНАРИ</w:t>
      </w:r>
      <w:r>
        <w:rPr>
          <w:b/>
          <w:color w:val="000000"/>
          <w:sz w:val="22"/>
          <w:szCs w:val="22"/>
        </w:rPr>
        <w:t>Я</w:t>
      </w:r>
      <w:r w:rsidRPr="00E43879">
        <w:rPr>
          <w:color w:val="000000"/>
          <w:sz w:val="22"/>
          <w:szCs w:val="22"/>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w:t>
      </w:r>
      <w:r w:rsidR="00046918" w:rsidRPr="00046918">
        <w:rPr>
          <w:color w:val="000000"/>
          <w:sz w:val="22"/>
          <w:szCs w:val="22"/>
        </w:rPr>
        <w:t>икновение признаков банкротства;</w:t>
      </w:r>
    </w:p>
    <w:p w14:paraId="466D8B08" w14:textId="7407AEBA" w:rsidR="00C221BF" w:rsidRPr="00046918"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Любая раскрыт</w:t>
      </w:r>
      <w:r w:rsidR="00FE64C7">
        <w:rPr>
          <w:color w:val="000000"/>
          <w:sz w:val="22"/>
          <w:szCs w:val="22"/>
        </w:rPr>
        <w:t>а</w:t>
      </w:r>
      <w:r w:rsidRPr="00E43879">
        <w:rPr>
          <w:color w:val="000000"/>
          <w:sz w:val="22"/>
          <w:szCs w:val="22"/>
        </w:rPr>
        <w:t xml:space="preserve">я </w:t>
      </w:r>
      <w:r w:rsidR="00046918" w:rsidRPr="00C221BF">
        <w:rPr>
          <w:b/>
          <w:color w:val="000000"/>
          <w:sz w:val="22"/>
          <w:szCs w:val="22"/>
        </w:rPr>
        <w:t>ЦЕССИОНАРИ</w:t>
      </w:r>
      <w:r w:rsidR="00046918">
        <w:rPr>
          <w:b/>
          <w:color w:val="000000"/>
          <w:sz w:val="22"/>
          <w:szCs w:val="22"/>
        </w:rPr>
        <w:t>Ю</w:t>
      </w:r>
      <w:r w:rsidRPr="00E43879">
        <w:rPr>
          <w:color w:val="000000"/>
          <w:sz w:val="22"/>
          <w:szCs w:val="22"/>
        </w:rPr>
        <w:t xml:space="preserve"> в рамках подготовки к Торгам, проведения Торгов, в том числе, но не исключительно, информация из документации Торгов, размещенной на интернет-сайте организатора Торгов https://sales.lot-online.ru/ и в </w:t>
      </w:r>
      <w:r w:rsidR="002378AA">
        <w:rPr>
          <w:color w:val="000000"/>
          <w:sz w:val="22"/>
          <w:szCs w:val="22"/>
        </w:rPr>
        <w:t>к</w:t>
      </w:r>
      <w:r w:rsidR="008E3BD9">
        <w:rPr>
          <w:color w:val="000000"/>
          <w:sz w:val="22"/>
          <w:szCs w:val="22"/>
        </w:rPr>
        <w:t>омнате данных</w:t>
      </w:r>
      <w:r w:rsidRPr="00E43879">
        <w:rPr>
          <w:color w:val="000000"/>
          <w:sz w:val="22"/>
          <w:szCs w:val="22"/>
        </w:rPr>
        <w:t xml:space="preserve"> , информация, приведенная </w:t>
      </w:r>
      <w:r w:rsidR="00FE64C7">
        <w:rPr>
          <w:color w:val="000000"/>
          <w:sz w:val="22"/>
          <w:szCs w:val="22"/>
        </w:rPr>
        <w:t xml:space="preserve">в </w:t>
      </w:r>
      <w:r w:rsidRPr="00E43879">
        <w:rPr>
          <w:color w:val="000000"/>
          <w:sz w:val="22"/>
          <w:szCs w:val="22"/>
        </w:rPr>
        <w:t xml:space="preserve">Договоре и приложениях к нему, информация из письма </w:t>
      </w:r>
      <w:r w:rsidR="00046918" w:rsidRPr="00E43879">
        <w:rPr>
          <w:b/>
          <w:color w:val="000000"/>
          <w:sz w:val="22"/>
          <w:szCs w:val="22"/>
        </w:rPr>
        <w:t>ЦЕДЕНТА</w:t>
      </w:r>
      <w:r w:rsidRPr="00E43879">
        <w:rPr>
          <w:color w:val="000000"/>
          <w:sz w:val="22"/>
          <w:szCs w:val="22"/>
        </w:rPr>
        <w:t xml:space="preserve"> в адрес </w:t>
      </w:r>
      <w:r w:rsidR="00046918" w:rsidRPr="00C221BF">
        <w:rPr>
          <w:b/>
          <w:color w:val="000000"/>
          <w:sz w:val="22"/>
          <w:szCs w:val="22"/>
        </w:rPr>
        <w:t>ЦЕССИОНАРИ</w:t>
      </w:r>
      <w:r w:rsidR="00046918">
        <w:rPr>
          <w:b/>
          <w:color w:val="000000"/>
          <w:sz w:val="22"/>
          <w:szCs w:val="22"/>
        </w:rPr>
        <w:t>Я</w:t>
      </w:r>
      <w:r w:rsidRPr="00E43879">
        <w:rPr>
          <w:color w:val="000000"/>
          <w:sz w:val="22"/>
          <w:szCs w:val="22"/>
        </w:rPr>
        <w:t xml:space="preserve"> о раскрытии информации, переданн</w:t>
      </w:r>
      <w:r w:rsidR="0006693C">
        <w:rPr>
          <w:color w:val="000000"/>
          <w:sz w:val="22"/>
          <w:szCs w:val="22"/>
        </w:rPr>
        <w:t>ая</w:t>
      </w:r>
      <w:r w:rsidRPr="00E43879">
        <w:rPr>
          <w:color w:val="000000"/>
          <w:sz w:val="22"/>
          <w:szCs w:val="22"/>
        </w:rPr>
        <w:t xml:space="preserve"> </w:t>
      </w:r>
      <w:r w:rsidR="00046918" w:rsidRPr="00C221BF">
        <w:rPr>
          <w:b/>
          <w:color w:val="000000"/>
          <w:sz w:val="22"/>
          <w:szCs w:val="22"/>
        </w:rPr>
        <w:t>ЦЕССИОНАРИ</w:t>
      </w:r>
      <w:r w:rsidR="003466F0">
        <w:rPr>
          <w:b/>
          <w:color w:val="000000"/>
          <w:sz w:val="22"/>
          <w:szCs w:val="22"/>
        </w:rPr>
        <w:t>Ю</w:t>
      </w:r>
      <w:r w:rsidRPr="00E43879">
        <w:rPr>
          <w:color w:val="000000"/>
          <w:sz w:val="22"/>
          <w:szCs w:val="22"/>
        </w:rPr>
        <w:t xml:space="preserve"> на дату подписания Договора или иную согласованную Сторонами дату (если применимо), а также информация, содержащаяся либо следующая из данных </w:t>
      </w:r>
      <w:r w:rsidRPr="00E43879">
        <w:rPr>
          <w:color w:val="000000"/>
          <w:sz w:val="22"/>
          <w:szCs w:val="22"/>
        </w:rPr>
        <w:lastRenderedPageBreak/>
        <w:t xml:space="preserve">публичных источников или раскрытая </w:t>
      </w:r>
      <w:r w:rsidR="00046918" w:rsidRPr="00C221BF">
        <w:rPr>
          <w:b/>
          <w:color w:val="000000"/>
          <w:sz w:val="22"/>
          <w:szCs w:val="22"/>
        </w:rPr>
        <w:t>ЦЕССИОНАРИ</w:t>
      </w:r>
      <w:r w:rsidR="00046918">
        <w:rPr>
          <w:b/>
          <w:color w:val="000000"/>
          <w:sz w:val="22"/>
          <w:szCs w:val="22"/>
        </w:rPr>
        <w:t>Ю</w:t>
      </w:r>
      <w:r w:rsidRPr="00E43879">
        <w:rPr>
          <w:color w:val="000000"/>
          <w:sz w:val="22"/>
          <w:szCs w:val="22"/>
        </w:rPr>
        <w:t xml:space="preserve"> иным образом информация, считается надлежащим образом раскрытой и предоставленной </w:t>
      </w:r>
      <w:r w:rsidR="00046918" w:rsidRPr="00C221BF">
        <w:rPr>
          <w:b/>
          <w:color w:val="000000"/>
          <w:sz w:val="22"/>
          <w:szCs w:val="22"/>
        </w:rPr>
        <w:t>ЦЕССИОНАРИ</w:t>
      </w:r>
      <w:r w:rsidR="00046918">
        <w:rPr>
          <w:b/>
          <w:color w:val="000000"/>
          <w:sz w:val="22"/>
          <w:szCs w:val="22"/>
        </w:rPr>
        <w:t>Ю</w:t>
      </w:r>
      <w:r w:rsidRPr="00E43879">
        <w:rPr>
          <w:color w:val="000000"/>
          <w:sz w:val="22"/>
          <w:szCs w:val="22"/>
        </w:rPr>
        <w:t xml:space="preserve"> (</w:t>
      </w:r>
      <w:r w:rsidR="00046918" w:rsidRPr="00046918">
        <w:rPr>
          <w:color w:val="000000"/>
          <w:sz w:val="22"/>
          <w:szCs w:val="22"/>
        </w:rPr>
        <w:t>далее – «Раскрытая информация»);</w:t>
      </w:r>
    </w:p>
    <w:p w14:paraId="737B9AE1" w14:textId="3EBA53EB" w:rsidR="00C221BF" w:rsidRPr="00046918" w:rsidRDefault="00046918"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b/>
          <w:color w:val="000000"/>
          <w:sz w:val="22"/>
          <w:szCs w:val="22"/>
        </w:rPr>
        <w:t>ЦЕДЕНТ</w:t>
      </w:r>
      <w:r w:rsidR="00C221BF" w:rsidRPr="00E43879">
        <w:rPr>
          <w:color w:val="000000"/>
          <w:sz w:val="22"/>
          <w:szCs w:val="22"/>
        </w:rPr>
        <w:t xml:space="preserve"> до заключения Договора раскрыл </w:t>
      </w:r>
      <w:r w:rsidRPr="00C221BF">
        <w:rPr>
          <w:b/>
          <w:color w:val="000000"/>
          <w:sz w:val="22"/>
          <w:szCs w:val="22"/>
        </w:rPr>
        <w:t>ЦЕССИОНАРИ</w:t>
      </w:r>
      <w:r>
        <w:rPr>
          <w:b/>
          <w:color w:val="000000"/>
          <w:sz w:val="22"/>
          <w:szCs w:val="22"/>
        </w:rPr>
        <w:t>Ю</w:t>
      </w:r>
      <w:r w:rsidR="00C221BF" w:rsidRPr="00E43879">
        <w:rPr>
          <w:color w:val="000000"/>
          <w:sz w:val="22"/>
          <w:szCs w:val="22"/>
        </w:rPr>
        <w:t xml:space="preserve"> всю </w:t>
      </w:r>
      <w:r w:rsidR="003466F0">
        <w:rPr>
          <w:color w:val="000000"/>
          <w:sz w:val="22"/>
          <w:szCs w:val="22"/>
        </w:rPr>
        <w:t xml:space="preserve">известную </w:t>
      </w:r>
      <w:r w:rsidR="003466F0" w:rsidRPr="001A5291">
        <w:rPr>
          <w:b/>
          <w:color w:val="000000"/>
          <w:sz w:val="22"/>
          <w:szCs w:val="22"/>
        </w:rPr>
        <w:t xml:space="preserve">ЦЕДЕНТУ </w:t>
      </w:r>
      <w:r w:rsidR="00C221BF" w:rsidRPr="00E43879">
        <w:rPr>
          <w:color w:val="000000"/>
          <w:sz w:val="22"/>
          <w:szCs w:val="22"/>
        </w:rPr>
        <w:t xml:space="preserve">информацию относительно состояния </w:t>
      </w:r>
      <w:r>
        <w:rPr>
          <w:color w:val="000000"/>
          <w:sz w:val="22"/>
          <w:szCs w:val="22"/>
        </w:rPr>
        <w:t>Прав (требовани</w:t>
      </w:r>
      <w:r w:rsidR="00321B1E">
        <w:rPr>
          <w:color w:val="000000"/>
          <w:sz w:val="22"/>
          <w:szCs w:val="22"/>
        </w:rPr>
        <w:t>й</w:t>
      </w:r>
      <w:r>
        <w:rPr>
          <w:color w:val="000000"/>
          <w:sz w:val="22"/>
          <w:szCs w:val="22"/>
        </w:rPr>
        <w:t>)</w:t>
      </w:r>
      <w:r w:rsidR="00C221BF" w:rsidRPr="00E43879">
        <w:rPr>
          <w:color w:val="000000"/>
          <w:sz w:val="22"/>
          <w:szCs w:val="22"/>
        </w:rPr>
        <w:t xml:space="preserve">; при этом </w:t>
      </w:r>
      <w:r w:rsidR="00C221BF" w:rsidRPr="00E43879">
        <w:rPr>
          <w:b/>
          <w:color w:val="000000"/>
          <w:sz w:val="22"/>
          <w:szCs w:val="22"/>
        </w:rPr>
        <w:t>ЦЕССИОНАРИЙ</w:t>
      </w:r>
      <w:r w:rsidR="00C221BF" w:rsidRPr="00E43879">
        <w:rPr>
          <w:color w:val="000000"/>
          <w:sz w:val="22"/>
          <w:szCs w:val="22"/>
        </w:rPr>
        <w:t xml:space="preserve"> до заключения Договора провел анализ всех необходимых для выявления и оценки возможных рисков </w:t>
      </w:r>
      <w:r w:rsidRPr="00C221BF">
        <w:rPr>
          <w:b/>
          <w:color w:val="000000"/>
          <w:sz w:val="22"/>
          <w:szCs w:val="22"/>
        </w:rPr>
        <w:t>ЦЕССИОНАРИ</w:t>
      </w:r>
      <w:r>
        <w:rPr>
          <w:b/>
          <w:color w:val="000000"/>
          <w:sz w:val="22"/>
          <w:szCs w:val="22"/>
        </w:rPr>
        <w:t>Я</w:t>
      </w:r>
      <w:r w:rsidR="00C221BF" w:rsidRPr="00E43879">
        <w:rPr>
          <w:color w:val="000000"/>
          <w:sz w:val="22"/>
          <w:szCs w:val="22"/>
        </w:rPr>
        <w:t xml:space="preserve"> и принятия решения о заключении Договора документов бухгалтерского, налогового и управленческого учета </w:t>
      </w:r>
      <w:r>
        <w:rPr>
          <w:color w:val="000000"/>
          <w:sz w:val="22"/>
          <w:szCs w:val="22"/>
        </w:rPr>
        <w:t>Должников</w:t>
      </w:r>
      <w:r w:rsidR="00C221BF" w:rsidRPr="00E43879">
        <w:rPr>
          <w:color w:val="000000"/>
          <w:sz w:val="22"/>
          <w:szCs w:val="22"/>
        </w:rPr>
        <w:t xml:space="preserve">, правоустанавливающих документов </w:t>
      </w:r>
      <w:r>
        <w:rPr>
          <w:color w:val="000000"/>
          <w:sz w:val="22"/>
          <w:szCs w:val="22"/>
        </w:rPr>
        <w:t>Должников</w:t>
      </w:r>
      <w:r w:rsidR="00C221BF" w:rsidRPr="00E43879">
        <w:rPr>
          <w:color w:val="000000"/>
          <w:sz w:val="22"/>
          <w:szCs w:val="22"/>
        </w:rPr>
        <w:t xml:space="preserve">. </w:t>
      </w:r>
      <w:r w:rsidRPr="00E43879">
        <w:rPr>
          <w:b/>
          <w:color w:val="000000"/>
          <w:sz w:val="22"/>
          <w:szCs w:val="22"/>
        </w:rPr>
        <w:t>ЦЕДЕНТ</w:t>
      </w:r>
      <w:r w:rsidR="00C221BF" w:rsidRPr="00E43879">
        <w:rPr>
          <w:color w:val="000000"/>
          <w:sz w:val="22"/>
          <w:szCs w:val="22"/>
        </w:rPr>
        <w:t xml:space="preserve"> предоставил </w:t>
      </w:r>
      <w:r w:rsidRPr="00C221BF">
        <w:rPr>
          <w:b/>
          <w:color w:val="000000"/>
          <w:sz w:val="22"/>
          <w:szCs w:val="22"/>
        </w:rPr>
        <w:t>ЦЕССИОНАРИ</w:t>
      </w:r>
      <w:r>
        <w:rPr>
          <w:b/>
          <w:color w:val="000000"/>
          <w:sz w:val="22"/>
          <w:szCs w:val="22"/>
        </w:rPr>
        <w:t>Ю</w:t>
      </w:r>
      <w:r w:rsidR="00C221BF" w:rsidRPr="00E43879">
        <w:rPr>
          <w:color w:val="000000"/>
          <w:sz w:val="22"/>
          <w:szCs w:val="22"/>
        </w:rPr>
        <w:t xml:space="preserve"> доступ к любой документаци</w:t>
      </w:r>
      <w:r w:rsidR="00993B3B">
        <w:rPr>
          <w:color w:val="000000"/>
          <w:sz w:val="22"/>
          <w:szCs w:val="22"/>
        </w:rPr>
        <w:t xml:space="preserve">и и сведениям, имеющим значение </w:t>
      </w:r>
      <w:r w:rsidR="00C221BF" w:rsidRPr="00E43879">
        <w:rPr>
          <w:color w:val="000000"/>
          <w:sz w:val="22"/>
          <w:szCs w:val="22"/>
        </w:rPr>
        <w:t xml:space="preserve">для  заключения и исполнения </w:t>
      </w:r>
      <w:r w:rsidR="00E42768" w:rsidRPr="001A5291">
        <w:rPr>
          <w:b/>
          <w:color w:val="000000"/>
          <w:sz w:val="22"/>
          <w:szCs w:val="22"/>
        </w:rPr>
        <w:t>ЦЕССИОНАРИЕМ</w:t>
      </w:r>
      <w:r w:rsidR="00E42768">
        <w:rPr>
          <w:color w:val="000000"/>
          <w:sz w:val="22"/>
          <w:szCs w:val="22"/>
        </w:rPr>
        <w:t xml:space="preserve"> </w:t>
      </w:r>
      <w:r w:rsidR="00C221BF" w:rsidRPr="00E43879">
        <w:rPr>
          <w:color w:val="000000"/>
          <w:sz w:val="22"/>
          <w:szCs w:val="22"/>
        </w:rPr>
        <w:t>Договора</w:t>
      </w:r>
      <w:r w:rsidRPr="00046918">
        <w:rPr>
          <w:color w:val="000000"/>
          <w:sz w:val="22"/>
          <w:szCs w:val="22"/>
        </w:rPr>
        <w:t xml:space="preserve">. Вся указанная в настоящем </w:t>
      </w:r>
      <w:r w:rsidRPr="00BA1DDE">
        <w:rPr>
          <w:color w:val="000000"/>
          <w:sz w:val="22"/>
          <w:szCs w:val="22"/>
        </w:rPr>
        <w:t>п. 5</w:t>
      </w:r>
      <w:r w:rsidR="008B72C7" w:rsidRPr="00BA1DDE">
        <w:rPr>
          <w:color w:val="000000"/>
          <w:sz w:val="22"/>
          <w:szCs w:val="22"/>
        </w:rPr>
        <w:t>.2.8</w:t>
      </w:r>
      <w:r w:rsidR="00C221BF" w:rsidRPr="00E43879">
        <w:rPr>
          <w:color w:val="000000"/>
          <w:sz w:val="22"/>
          <w:szCs w:val="22"/>
        </w:rPr>
        <w:t xml:space="preserve"> Договора информация входит в состав Раскрытой информация и является исчерпывающей для </w:t>
      </w:r>
      <w:r w:rsidRPr="00C221BF">
        <w:rPr>
          <w:b/>
          <w:color w:val="000000"/>
          <w:sz w:val="22"/>
          <w:szCs w:val="22"/>
        </w:rPr>
        <w:t>ЦЕССИОНАРИ</w:t>
      </w:r>
      <w:r>
        <w:rPr>
          <w:b/>
          <w:color w:val="000000"/>
          <w:sz w:val="22"/>
          <w:szCs w:val="22"/>
        </w:rPr>
        <w:t>Я</w:t>
      </w:r>
      <w:r w:rsidR="00C221BF" w:rsidRPr="00E43879">
        <w:rPr>
          <w:color w:val="000000"/>
          <w:sz w:val="22"/>
          <w:szCs w:val="22"/>
        </w:rPr>
        <w:t xml:space="preserve"> для целей принятия решения о з</w:t>
      </w:r>
      <w:r w:rsidRPr="00046918">
        <w:rPr>
          <w:color w:val="000000"/>
          <w:sz w:val="22"/>
          <w:szCs w:val="22"/>
        </w:rPr>
        <w:t>аключении и исполнении Договора;</w:t>
      </w:r>
    </w:p>
    <w:p w14:paraId="67F195EF" w14:textId="77777777" w:rsidR="00C221BF" w:rsidRPr="00993B3B"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993B3B">
        <w:rPr>
          <w:b/>
          <w:color w:val="000000"/>
          <w:sz w:val="22"/>
          <w:szCs w:val="22"/>
        </w:rPr>
        <w:t>ЦЕССИОНАРИЙ</w:t>
      </w:r>
      <w:r w:rsidRPr="00993B3B">
        <w:rPr>
          <w:color w:val="000000"/>
          <w:sz w:val="22"/>
          <w:szCs w:val="22"/>
        </w:rPr>
        <w:t xml:space="preserve"> подписанием Договора надлежащим образом подтверждает и заверяет, что Цена </w:t>
      </w:r>
      <w:r w:rsidR="00046918" w:rsidRPr="00993B3B">
        <w:rPr>
          <w:color w:val="000000"/>
          <w:sz w:val="22"/>
          <w:szCs w:val="22"/>
        </w:rPr>
        <w:t>уступки</w:t>
      </w:r>
      <w:r w:rsidRPr="00993B3B">
        <w:rPr>
          <w:color w:val="000000"/>
          <w:sz w:val="22"/>
          <w:szCs w:val="22"/>
        </w:rPr>
        <w:t xml:space="preserve">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p>
    <w:p w14:paraId="3A11D6C1"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Настоящим </w:t>
      </w:r>
      <w:r w:rsidRPr="00E43879">
        <w:rPr>
          <w:b/>
          <w:color w:val="000000"/>
          <w:sz w:val="22"/>
          <w:szCs w:val="22"/>
        </w:rPr>
        <w:t>ЦЕССИОНАРИЙ</w:t>
      </w:r>
      <w:r w:rsidRPr="00E43879">
        <w:rPr>
          <w:color w:val="000000"/>
          <w:sz w:val="22"/>
          <w:szCs w:val="22"/>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00046918" w:rsidRPr="00C221BF">
        <w:rPr>
          <w:b/>
          <w:color w:val="000000"/>
          <w:sz w:val="22"/>
          <w:szCs w:val="22"/>
        </w:rPr>
        <w:t>ЦЕССИОНАРИ</w:t>
      </w:r>
      <w:r w:rsidR="00046918">
        <w:rPr>
          <w:b/>
          <w:color w:val="000000"/>
          <w:sz w:val="22"/>
          <w:szCs w:val="22"/>
        </w:rPr>
        <w:t>ЕМ</w:t>
      </w:r>
      <w:r w:rsidRPr="00E43879">
        <w:rPr>
          <w:color w:val="000000"/>
          <w:sz w:val="22"/>
          <w:szCs w:val="22"/>
        </w:rPr>
        <w:t xml:space="preserve"> выявлены все недостатки и риски, способные оказать влияние на Цену </w:t>
      </w:r>
      <w:r w:rsidR="00046918">
        <w:rPr>
          <w:color w:val="000000"/>
          <w:sz w:val="22"/>
          <w:szCs w:val="22"/>
        </w:rPr>
        <w:t>уступки</w:t>
      </w:r>
      <w:r w:rsidRPr="00E43879">
        <w:rPr>
          <w:color w:val="000000"/>
          <w:sz w:val="22"/>
          <w:szCs w:val="22"/>
        </w:rPr>
        <w:t>.</w:t>
      </w:r>
    </w:p>
    <w:p w14:paraId="5968774A"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17B52F2C" w14:textId="77777777" w:rsidR="00C221BF" w:rsidRPr="00046918"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Заключение и исполнение Договора </w:t>
      </w:r>
      <w:r w:rsidR="00046918" w:rsidRPr="00C221BF">
        <w:rPr>
          <w:b/>
          <w:color w:val="000000"/>
          <w:sz w:val="22"/>
          <w:szCs w:val="22"/>
        </w:rPr>
        <w:t>ЦЕССИОНАРИ</w:t>
      </w:r>
      <w:r w:rsidR="00046918">
        <w:rPr>
          <w:b/>
          <w:color w:val="000000"/>
          <w:sz w:val="22"/>
          <w:szCs w:val="22"/>
        </w:rPr>
        <w:t>ЕМ</w:t>
      </w:r>
      <w:r w:rsidRPr="00E43879">
        <w:rPr>
          <w:color w:val="000000"/>
          <w:sz w:val="22"/>
          <w:szCs w:val="22"/>
        </w:rPr>
        <w:t xml:space="preserve"> не противоречит требованиям личного закона </w:t>
      </w:r>
      <w:r w:rsidR="00046918" w:rsidRPr="00C221BF">
        <w:rPr>
          <w:b/>
          <w:color w:val="000000"/>
          <w:sz w:val="22"/>
          <w:szCs w:val="22"/>
        </w:rPr>
        <w:t>ЦЕССИОНАРИ</w:t>
      </w:r>
      <w:r w:rsidR="00046918">
        <w:rPr>
          <w:b/>
          <w:color w:val="000000"/>
          <w:sz w:val="22"/>
          <w:szCs w:val="22"/>
        </w:rPr>
        <w:t>Я</w:t>
      </w:r>
      <w:r w:rsidRPr="00E43879">
        <w:rPr>
          <w:color w:val="000000"/>
          <w:sz w:val="22"/>
          <w:szCs w:val="22"/>
        </w:rPr>
        <w:t xml:space="preserve">, учредительным документам </w:t>
      </w:r>
      <w:r w:rsidR="00046918" w:rsidRPr="00C221BF">
        <w:rPr>
          <w:b/>
          <w:color w:val="000000"/>
          <w:sz w:val="22"/>
          <w:szCs w:val="22"/>
        </w:rPr>
        <w:t>ЦЕССИОНАРИ</w:t>
      </w:r>
      <w:r w:rsidR="00046918">
        <w:rPr>
          <w:b/>
          <w:color w:val="000000"/>
          <w:sz w:val="22"/>
          <w:szCs w:val="22"/>
        </w:rPr>
        <w:t>Я</w:t>
      </w:r>
      <w:r w:rsidRPr="00E43879">
        <w:rPr>
          <w:color w:val="000000"/>
          <w:sz w:val="22"/>
          <w:szCs w:val="22"/>
        </w:rPr>
        <w:t xml:space="preserve">, каким-либо судебным </w:t>
      </w:r>
      <w:r w:rsidR="00D0312E">
        <w:rPr>
          <w:color w:val="000000"/>
          <w:sz w:val="22"/>
          <w:szCs w:val="22"/>
        </w:rPr>
        <w:t>актам</w:t>
      </w:r>
      <w:r w:rsidRPr="00E43879">
        <w:rPr>
          <w:color w:val="000000"/>
          <w:sz w:val="22"/>
          <w:szCs w:val="22"/>
        </w:rPr>
        <w:t xml:space="preserve">, а также условиям договоров, заключенных </w:t>
      </w:r>
      <w:r w:rsidR="00046918" w:rsidRPr="00C221BF">
        <w:rPr>
          <w:b/>
          <w:color w:val="000000"/>
          <w:sz w:val="22"/>
          <w:szCs w:val="22"/>
        </w:rPr>
        <w:t>ЦЕССИОНАРИ</w:t>
      </w:r>
      <w:r w:rsidR="00046918">
        <w:rPr>
          <w:b/>
          <w:color w:val="000000"/>
          <w:sz w:val="22"/>
          <w:szCs w:val="22"/>
        </w:rPr>
        <w:t>ЕМ</w:t>
      </w:r>
      <w:r w:rsidR="00046918" w:rsidRPr="00046918">
        <w:rPr>
          <w:color w:val="000000"/>
          <w:sz w:val="22"/>
          <w:szCs w:val="22"/>
        </w:rPr>
        <w:t xml:space="preserve"> с третьими лицами;</w:t>
      </w:r>
    </w:p>
    <w:p w14:paraId="1CDF63EF"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b/>
          <w:color w:val="000000"/>
          <w:sz w:val="22"/>
          <w:szCs w:val="22"/>
        </w:rPr>
        <w:t>ЦЕССИОНАРИЙ</w:t>
      </w:r>
      <w:r w:rsidRPr="00E43879">
        <w:rPr>
          <w:color w:val="000000"/>
          <w:sz w:val="22"/>
          <w:szCs w:val="22"/>
        </w:rPr>
        <w:t xml:space="preserve"> не имеет никаких претензий к организации Торгов, выполнению всех применимых норм ст. </w:t>
      </w:r>
      <w:r w:rsidR="007E0466">
        <w:rPr>
          <w:color w:val="000000"/>
          <w:sz w:val="22"/>
          <w:szCs w:val="22"/>
        </w:rPr>
        <w:t xml:space="preserve">ст. </w:t>
      </w:r>
      <w:r w:rsidRPr="00E43879">
        <w:rPr>
          <w:color w:val="000000"/>
          <w:sz w:val="22"/>
          <w:szCs w:val="22"/>
        </w:rPr>
        <w:t xml:space="preserve">447 – 449 ГК РФ в рамках подготовки к Торгам, проведению Торгов, подведению итогов Торгов и заключению </w:t>
      </w:r>
      <w:r w:rsidR="007A4685">
        <w:rPr>
          <w:color w:val="000000"/>
          <w:sz w:val="22"/>
          <w:szCs w:val="22"/>
        </w:rPr>
        <w:t>с</w:t>
      </w:r>
      <w:r w:rsidRPr="00E43879">
        <w:rPr>
          <w:color w:val="000000"/>
          <w:sz w:val="22"/>
          <w:szCs w:val="22"/>
        </w:rPr>
        <w:t xml:space="preserve">делок по итогам Торгов. </w:t>
      </w:r>
      <w:r w:rsidRPr="00E43879">
        <w:rPr>
          <w:b/>
          <w:color w:val="000000"/>
          <w:sz w:val="22"/>
          <w:szCs w:val="22"/>
        </w:rPr>
        <w:t>ЦЕССИОНАРИЙ</w:t>
      </w:r>
      <w:r w:rsidRPr="00E43879">
        <w:rPr>
          <w:color w:val="000000"/>
          <w:sz w:val="22"/>
          <w:szCs w:val="22"/>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w:t>
      </w:r>
      <w:r w:rsidR="005655B7">
        <w:rPr>
          <w:color w:val="000000"/>
          <w:sz w:val="22"/>
          <w:szCs w:val="22"/>
        </w:rPr>
        <w:t>в соответствии со</w:t>
      </w:r>
      <w:r w:rsidRPr="00E43879">
        <w:rPr>
          <w:color w:val="000000"/>
          <w:sz w:val="22"/>
          <w:szCs w:val="22"/>
        </w:rPr>
        <w:t xml:space="preserve"> ст. 449 ГК РФ).</w:t>
      </w:r>
    </w:p>
    <w:p w14:paraId="41097D19"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Условия Договора определены по соглашению Сторон, которое было выражено со стороны </w:t>
      </w:r>
      <w:r w:rsidR="007A4685" w:rsidRPr="00F217F6">
        <w:rPr>
          <w:b/>
          <w:color w:val="000000"/>
          <w:sz w:val="22"/>
          <w:szCs w:val="22"/>
        </w:rPr>
        <w:t>ЦЕССИОНАРИ</w:t>
      </w:r>
      <w:r w:rsidR="007A4685">
        <w:rPr>
          <w:b/>
          <w:color w:val="000000"/>
          <w:sz w:val="22"/>
          <w:szCs w:val="22"/>
        </w:rPr>
        <w:t>Я</w:t>
      </w:r>
      <w:r w:rsidRPr="00E43879">
        <w:rPr>
          <w:color w:val="000000"/>
          <w:sz w:val="22"/>
          <w:szCs w:val="22"/>
        </w:rPr>
        <w:t xml:space="preserve"> его действиями, направленными на участие в Торгах и на заключение Договора на условиях, указанных в документации Торгов.</w:t>
      </w:r>
    </w:p>
    <w:p w14:paraId="2411078B"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Лицо, заключающее (подписывающее) Договор от лица </w:t>
      </w:r>
      <w:r w:rsidR="007A4685">
        <w:rPr>
          <w:b/>
          <w:color w:val="000000"/>
          <w:sz w:val="22"/>
          <w:szCs w:val="22"/>
        </w:rPr>
        <w:t>ЦЕССИОНАРИЯ</w:t>
      </w:r>
      <w:r w:rsidRPr="00E43879">
        <w:rPr>
          <w:color w:val="000000"/>
          <w:sz w:val="22"/>
          <w:szCs w:val="22"/>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sidR="007A4685">
        <w:rPr>
          <w:color w:val="000000"/>
          <w:sz w:val="22"/>
          <w:szCs w:val="22"/>
        </w:rPr>
        <w:t xml:space="preserve"> и Дату перехода прав</w:t>
      </w:r>
      <w:r w:rsidRPr="00E43879">
        <w:rPr>
          <w:color w:val="000000"/>
          <w:sz w:val="22"/>
          <w:szCs w:val="22"/>
        </w:rPr>
        <w:t>.</w:t>
      </w:r>
    </w:p>
    <w:p w14:paraId="3C5B22B5" w14:textId="77777777" w:rsidR="00C221BF" w:rsidRDefault="00C221BF" w:rsidP="00E43879">
      <w:pPr>
        <w:pStyle w:val="ad"/>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У </w:t>
      </w:r>
      <w:r w:rsidR="007A4685">
        <w:rPr>
          <w:b/>
          <w:color w:val="000000"/>
          <w:sz w:val="22"/>
          <w:szCs w:val="22"/>
        </w:rPr>
        <w:t>ЦЕССИОНАРИЯ</w:t>
      </w:r>
      <w:r w:rsidR="007A4685" w:rsidRPr="007A4685">
        <w:rPr>
          <w:color w:val="000000"/>
          <w:sz w:val="22"/>
          <w:szCs w:val="22"/>
        </w:rPr>
        <w:t xml:space="preserve"> </w:t>
      </w:r>
      <w:r w:rsidRPr="00E43879">
        <w:rPr>
          <w:color w:val="000000"/>
          <w:sz w:val="22"/>
          <w:szCs w:val="22"/>
        </w:rPr>
        <w:t>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w:t>
      </w:r>
      <w:r w:rsidR="007A4685">
        <w:rPr>
          <w:color w:val="000000"/>
          <w:sz w:val="22"/>
          <w:szCs w:val="22"/>
        </w:rPr>
        <w:t>,</w:t>
      </w:r>
      <w:r w:rsidRPr="00E43879">
        <w:rPr>
          <w:color w:val="000000"/>
          <w:sz w:val="22"/>
          <w:szCs w:val="22"/>
        </w:rPr>
        <w:t xml:space="preserve"> или </w:t>
      </w:r>
      <w:r w:rsidR="007A4685">
        <w:rPr>
          <w:color w:val="000000"/>
          <w:sz w:val="22"/>
          <w:szCs w:val="22"/>
        </w:rPr>
        <w:t xml:space="preserve">для </w:t>
      </w:r>
      <w:r w:rsidRPr="00E43879">
        <w:rPr>
          <w:color w:val="000000"/>
          <w:sz w:val="22"/>
          <w:szCs w:val="22"/>
        </w:rPr>
        <w:t xml:space="preserve">изменения/расторжения Договора в судебном порядке, результатом чего может являться невозможность получения </w:t>
      </w:r>
      <w:r w:rsidR="007A4685" w:rsidRPr="00E43879">
        <w:rPr>
          <w:b/>
          <w:color w:val="000000"/>
          <w:sz w:val="22"/>
          <w:szCs w:val="22"/>
        </w:rPr>
        <w:t>ЦЕДЕНТОМ</w:t>
      </w:r>
      <w:r w:rsidRPr="00E43879">
        <w:rPr>
          <w:color w:val="000000"/>
          <w:sz w:val="22"/>
          <w:szCs w:val="22"/>
        </w:rPr>
        <w:t xml:space="preserve"> Цены </w:t>
      </w:r>
      <w:r w:rsidR="007A4685">
        <w:rPr>
          <w:color w:val="000000"/>
          <w:sz w:val="22"/>
          <w:szCs w:val="22"/>
        </w:rPr>
        <w:t>уступки</w:t>
      </w:r>
      <w:r w:rsidRPr="00E43879">
        <w:rPr>
          <w:color w:val="000000"/>
          <w:sz w:val="22"/>
          <w:szCs w:val="22"/>
        </w:rPr>
        <w:t xml:space="preserve"> в полном размере.</w:t>
      </w:r>
    </w:p>
    <w:p w14:paraId="0F4F50F9" w14:textId="77777777" w:rsidR="000721F2" w:rsidRDefault="000721F2" w:rsidP="00E43879">
      <w:pPr>
        <w:pStyle w:val="ad"/>
        <w:numPr>
          <w:ilvl w:val="2"/>
          <w:numId w:val="5"/>
        </w:numPr>
        <w:ind w:left="0" w:firstLine="709"/>
        <w:jc w:val="both"/>
        <w:rPr>
          <w:color w:val="000000"/>
          <w:sz w:val="22"/>
          <w:szCs w:val="22"/>
        </w:rPr>
      </w:pPr>
      <w:r w:rsidRPr="00E43879">
        <w:rPr>
          <w:b/>
          <w:color w:val="000000"/>
          <w:sz w:val="22"/>
          <w:szCs w:val="22"/>
        </w:rPr>
        <w:t>ЦЕССИОНАРИЙ</w:t>
      </w:r>
      <w:r w:rsidRPr="000721F2">
        <w:rPr>
          <w:color w:val="000000"/>
          <w:sz w:val="22"/>
          <w:szCs w:val="22"/>
        </w:rPr>
        <w:t xml:space="preserve"> полностью осознает, что в случае признания Должников несостоятельными (банкротами) Права (требования) могут быть признаны субординированными по отношению к требованиям независимых кредиторов Должников. </w:t>
      </w:r>
      <w:r w:rsidRPr="00E43879">
        <w:rPr>
          <w:b/>
          <w:color w:val="000000"/>
          <w:sz w:val="22"/>
          <w:szCs w:val="22"/>
        </w:rPr>
        <w:t>ЦЕССИОНАРИЙ</w:t>
      </w:r>
      <w:r w:rsidRPr="000721F2">
        <w:rPr>
          <w:color w:val="000000"/>
          <w:sz w:val="22"/>
          <w:szCs w:val="22"/>
        </w:rPr>
        <w:t xml:space="preserve"> обязуется не заявлять требования о признании настоящего Договора недействительным или не подлежащим исполнению, возмещению любых убытков, причиненных ему субординацией Прав (требований).</w:t>
      </w:r>
    </w:p>
    <w:p w14:paraId="70E2246A" w14:textId="77777777" w:rsidR="00EC773D" w:rsidRPr="00E43879" w:rsidRDefault="00EC773D" w:rsidP="00E43879">
      <w:pPr>
        <w:pStyle w:val="ad"/>
        <w:numPr>
          <w:ilvl w:val="2"/>
          <w:numId w:val="5"/>
        </w:numPr>
        <w:ind w:left="0" w:firstLine="709"/>
        <w:jc w:val="both"/>
        <w:rPr>
          <w:color w:val="000000"/>
          <w:sz w:val="22"/>
          <w:szCs w:val="22"/>
        </w:rPr>
      </w:pPr>
      <w:r w:rsidRPr="00E43879">
        <w:rPr>
          <w:color w:val="000000"/>
          <w:sz w:val="22"/>
          <w:szCs w:val="22"/>
        </w:rPr>
        <w:t xml:space="preserve">Подписание настоящего Договора полностью удовлетворяет финансовым потребностям </w:t>
      </w:r>
      <w:r w:rsidRPr="00E43879">
        <w:rPr>
          <w:b/>
          <w:color w:val="000000"/>
          <w:sz w:val="22"/>
          <w:szCs w:val="22"/>
        </w:rPr>
        <w:t>ЦЕССИОНАРИЯ</w:t>
      </w:r>
      <w:r w:rsidRPr="00EC773D">
        <w:rPr>
          <w:color w:val="000000"/>
          <w:sz w:val="22"/>
          <w:szCs w:val="22"/>
        </w:rPr>
        <w:t>, его целям и положению.</w:t>
      </w:r>
      <w:r>
        <w:rPr>
          <w:color w:val="000000"/>
          <w:sz w:val="22"/>
          <w:szCs w:val="22"/>
        </w:rPr>
        <w:t xml:space="preserve"> </w:t>
      </w:r>
      <w:r w:rsidRPr="00E43879">
        <w:rPr>
          <w:b/>
          <w:color w:val="000000"/>
          <w:sz w:val="22"/>
          <w:szCs w:val="22"/>
        </w:rPr>
        <w:t>ЦЕССИОНАРИЙ</w:t>
      </w:r>
      <w:r w:rsidRPr="00E43879">
        <w:rPr>
          <w:color w:val="000000"/>
          <w:sz w:val="22"/>
          <w:szCs w:val="22"/>
        </w:rPr>
        <w:t xml:space="preserve"> осознает и принимает на себя риск </w:t>
      </w:r>
      <w:r w:rsidRPr="00E43879">
        <w:rPr>
          <w:color w:val="000000"/>
          <w:sz w:val="22"/>
          <w:szCs w:val="22"/>
        </w:rPr>
        <w:lastRenderedPageBreak/>
        <w:t>возможного прекращения (полность</w:t>
      </w:r>
      <w:r w:rsidRPr="00EC773D">
        <w:rPr>
          <w:color w:val="000000"/>
          <w:sz w:val="22"/>
          <w:szCs w:val="22"/>
        </w:rPr>
        <w:t>ю или частично) приобретаемых</w:t>
      </w:r>
      <w:r w:rsidRPr="00E43879">
        <w:rPr>
          <w:color w:val="000000"/>
          <w:sz w:val="22"/>
          <w:szCs w:val="22"/>
        </w:rPr>
        <w:t xml:space="preserve"> </w:t>
      </w:r>
      <w:r>
        <w:rPr>
          <w:color w:val="000000"/>
          <w:sz w:val="22"/>
          <w:szCs w:val="22"/>
        </w:rPr>
        <w:t>П</w:t>
      </w:r>
      <w:r w:rsidRPr="00E43879">
        <w:rPr>
          <w:color w:val="000000"/>
          <w:sz w:val="22"/>
          <w:szCs w:val="22"/>
        </w:rPr>
        <w:t>рав (требований), прекраще</w:t>
      </w:r>
      <w:r w:rsidRPr="00EC773D">
        <w:rPr>
          <w:color w:val="000000"/>
          <w:sz w:val="22"/>
          <w:szCs w:val="22"/>
        </w:rPr>
        <w:t>ние (утрата) имущественных прав</w:t>
      </w:r>
      <w:r w:rsidRPr="00E43879">
        <w:rPr>
          <w:color w:val="000000"/>
          <w:sz w:val="22"/>
          <w:szCs w:val="22"/>
        </w:rPr>
        <w:t xml:space="preserve">, входящих в общий объем </w:t>
      </w:r>
      <w:r>
        <w:rPr>
          <w:color w:val="000000"/>
          <w:sz w:val="22"/>
          <w:szCs w:val="22"/>
        </w:rPr>
        <w:t>ус</w:t>
      </w:r>
      <w:r w:rsidRPr="00EC773D">
        <w:rPr>
          <w:color w:val="000000"/>
          <w:sz w:val="22"/>
          <w:szCs w:val="22"/>
        </w:rPr>
        <w:t>тупаемых П</w:t>
      </w:r>
      <w:r w:rsidRPr="00E43879">
        <w:rPr>
          <w:color w:val="000000"/>
          <w:sz w:val="22"/>
          <w:szCs w:val="22"/>
        </w:rPr>
        <w:t xml:space="preserve">рав (требований), по обстоятельствам, за которые </w:t>
      </w:r>
      <w:r w:rsidRPr="00E43879">
        <w:rPr>
          <w:b/>
          <w:color w:val="000000"/>
          <w:sz w:val="22"/>
          <w:szCs w:val="22"/>
        </w:rPr>
        <w:t>ЦЕДЕНТ</w:t>
      </w:r>
      <w:r w:rsidRPr="00E43879">
        <w:rPr>
          <w:color w:val="000000"/>
          <w:sz w:val="22"/>
          <w:szCs w:val="22"/>
        </w:rPr>
        <w:t xml:space="preserve"> не отвечает, а равно - по обстоятельствам, к</w:t>
      </w:r>
      <w:r w:rsidRPr="00EC773D">
        <w:rPr>
          <w:color w:val="000000"/>
          <w:sz w:val="22"/>
          <w:szCs w:val="22"/>
        </w:rPr>
        <w:t>оторые возникли после передачи П</w:t>
      </w:r>
      <w:r w:rsidRPr="00E43879">
        <w:rPr>
          <w:color w:val="000000"/>
          <w:sz w:val="22"/>
          <w:szCs w:val="22"/>
        </w:rPr>
        <w:t xml:space="preserve">рав (требований) по Договору, не влечет за собой для </w:t>
      </w:r>
      <w:r w:rsidRPr="00E43879">
        <w:rPr>
          <w:b/>
          <w:color w:val="000000"/>
          <w:sz w:val="22"/>
          <w:szCs w:val="22"/>
        </w:rPr>
        <w:t>ЦЕССИОНАРИЯ</w:t>
      </w:r>
      <w:r w:rsidRPr="00E43879">
        <w:rPr>
          <w:color w:val="000000"/>
          <w:sz w:val="22"/>
          <w:szCs w:val="22"/>
        </w:rPr>
        <w:t xml:space="preserve"> обесценивания оставшихся имущественных прав и/или утрату интереса в их обладании</w:t>
      </w:r>
      <w:r>
        <w:rPr>
          <w:color w:val="000000"/>
          <w:sz w:val="22"/>
          <w:szCs w:val="22"/>
        </w:rPr>
        <w:t>.</w:t>
      </w:r>
    </w:p>
    <w:p w14:paraId="2E9BED0C" w14:textId="65C70BA8" w:rsidR="00A06D40" w:rsidRDefault="00A06D40" w:rsidP="00E43879">
      <w:pPr>
        <w:numPr>
          <w:ilvl w:val="1"/>
          <w:numId w:val="5"/>
        </w:numPr>
        <w:tabs>
          <w:tab w:val="left" w:pos="604"/>
          <w:tab w:val="left" w:pos="1276"/>
        </w:tabs>
        <w:suppressAutoHyphens/>
        <w:ind w:left="0" w:firstLine="709"/>
        <w:jc w:val="both"/>
        <w:rPr>
          <w:sz w:val="22"/>
          <w:szCs w:val="22"/>
        </w:rPr>
      </w:pPr>
      <w:bookmarkStart w:id="2" w:name="_Ref51059269"/>
      <w:r w:rsidRPr="00E43879">
        <w:rPr>
          <w:b/>
          <w:sz w:val="22"/>
          <w:szCs w:val="22"/>
        </w:rPr>
        <w:t>ЦЕДЕНТ</w:t>
      </w:r>
      <w:r w:rsidRPr="00087763">
        <w:rPr>
          <w:sz w:val="22"/>
          <w:szCs w:val="22"/>
        </w:rPr>
        <w:t xml:space="preserve"> настоящим </w:t>
      </w:r>
      <w:r>
        <w:rPr>
          <w:sz w:val="22"/>
          <w:szCs w:val="22"/>
        </w:rPr>
        <w:t>предоставляет</w:t>
      </w:r>
      <w:r w:rsidRPr="00087763">
        <w:rPr>
          <w:sz w:val="22"/>
          <w:szCs w:val="22"/>
        </w:rPr>
        <w:t xml:space="preserve"> </w:t>
      </w:r>
      <w:r>
        <w:rPr>
          <w:b/>
          <w:color w:val="000000"/>
          <w:sz w:val="22"/>
          <w:szCs w:val="22"/>
        </w:rPr>
        <w:t>ЦЕССИОНАРИЮ</w:t>
      </w:r>
      <w:r w:rsidRPr="00087763">
        <w:rPr>
          <w:sz w:val="22"/>
          <w:szCs w:val="22"/>
        </w:rPr>
        <w:t xml:space="preserve"> следующие заверения об обстоятельствах по смыслу ст. 431.2 ГК РФ, изложенные в </w:t>
      </w:r>
      <w:r>
        <w:rPr>
          <w:sz w:val="22"/>
          <w:szCs w:val="22"/>
        </w:rPr>
        <w:t>п. 5.7</w:t>
      </w:r>
      <w:r w:rsidRPr="00087763">
        <w:rPr>
          <w:sz w:val="22"/>
          <w:szCs w:val="22"/>
        </w:rPr>
        <w:t xml:space="preserve"> Договора</w:t>
      </w:r>
      <w:r>
        <w:rPr>
          <w:sz w:val="22"/>
          <w:szCs w:val="22"/>
        </w:rPr>
        <w:t xml:space="preserve"> (далее – «</w:t>
      </w:r>
      <w:r w:rsidRPr="005B0E95">
        <w:rPr>
          <w:b/>
          <w:sz w:val="22"/>
          <w:szCs w:val="22"/>
        </w:rPr>
        <w:t xml:space="preserve">Заверения </w:t>
      </w:r>
      <w:r w:rsidRPr="00F217F6">
        <w:rPr>
          <w:b/>
          <w:sz w:val="22"/>
          <w:szCs w:val="22"/>
        </w:rPr>
        <w:t>ЦЕДЕНТ</w:t>
      </w:r>
      <w:r>
        <w:rPr>
          <w:b/>
          <w:sz w:val="22"/>
          <w:szCs w:val="22"/>
        </w:rPr>
        <w:t>А</w:t>
      </w:r>
      <w:r>
        <w:rPr>
          <w:sz w:val="22"/>
          <w:szCs w:val="22"/>
        </w:rPr>
        <w:t>»)</w:t>
      </w:r>
      <w:r w:rsidRPr="00087763">
        <w:rPr>
          <w:sz w:val="22"/>
          <w:szCs w:val="22"/>
        </w:rPr>
        <w:t xml:space="preserve">. </w:t>
      </w:r>
      <w:r w:rsidRPr="0008000B">
        <w:rPr>
          <w:sz w:val="22"/>
          <w:szCs w:val="22"/>
        </w:rPr>
        <w:t>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w:t>
      </w:r>
      <w:r w:rsidRPr="001A5291">
        <w:rPr>
          <w:sz w:val="22"/>
          <w:szCs w:val="22"/>
        </w:rPr>
        <w:t>иями об обстоятельствах в соответствии с ст. 431.2 ГК РФ.</w:t>
      </w:r>
      <w:bookmarkEnd w:id="2"/>
    </w:p>
    <w:p w14:paraId="2EE1A6A0" w14:textId="77777777" w:rsidR="00A06D40" w:rsidRPr="005C55CC" w:rsidRDefault="00A06D40" w:rsidP="00E43879">
      <w:pPr>
        <w:pStyle w:val="ad"/>
        <w:numPr>
          <w:ilvl w:val="1"/>
          <w:numId w:val="5"/>
        </w:numPr>
        <w:ind w:left="0" w:firstLine="709"/>
        <w:contextualSpacing w:val="0"/>
        <w:jc w:val="both"/>
        <w:rPr>
          <w:sz w:val="22"/>
          <w:szCs w:val="22"/>
        </w:rPr>
      </w:pPr>
      <w:r w:rsidRPr="005C55CC">
        <w:rPr>
          <w:sz w:val="22"/>
          <w:szCs w:val="22"/>
        </w:rPr>
        <w:t>Стороны согласовали и во избежание сомнений настоящим подтверждают, что в случае недостоверности полностью или в части Заверени</w:t>
      </w:r>
      <w:r w:rsidR="00DD09A2">
        <w:rPr>
          <w:sz w:val="22"/>
          <w:szCs w:val="22"/>
        </w:rPr>
        <w:t>я</w:t>
      </w:r>
      <w:r w:rsidRPr="005C55CC">
        <w:rPr>
          <w:sz w:val="22"/>
          <w:szCs w:val="22"/>
        </w:rPr>
        <w:t xml:space="preserve"> </w:t>
      </w:r>
      <w:r w:rsidRPr="00F217F6">
        <w:rPr>
          <w:b/>
          <w:sz w:val="22"/>
          <w:szCs w:val="22"/>
        </w:rPr>
        <w:t>ЦЕДЕНТ</w:t>
      </w:r>
      <w:r>
        <w:rPr>
          <w:b/>
          <w:sz w:val="22"/>
          <w:szCs w:val="22"/>
        </w:rPr>
        <w:t>А</w:t>
      </w:r>
      <w:r w:rsidRPr="005C55CC">
        <w:rPr>
          <w:sz w:val="22"/>
          <w:szCs w:val="22"/>
        </w:rPr>
        <w:t xml:space="preserve">, </w:t>
      </w:r>
      <w:r>
        <w:rPr>
          <w:b/>
          <w:color w:val="000000"/>
          <w:sz w:val="22"/>
          <w:szCs w:val="22"/>
        </w:rPr>
        <w:t>ЦЕССИОНАРИЙ</w:t>
      </w:r>
      <w:r w:rsidRPr="005C55CC">
        <w:rPr>
          <w:sz w:val="22"/>
          <w:szCs w:val="22"/>
        </w:rPr>
        <w:t xml:space="preserve"> не имеет права в одностороннем порядке отказаться от Договор</w:t>
      </w:r>
      <w:r>
        <w:rPr>
          <w:sz w:val="22"/>
          <w:szCs w:val="22"/>
        </w:rPr>
        <w:t>а</w:t>
      </w:r>
      <w:r w:rsidRPr="005C55CC">
        <w:rPr>
          <w:sz w:val="22"/>
          <w:szCs w:val="22"/>
        </w:rPr>
        <w:t xml:space="preserve"> в соответствии с п. 2 ст. 431.2 ГК РФ. </w:t>
      </w:r>
    </w:p>
    <w:p w14:paraId="21C2039F" w14:textId="77777777" w:rsidR="00A06D40" w:rsidRDefault="00A06D40" w:rsidP="00E43879">
      <w:pPr>
        <w:pStyle w:val="ad"/>
        <w:numPr>
          <w:ilvl w:val="1"/>
          <w:numId w:val="5"/>
        </w:numPr>
        <w:ind w:left="0" w:firstLine="709"/>
        <w:contextualSpacing w:val="0"/>
        <w:jc w:val="both"/>
        <w:rPr>
          <w:sz w:val="22"/>
          <w:szCs w:val="22"/>
        </w:rPr>
      </w:pPr>
      <w:r w:rsidRPr="00B41280">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E43879">
        <w:rPr>
          <w:b/>
          <w:sz w:val="22"/>
          <w:szCs w:val="22"/>
        </w:rPr>
        <w:t>ЦЕДЕНТОМ</w:t>
      </w:r>
      <w:r w:rsidRPr="00B41280">
        <w:rPr>
          <w:sz w:val="22"/>
          <w:szCs w:val="22"/>
        </w:rPr>
        <w:t xml:space="preserve"> имущественных потерь </w:t>
      </w:r>
      <w:r>
        <w:rPr>
          <w:b/>
          <w:color w:val="000000"/>
          <w:sz w:val="22"/>
          <w:szCs w:val="22"/>
        </w:rPr>
        <w:t>ЦЕССИОНАРИЯ</w:t>
      </w:r>
      <w:r w:rsidRPr="00B41280">
        <w:rPr>
          <w:sz w:val="22"/>
          <w:szCs w:val="22"/>
        </w:rPr>
        <w:t xml:space="preserve"> по правилам ст. 406.1 ГК РФ. </w:t>
      </w:r>
    </w:p>
    <w:p w14:paraId="2B11A6C8" w14:textId="77777777" w:rsidR="00A06D40" w:rsidRDefault="00A06D40" w:rsidP="00E43879">
      <w:pPr>
        <w:pStyle w:val="ad"/>
        <w:numPr>
          <w:ilvl w:val="1"/>
          <w:numId w:val="5"/>
        </w:numPr>
        <w:ind w:left="0" w:firstLine="709"/>
        <w:contextualSpacing w:val="0"/>
        <w:jc w:val="both"/>
        <w:rPr>
          <w:sz w:val="22"/>
          <w:szCs w:val="22"/>
        </w:rPr>
      </w:pPr>
      <w:r>
        <w:rPr>
          <w:sz w:val="22"/>
          <w:szCs w:val="22"/>
        </w:rPr>
        <w:t xml:space="preserve">Заверения </w:t>
      </w:r>
      <w:r w:rsidRPr="00F217F6">
        <w:rPr>
          <w:b/>
          <w:sz w:val="22"/>
          <w:szCs w:val="22"/>
        </w:rPr>
        <w:t>ЦЕДЕНТ</w:t>
      </w:r>
      <w:r>
        <w:rPr>
          <w:b/>
          <w:sz w:val="22"/>
          <w:szCs w:val="22"/>
        </w:rPr>
        <w:t>А</w:t>
      </w:r>
      <w:r>
        <w:rPr>
          <w:sz w:val="22"/>
          <w:szCs w:val="22"/>
        </w:rPr>
        <w:t xml:space="preserve"> распространяются только на период</w:t>
      </w:r>
      <w:r w:rsidRPr="00B41280">
        <w:rPr>
          <w:sz w:val="22"/>
          <w:szCs w:val="22"/>
        </w:rPr>
        <w:t xml:space="preserve"> с </w:t>
      </w:r>
      <w:r>
        <w:rPr>
          <w:sz w:val="22"/>
          <w:szCs w:val="22"/>
        </w:rPr>
        <w:t>29.05.2018 года по Дату перехода прав. Никакие обстоятельства и</w:t>
      </w:r>
      <w:r w:rsidRPr="005B0E95">
        <w:rPr>
          <w:sz w:val="22"/>
          <w:szCs w:val="22"/>
        </w:rPr>
        <w:t>/</w:t>
      </w:r>
      <w:r>
        <w:rPr>
          <w:sz w:val="22"/>
          <w:szCs w:val="22"/>
        </w:rPr>
        <w:t xml:space="preserve">или события за пределами указанного периода времени ни при каких условиях не могут являться случаем недостоверности Заверений </w:t>
      </w:r>
      <w:r w:rsidRPr="00E43879">
        <w:rPr>
          <w:b/>
          <w:sz w:val="22"/>
          <w:szCs w:val="22"/>
        </w:rPr>
        <w:t>ЦЕДЕНТА</w:t>
      </w:r>
      <w:r>
        <w:rPr>
          <w:sz w:val="22"/>
          <w:szCs w:val="22"/>
        </w:rPr>
        <w:t xml:space="preserve"> ни полностью</w:t>
      </w:r>
      <w:r w:rsidRPr="005B0E95">
        <w:rPr>
          <w:sz w:val="22"/>
          <w:szCs w:val="22"/>
        </w:rPr>
        <w:t>,</w:t>
      </w:r>
      <w:r>
        <w:rPr>
          <w:sz w:val="22"/>
          <w:szCs w:val="22"/>
        </w:rPr>
        <w:t xml:space="preserve"> ни в части</w:t>
      </w:r>
      <w:r w:rsidRPr="005B0E95">
        <w:rPr>
          <w:sz w:val="22"/>
          <w:szCs w:val="22"/>
        </w:rPr>
        <w:t>,</w:t>
      </w:r>
      <w:r>
        <w:rPr>
          <w:sz w:val="22"/>
          <w:szCs w:val="22"/>
        </w:rPr>
        <w:t xml:space="preserve"> и не могут быть включены в Требование </w:t>
      </w:r>
      <w:r w:rsidRPr="00E43879">
        <w:rPr>
          <w:b/>
          <w:sz w:val="22"/>
          <w:szCs w:val="22"/>
        </w:rPr>
        <w:t>ЦЕССИОНАРИЯ</w:t>
      </w:r>
      <w:r>
        <w:rPr>
          <w:sz w:val="22"/>
          <w:szCs w:val="22"/>
        </w:rPr>
        <w:t xml:space="preserve"> (как определено далее в настоящем Договоре).</w:t>
      </w:r>
    </w:p>
    <w:p w14:paraId="5F380D16" w14:textId="77777777" w:rsidR="00C221BF" w:rsidRPr="00804E6B" w:rsidRDefault="00A06D40" w:rsidP="00333842">
      <w:pPr>
        <w:pStyle w:val="ad"/>
        <w:numPr>
          <w:ilvl w:val="1"/>
          <w:numId w:val="5"/>
        </w:numPr>
        <w:ind w:left="0" w:firstLine="709"/>
        <w:contextualSpacing w:val="0"/>
        <w:jc w:val="both"/>
        <w:rPr>
          <w:sz w:val="22"/>
          <w:szCs w:val="22"/>
        </w:rPr>
      </w:pPr>
      <w:r w:rsidRPr="00333842">
        <w:rPr>
          <w:b/>
          <w:sz w:val="22"/>
          <w:szCs w:val="22"/>
        </w:rPr>
        <w:t>ЦЕДЕНТ</w:t>
      </w:r>
      <w:r w:rsidRPr="00333842">
        <w:rPr>
          <w:sz w:val="22"/>
          <w:szCs w:val="22"/>
        </w:rPr>
        <w:t xml:space="preserve"> предоставляет </w:t>
      </w:r>
      <w:r w:rsidRPr="00333842">
        <w:rPr>
          <w:b/>
          <w:sz w:val="22"/>
          <w:szCs w:val="22"/>
        </w:rPr>
        <w:t>ЦЕССИОНАРИЮ</w:t>
      </w:r>
      <w:r w:rsidRPr="00333842">
        <w:rPr>
          <w:sz w:val="22"/>
          <w:szCs w:val="22"/>
        </w:rPr>
        <w:t xml:space="preserve"> заверения об обстоятельствах на условиях п.</w:t>
      </w:r>
      <w:r w:rsidR="0004716E" w:rsidRPr="00333842">
        <w:rPr>
          <w:sz w:val="22"/>
          <w:szCs w:val="22"/>
        </w:rPr>
        <w:t>п.</w:t>
      </w:r>
      <w:r w:rsidRPr="00333842">
        <w:rPr>
          <w:sz w:val="22"/>
          <w:szCs w:val="22"/>
        </w:rPr>
        <w:t xml:space="preserve"> 5.3 –  5.6 настоящего Договора</w:t>
      </w:r>
      <w:r w:rsidR="00E379E9" w:rsidRPr="00333842">
        <w:rPr>
          <w:sz w:val="22"/>
          <w:szCs w:val="22"/>
        </w:rPr>
        <w:t xml:space="preserve">, что </w:t>
      </w:r>
      <w:r w:rsidR="00C221BF" w:rsidRPr="00333842">
        <w:rPr>
          <w:sz w:val="22"/>
          <w:szCs w:val="22"/>
        </w:rPr>
        <w:t xml:space="preserve">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00C221BF" w:rsidRPr="00333842">
        <w:rPr>
          <w:b/>
          <w:sz w:val="22"/>
          <w:szCs w:val="22"/>
        </w:rPr>
        <w:t>ЦЕДЕНТОМ</w:t>
      </w:r>
      <w:r w:rsidR="00C221BF" w:rsidRPr="00333842">
        <w:rPr>
          <w:sz w:val="22"/>
          <w:szCs w:val="22"/>
        </w:rPr>
        <w:t xml:space="preserve"> любому третьему лицу. </w:t>
      </w:r>
      <w:r w:rsidR="00C221BF" w:rsidRPr="00333842">
        <w:rPr>
          <w:b/>
          <w:sz w:val="22"/>
          <w:szCs w:val="22"/>
        </w:rPr>
        <w:t>ЦЕДЕНТ</w:t>
      </w:r>
      <w:r w:rsidR="00C221BF" w:rsidRPr="00333842">
        <w:rPr>
          <w:sz w:val="22"/>
          <w:szCs w:val="22"/>
        </w:rPr>
        <w:t xml:space="preserve"> не создал и не допустил возникновения любого другого обременения в отношении Прав (требований).</w:t>
      </w:r>
    </w:p>
    <w:p w14:paraId="045AFB4F" w14:textId="77777777" w:rsidR="00DD09A2" w:rsidRDefault="00DD09A2" w:rsidP="001A5291">
      <w:pPr>
        <w:suppressAutoHyphens/>
        <w:ind w:left="851"/>
        <w:jc w:val="both"/>
        <w:rPr>
          <w:sz w:val="22"/>
          <w:szCs w:val="22"/>
        </w:rPr>
      </w:pPr>
    </w:p>
    <w:p w14:paraId="3167B1E8" w14:textId="77777777" w:rsidR="004C6F06" w:rsidRPr="00E43879" w:rsidRDefault="004C6F06" w:rsidP="00912727">
      <w:pPr>
        <w:pStyle w:val="ad"/>
        <w:numPr>
          <w:ilvl w:val="0"/>
          <w:numId w:val="5"/>
        </w:numPr>
        <w:jc w:val="center"/>
        <w:rPr>
          <w:color w:val="000000"/>
          <w:sz w:val="22"/>
          <w:szCs w:val="22"/>
        </w:rPr>
      </w:pPr>
      <w:r w:rsidRPr="00E43879">
        <w:rPr>
          <w:b/>
        </w:rPr>
        <w:t>ПОРЯДОК И ОГРАНИЧЕНИЯ ВОЗМЕЩЕНИЯ УБЫТКОВ, ПРИЧИНЕННЫХ НЕДОСТОВЕРНОСТЬЮ ЗАВЕРЕНИЙ ЦЕДЕНТА</w:t>
      </w:r>
    </w:p>
    <w:p w14:paraId="7220F190" w14:textId="77777777" w:rsidR="004C6F06" w:rsidRDefault="004C6F06" w:rsidP="00E43879">
      <w:pPr>
        <w:pStyle w:val="ad"/>
        <w:numPr>
          <w:ilvl w:val="1"/>
          <w:numId w:val="5"/>
        </w:numPr>
        <w:tabs>
          <w:tab w:val="left" w:pos="604"/>
        </w:tabs>
        <w:suppressAutoHyphens/>
        <w:ind w:left="0" w:firstLine="851"/>
        <w:jc w:val="both"/>
        <w:rPr>
          <w:sz w:val="22"/>
          <w:szCs w:val="22"/>
        </w:rPr>
      </w:pPr>
      <w:r w:rsidRPr="00E43879">
        <w:rPr>
          <w:sz w:val="22"/>
          <w:szCs w:val="22"/>
        </w:rPr>
        <w:t xml:space="preserve">Стороны согласовали и настоящим подтверждают, что порядок предъявления </w:t>
      </w:r>
      <w:r w:rsidR="0004716E" w:rsidRPr="00E43879">
        <w:rPr>
          <w:b/>
          <w:sz w:val="22"/>
          <w:szCs w:val="22"/>
        </w:rPr>
        <w:t>ЦЕССИОНАРИ</w:t>
      </w:r>
      <w:r w:rsidR="0004716E">
        <w:rPr>
          <w:b/>
          <w:sz w:val="22"/>
          <w:szCs w:val="22"/>
        </w:rPr>
        <w:t>ЕМ</w:t>
      </w:r>
      <w:r w:rsidR="0004716E" w:rsidRPr="00E43879">
        <w:rPr>
          <w:sz w:val="22"/>
          <w:szCs w:val="22"/>
        </w:rPr>
        <w:t xml:space="preserve"> </w:t>
      </w:r>
      <w:r w:rsidRPr="00E43879">
        <w:rPr>
          <w:sz w:val="22"/>
          <w:szCs w:val="22"/>
        </w:rPr>
        <w:t>требования 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w:t>
      </w:r>
      <w:r w:rsidR="007715A7" w:rsidRPr="007715A7">
        <w:rPr>
          <w:sz w:val="22"/>
          <w:szCs w:val="22"/>
        </w:rPr>
        <w:t xml:space="preserve"> понесенн</w:t>
      </w:r>
      <w:r w:rsidR="0004716E">
        <w:rPr>
          <w:sz w:val="22"/>
          <w:szCs w:val="22"/>
        </w:rPr>
        <w:t>ого</w:t>
      </w:r>
      <w:r w:rsidRPr="00E43879">
        <w:rPr>
          <w:sz w:val="22"/>
          <w:szCs w:val="22"/>
        </w:rPr>
        <w:t xml:space="preserve"> </w:t>
      </w:r>
      <w:r w:rsidRPr="00E43879">
        <w:rPr>
          <w:b/>
          <w:sz w:val="22"/>
          <w:szCs w:val="22"/>
        </w:rPr>
        <w:t>ЦЕССИОНАРИЕМ</w:t>
      </w:r>
      <w:r w:rsidRPr="00E43879">
        <w:rPr>
          <w:sz w:val="22"/>
          <w:szCs w:val="22"/>
        </w:rPr>
        <w:t xml:space="preserve"> в связи с недостоверностью Заверений </w:t>
      </w:r>
      <w:r w:rsidRPr="00E43879">
        <w:rPr>
          <w:b/>
          <w:sz w:val="22"/>
          <w:szCs w:val="22"/>
        </w:rPr>
        <w:t>ЦЕДЕНТА</w:t>
      </w:r>
      <w:r w:rsidRPr="00E43879">
        <w:rPr>
          <w:sz w:val="22"/>
          <w:szCs w:val="22"/>
        </w:rPr>
        <w:t>) (далее - «</w:t>
      </w:r>
      <w:r w:rsidRPr="00E43879">
        <w:rPr>
          <w:b/>
          <w:sz w:val="22"/>
          <w:szCs w:val="22"/>
        </w:rPr>
        <w:t>Убытки</w:t>
      </w:r>
      <w:r w:rsidRPr="00E43879">
        <w:rPr>
          <w:sz w:val="22"/>
          <w:szCs w:val="22"/>
        </w:rPr>
        <w:t>») в рамках настоящего Договора (далее – «</w:t>
      </w:r>
      <w:r w:rsidRPr="00E43879">
        <w:rPr>
          <w:b/>
          <w:sz w:val="22"/>
          <w:szCs w:val="22"/>
        </w:rPr>
        <w:t>Требование ЦЕССИОНАРИЯ</w:t>
      </w:r>
      <w:r w:rsidRPr="00E43879">
        <w:rPr>
          <w:sz w:val="22"/>
          <w:szCs w:val="22"/>
        </w:rPr>
        <w:t xml:space="preserve">»), порядок возмещения и ограничения размера возмещения Убытков, установленные настоящим Разделом 6 Договора, согласованы Сторонами в соответствии с п. 1 ст. 15 ГК РФ и что Требование </w:t>
      </w:r>
      <w:r w:rsidR="00064D04" w:rsidRPr="00F217F6">
        <w:rPr>
          <w:b/>
          <w:sz w:val="22"/>
          <w:szCs w:val="22"/>
        </w:rPr>
        <w:t>ЦЕССИОНАРИЯ</w:t>
      </w:r>
      <w:r w:rsidRPr="00E43879">
        <w:rPr>
          <w:sz w:val="22"/>
          <w:szCs w:val="22"/>
        </w:rPr>
        <w:t xml:space="preserve">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w:t>
      </w:r>
      <w:r w:rsidR="00064D04" w:rsidRPr="00F217F6">
        <w:rPr>
          <w:b/>
          <w:sz w:val="22"/>
          <w:szCs w:val="22"/>
        </w:rPr>
        <w:t>ЦЕССИОНАРИЯ</w:t>
      </w:r>
      <w:r w:rsidRPr="00E43879">
        <w:rPr>
          <w:sz w:val="22"/>
          <w:szCs w:val="22"/>
        </w:rPr>
        <w:t xml:space="preserve">, которые могут быть предъявлены в связи с </w:t>
      </w:r>
      <w:r w:rsidR="00064D04">
        <w:rPr>
          <w:sz w:val="22"/>
          <w:szCs w:val="22"/>
        </w:rPr>
        <w:t xml:space="preserve">настоящим </w:t>
      </w:r>
      <w:r w:rsidRPr="00E43879">
        <w:rPr>
          <w:sz w:val="22"/>
          <w:szCs w:val="22"/>
        </w:rPr>
        <w:t>Договором</w:t>
      </w:r>
      <w:r w:rsidR="00064D04">
        <w:rPr>
          <w:sz w:val="22"/>
          <w:szCs w:val="22"/>
        </w:rPr>
        <w:t xml:space="preserve"> и ДКП акций</w:t>
      </w:r>
      <w:r w:rsidRPr="00E43879">
        <w:rPr>
          <w:sz w:val="22"/>
          <w:szCs w:val="22"/>
        </w:rPr>
        <w:t xml:space="preserve">. </w:t>
      </w:r>
    </w:p>
    <w:p w14:paraId="74E00ACF" w14:textId="77777777" w:rsidR="00064D04" w:rsidRDefault="00064D04" w:rsidP="00E43879">
      <w:pPr>
        <w:numPr>
          <w:ilvl w:val="1"/>
          <w:numId w:val="5"/>
        </w:numPr>
        <w:tabs>
          <w:tab w:val="left" w:pos="604"/>
        </w:tabs>
        <w:suppressAutoHyphens/>
        <w:ind w:left="0" w:firstLine="851"/>
        <w:jc w:val="both"/>
        <w:rPr>
          <w:sz w:val="22"/>
          <w:szCs w:val="22"/>
        </w:rPr>
      </w:pPr>
      <w:r>
        <w:rPr>
          <w:sz w:val="22"/>
          <w:szCs w:val="22"/>
        </w:rPr>
        <w:t>Стороны согласовали и настоящим во избежание любых сомнений подтверждают</w:t>
      </w:r>
      <w:r w:rsidRPr="005B0E95">
        <w:rPr>
          <w:sz w:val="22"/>
          <w:szCs w:val="22"/>
        </w:rPr>
        <w:t>,</w:t>
      </w:r>
      <w:r>
        <w:rPr>
          <w:sz w:val="22"/>
          <w:szCs w:val="22"/>
        </w:rPr>
        <w:t xml:space="preserve"> что</w:t>
      </w:r>
      <w:r w:rsidRPr="002D3DB4">
        <w:rPr>
          <w:sz w:val="22"/>
          <w:szCs w:val="22"/>
        </w:rPr>
        <w:t xml:space="preserve"> </w:t>
      </w:r>
      <w:r>
        <w:rPr>
          <w:sz w:val="22"/>
          <w:szCs w:val="22"/>
        </w:rPr>
        <w:t xml:space="preserve">никакое Требование </w:t>
      </w:r>
      <w:r w:rsidRPr="00F217F6">
        <w:rPr>
          <w:b/>
          <w:sz w:val="22"/>
          <w:szCs w:val="22"/>
        </w:rPr>
        <w:t>ЦЕССИОНАРИЯ</w:t>
      </w:r>
      <w:r>
        <w:rPr>
          <w:sz w:val="22"/>
          <w:szCs w:val="22"/>
        </w:rPr>
        <w:t xml:space="preserve"> не может быть удовлетворено в случае</w:t>
      </w:r>
      <w:r w:rsidRPr="005B0E95">
        <w:rPr>
          <w:sz w:val="22"/>
          <w:szCs w:val="22"/>
        </w:rPr>
        <w:t>,</w:t>
      </w:r>
      <w:r>
        <w:rPr>
          <w:sz w:val="22"/>
          <w:szCs w:val="22"/>
        </w:rPr>
        <w:t xml:space="preserve"> если обстоятельства и</w:t>
      </w:r>
      <w:r w:rsidRPr="005B0E95">
        <w:rPr>
          <w:sz w:val="22"/>
          <w:szCs w:val="22"/>
        </w:rPr>
        <w:t>/</w:t>
      </w:r>
      <w:r>
        <w:rPr>
          <w:sz w:val="22"/>
          <w:szCs w:val="22"/>
        </w:rPr>
        <w:t>или события</w:t>
      </w:r>
      <w:r w:rsidRPr="005B0E95">
        <w:rPr>
          <w:sz w:val="22"/>
          <w:szCs w:val="22"/>
        </w:rPr>
        <w:t>,</w:t>
      </w:r>
      <w:r>
        <w:rPr>
          <w:sz w:val="22"/>
          <w:szCs w:val="22"/>
        </w:rPr>
        <w:t xml:space="preserve"> свидетельствующие о недостоверности Заверений </w:t>
      </w:r>
      <w:r w:rsidRPr="00F217F6">
        <w:rPr>
          <w:b/>
          <w:sz w:val="22"/>
          <w:szCs w:val="22"/>
        </w:rPr>
        <w:t>ЦЕССИОНАРИЯ</w:t>
      </w:r>
      <w:r w:rsidRPr="005B0E95">
        <w:rPr>
          <w:sz w:val="22"/>
          <w:szCs w:val="22"/>
        </w:rPr>
        <w:t>,</w:t>
      </w:r>
      <w:r>
        <w:rPr>
          <w:sz w:val="22"/>
          <w:szCs w:val="22"/>
        </w:rPr>
        <w:t xml:space="preserve"> в результате которой и</w:t>
      </w:r>
      <w:r w:rsidRPr="005B0E95">
        <w:rPr>
          <w:sz w:val="22"/>
          <w:szCs w:val="22"/>
        </w:rPr>
        <w:t>/</w:t>
      </w:r>
      <w:r>
        <w:rPr>
          <w:sz w:val="22"/>
          <w:szCs w:val="22"/>
        </w:rPr>
        <w:t xml:space="preserve">или в связи с которой было предъявлено Требование </w:t>
      </w:r>
      <w:r w:rsidRPr="00F217F6">
        <w:rPr>
          <w:b/>
          <w:sz w:val="22"/>
          <w:szCs w:val="22"/>
        </w:rPr>
        <w:t>ЦЕССИОНАРИЯ</w:t>
      </w:r>
      <w:r w:rsidRPr="005B0E95">
        <w:rPr>
          <w:sz w:val="22"/>
          <w:szCs w:val="22"/>
        </w:rPr>
        <w:t>,</w:t>
      </w:r>
      <w:r>
        <w:rPr>
          <w:sz w:val="22"/>
          <w:szCs w:val="22"/>
        </w:rPr>
        <w:t xml:space="preserve"> отражены в Раскрытой информации.</w:t>
      </w:r>
      <w:r w:rsidRPr="002D3DB4">
        <w:rPr>
          <w:sz w:val="22"/>
          <w:szCs w:val="22"/>
        </w:rPr>
        <w:t xml:space="preserve"> </w:t>
      </w:r>
    </w:p>
    <w:p w14:paraId="520B9DCF" w14:textId="77777777" w:rsidR="00064D04" w:rsidRDefault="00064D04" w:rsidP="00E43879">
      <w:pPr>
        <w:numPr>
          <w:ilvl w:val="1"/>
          <w:numId w:val="5"/>
        </w:numPr>
        <w:tabs>
          <w:tab w:val="left" w:pos="604"/>
        </w:tabs>
        <w:suppressAutoHyphens/>
        <w:ind w:left="0" w:firstLine="851"/>
        <w:jc w:val="both"/>
        <w:rPr>
          <w:sz w:val="22"/>
          <w:szCs w:val="22"/>
        </w:rPr>
      </w:pPr>
      <w:r w:rsidRPr="008B79E0">
        <w:rPr>
          <w:sz w:val="22"/>
          <w:szCs w:val="22"/>
        </w:rPr>
        <w:t xml:space="preserve">В случае, если обстоятельства и/или события, в результате которых и/или в связи с которыми </w:t>
      </w:r>
      <w:r w:rsidRPr="00E43879">
        <w:rPr>
          <w:b/>
          <w:sz w:val="22"/>
          <w:szCs w:val="22"/>
        </w:rPr>
        <w:t>ЦЕССИОНАРИЕМ</w:t>
      </w:r>
      <w:r w:rsidRPr="008B79E0">
        <w:rPr>
          <w:sz w:val="22"/>
          <w:szCs w:val="22"/>
        </w:rPr>
        <w:t xml:space="preserve"> предъявлено Требование </w:t>
      </w:r>
      <w:r w:rsidRPr="00F217F6">
        <w:rPr>
          <w:b/>
          <w:sz w:val="22"/>
          <w:szCs w:val="22"/>
        </w:rPr>
        <w:t>ЦЕССИОНАРИЯ</w:t>
      </w:r>
      <w:r w:rsidRPr="008B79E0">
        <w:rPr>
          <w:sz w:val="22"/>
          <w:szCs w:val="22"/>
        </w:rPr>
        <w:t xml:space="preserve">, не были отражены в Раскрытой информации, Требование </w:t>
      </w:r>
      <w:r w:rsidRPr="00F217F6">
        <w:rPr>
          <w:b/>
          <w:sz w:val="22"/>
          <w:szCs w:val="22"/>
        </w:rPr>
        <w:t>ЦЕССИОНАРИЯ</w:t>
      </w:r>
      <w:r w:rsidRPr="008B79E0">
        <w:rPr>
          <w:sz w:val="22"/>
          <w:szCs w:val="22"/>
        </w:rPr>
        <w:t xml:space="preserve"> становится возможным к удовлетворению в части </w:t>
      </w:r>
      <w:r>
        <w:rPr>
          <w:sz w:val="22"/>
          <w:szCs w:val="22"/>
        </w:rPr>
        <w:t>возмещения</w:t>
      </w:r>
      <w:r w:rsidRPr="008B79E0">
        <w:rPr>
          <w:sz w:val="22"/>
          <w:szCs w:val="22"/>
        </w:rPr>
        <w:t xml:space="preserve"> Убытков на условиях </w:t>
      </w:r>
      <w:r>
        <w:rPr>
          <w:sz w:val="22"/>
          <w:szCs w:val="22"/>
        </w:rPr>
        <w:t xml:space="preserve">Раздела 6 </w:t>
      </w:r>
      <w:r w:rsidRPr="008B79E0">
        <w:rPr>
          <w:sz w:val="22"/>
          <w:szCs w:val="22"/>
        </w:rPr>
        <w:t xml:space="preserve">Договора. </w:t>
      </w:r>
    </w:p>
    <w:p w14:paraId="22B1FCB8" w14:textId="0EFBE5D8" w:rsidR="00064D04" w:rsidRDefault="00064D04" w:rsidP="00E43879">
      <w:pPr>
        <w:numPr>
          <w:ilvl w:val="1"/>
          <w:numId w:val="5"/>
        </w:numPr>
        <w:tabs>
          <w:tab w:val="left" w:pos="604"/>
        </w:tabs>
        <w:suppressAutoHyphens/>
        <w:ind w:left="0" w:firstLine="851"/>
        <w:jc w:val="both"/>
        <w:rPr>
          <w:sz w:val="22"/>
          <w:szCs w:val="22"/>
        </w:rPr>
      </w:pPr>
      <w:r w:rsidRPr="00220D2A">
        <w:rPr>
          <w:sz w:val="22"/>
          <w:szCs w:val="22"/>
        </w:rPr>
        <w:t xml:space="preserve">Любое Требование </w:t>
      </w:r>
      <w:r w:rsidRPr="00F217F6">
        <w:rPr>
          <w:b/>
          <w:sz w:val="22"/>
          <w:szCs w:val="22"/>
        </w:rPr>
        <w:t>ЦЕССИОНАРИЯ</w:t>
      </w:r>
      <w:r w:rsidRPr="00220D2A">
        <w:rPr>
          <w:sz w:val="22"/>
          <w:szCs w:val="22"/>
        </w:rPr>
        <w:t xml:space="preserve"> должно быть оформлено в письменной форме </w:t>
      </w:r>
      <w:r>
        <w:rPr>
          <w:sz w:val="22"/>
          <w:szCs w:val="22"/>
        </w:rPr>
        <w:t xml:space="preserve">и направлено </w:t>
      </w:r>
      <w:r w:rsidRPr="00E43879">
        <w:rPr>
          <w:b/>
          <w:sz w:val="22"/>
          <w:szCs w:val="22"/>
        </w:rPr>
        <w:t>ЦЕДЕНТУ</w:t>
      </w:r>
      <w:r>
        <w:rPr>
          <w:sz w:val="22"/>
          <w:szCs w:val="22"/>
        </w:rPr>
        <w:t xml:space="preserve"> в соответствии с установленным в настоящем Договоре порядком направления юридически значимых уведомлений и сообщений</w:t>
      </w:r>
      <w:r w:rsidR="00C604D2">
        <w:rPr>
          <w:sz w:val="22"/>
          <w:szCs w:val="22"/>
        </w:rPr>
        <w:t xml:space="preserve"> в срок не позднее 15 (пятнадцати) дней с даты понесения Убытков</w:t>
      </w:r>
      <w:r w:rsidR="00C604D2" w:rsidRPr="003F01E5">
        <w:rPr>
          <w:sz w:val="22"/>
          <w:szCs w:val="22"/>
        </w:rPr>
        <w:t>,</w:t>
      </w:r>
      <w:r w:rsidR="00C604D2">
        <w:rPr>
          <w:sz w:val="22"/>
          <w:szCs w:val="22"/>
        </w:rPr>
        <w:t xml:space="preserve"> определенной по правилам п. 6.5 настоящего Договора</w:t>
      </w:r>
      <w:r w:rsidRPr="00220D2A">
        <w:rPr>
          <w:sz w:val="22"/>
          <w:szCs w:val="22"/>
        </w:rPr>
        <w:t>.</w:t>
      </w:r>
      <w:r>
        <w:rPr>
          <w:sz w:val="22"/>
          <w:szCs w:val="22"/>
        </w:rPr>
        <w:t xml:space="preserve"> В случае несоблюдения любого из </w:t>
      </w:r>
      <w:r w:rsidR="00EA7FA8">
        <w:rPr>
          <w:sz w:val="22"/>
          <w:szCs w:val="22"/>
        </w:rPr>
        <w:t>указанных условий</w:t>
      </w:r>
      <w:r w:rsidRPr="005B0E95">
        <w:rPr>
          <w:sz w:val="22"/>
          <w:szCs w:val="22"/>
        </w:rPr>
        <w:t>,</w:t>
      </w:r>
      <w:r>
        <w:rPr>
          <w:sz w:val="22"/>
          <w:szCs w:val="22"/>
        </w:rPr>
        <w:t xml:space="preserve"> Требование </w:t>
      </w:r>
      <w:r w:rsidRPr="00F217F6">
        <w:rPr>
          <w:b/>
          <w:sz w:val="22"/>
          <w:szCs w:val="22"/>
        </w:rPr>
        <w:t>ЦЕССИОНАРИЯ</w:t>
      </w:r>
      <w:r>
        <w:rPr>
          <w:sz w:val="22"/>
          <w:szCs w:val="22"/>
        </w:rPr>
        <w:t xml:space="preserve"> не подлежит удовлетворению.</w:t>
      </w:r>
    </w:p>
    <w:p w14:paraId="57F53392" w14:textId="77777777" w:rsidR="00C604D2" w:rsidRPr="00775085" w:rsidRDefault="00C604D2" w:rsidP="00C604D2">
      <w:pPr>
        <w:numPr>
          <w:ilvl w:val="1"/>
          <w:numId w:val="5"/>
        </w:numPr>
        <w:tabs>
          <w:tab w:val="left" w:pos="604"/>
        </w:tabs>
        <w:suppressAutoHyphens/>
        <w:rPr>
          <w:sz w:val="22"/>
          <w:szCs w:val="22"/>
        </w:rPr>
      </w:pPr>
      <w:r>
        <w:rPr>
          <w:sz w:val="22"/>
          <w:szCs w:val="22"/>
        </w:rPr>
        <w:lastRenderedPageBreak/>
        <w:t>Убытки</w:t>
      </w:r>
      <w:r w:rsidRPr="00775085">
        <w:rPr>
          <w:sz w:val="22"/>
          <w:szCs w:val="22"/>
        </w:rPr>
        <w:t xml:space="preserve"> считаются </w:t>
      </w:r>
      <w:r>
        <w:rPr>
          <w:sz w:val="22"/>
          <w:szCs w:val="22"/>
        </w:rPr>
        <w:t>понесенными</w:t>
      </w:r>
      <w:r w:rsidRPr="00775085">
        <w:rPr>
          <w:sz w:val="22"/>
          <w:szCs w:val="22"/>
        </w:rPr>
        <w:t xml:space="preserve"> в дату, как указано ниже:</w:t>
      </w:r>
    </w:p>
    <w:p w14:paraId="2133488D" w14:textId="77777777" w:rsidR="00050353" w:rsidRDefault="00050353" w:rsidP="00E43879">
      <w:pPr>
        <w:numPr>
          <w:ilvl w:val="2"/>
          <w:numId w:val="5"/>
        </w:numPr>
        <w:tabs>
          <w:tab w:val="left" w:pos="604"/>
        </w:tabs>
        <w:suppressAutoHyphens/>
        <w:ind w:left="0" w:firstLine="851"/>
        <w:jc w:val="both"/>
        <w:rPr>
          <w:sz w:val="22"/>
          <w:szCs w:val="22"/>
        </w:rPr>
      </w:pPr>
      <w:r>
        <w:rPr>
          <w:sz w:val="22"/>
          <w:szCs w:val="22"/>
        </w:rPr>
        <w:t>для Убытков</w:t>
      </w:r>
      <w:r w:rsidRPr="005B0E95">
        <w:rPr>
          <w:sz w:val="22"/>
          <w:szCs w:val="22"/>
        </w:rPr>
        <w:t>,</w:t>
      </w:r>
      <w:r>
        <w:rPr>
          <w:sz w:val="22"/>
          <w:szCs w:val="22"/>
        </w:rPr>
        <w:t xml:space="preserve"> причиненных </w:t>
      </w:r>
      <w:r w:rsidRPr="00060DAB">
        <w:rPr>
          <w:sz w:val="22"/>
          <w:szCs w:val="22"/>
        </w:rPr>
        <w:t>Требованием Третьего Лица</w:t>
      </w:r>
      <w:r>
        <w:rPr>
          <w:sz w:val="22"/>
          <w:szCs w:val="22"/>
        </w:rPr>
        <w:t xml:space="preserve"> («</w:t>
      </w:r>
      <w:r w:rsidRPr="00060DAB">
        <w:rPr>
          <w:b/>
          <w:sz w:val="22"/>
          <w:szCs w:val="22"/>
        </w:rPr>
        <w:t>Требование Третьего Лица</w:t>
      </w:r>
      <w:r>
        <w:rPr>
          <w:sz w:val="22"/>
          <w:szCs w:val="22"/>
        </w:rPr>
        <w:t xml:space="preserve">» здесь и далее - </w:t>
      </w:r>
      <w:r w:rsidRPr="00220D2A">
        <w:rPr>
          <w:sz w:val="22"/>
          <w:szCs w:val="22"/>
        </w:rPr>
        <w:t>любое требование, предъявленное любым третьим лицом (в том числе, но не исключительно, органами государственной вл</w:t>
      </w:r>
      <w:r>
        <w:rPr>
          <w:sz w:val="22"/>
          <w:szCs w:val="22"/>
        </w:rPr>
        <w:t xml:space="preserve">асти) к </w:t>
      </w:r>
      <w:r>
        <w:rPr>
          <w:b/>
          <w:sz w:val="22"/>
          <w:szCs w:val="22"/>
        </w:rPr>
        <w:t>ЦЕССИОНАРИЮ</w:t>
      </w:r>
      <w:r w:rsidRPr="00220D2A">
        <w:rPr>
          <w:sz w:val="22"/>
          <w:szCs w:val="22"/>
        </w:rPr>
        <w:t>, основанное на обстоятельствах, событиях или действиях, возникших или имевших место в период</w:t>
      </w:r>
      <w:r w:rsidRPr="008C25F2">
        <w:rPr>
          <w:sz w:val="22"/>
          <w:szCs w:val="22"/>
        </w:rPr>
        <w:t>,</w:t>
      </w:r>
      <w:r>
        <w:rPr>
          <w:sz w:val="22"/>
          <w:szCs w:val="22"/>
        </w:rPr>
        <w:t xml:space="preserve"> указанный в п. 5.6 настоящего Договора) - </w:t>
      </w:r>
      <w:r w:rsidRPr="008B79E0">
        <w:rPr>
          <w:sz w:val="22"/>
          <w:szCs w:val="22"/>
        </w:rPr>
        <w:t xml:space="preserve">в дату предоставления </w:t>
      </w:r>
      <w:r w:rsidRPr="00E43879">
        <w:rPr>
          <w:b/>
          <w:sz w:val="22"/>
          <w:szCs w:val="22"/>
        </w:rPr>
        <w:t>ЦЕДЕНТУ</w:t>
      </w:r>
      <w:r w:rsidRPr="008B79E0">
        <w:rPr>
          <w:sz w:val="22"/>
          <w:szCs w:val="22"/>
        </w:rPr>
        <w:t xml:space="preserve"> </w:t>
      </w:r>
      <w:r>
        <w:rPr>
          <w:sz w:val="22"/>
          <w:szCs w:val="22"/>
        </w:rPr>
        <w:t xml:space="preserve">документов, предусмотренных </w:t>
      </w:r>
      <w:r w:rsidRPr="00993B3B">
        <w:rPr>
          <w:sz w:val="22"/>
          <w:szCs w:val="22"/>
        </w:rPr>
        <w:t>п. 6.2</w:t>
      </w:r>
      <w:r w:rsidR="00993B3B" w:rsidRPr="00993B3B">
        <w:rPr>
          <w:sz w:val="22"/>
          <w:szCs w:val="22"/>
        </w:rPr>
        <w:t>5</w:t>
      </w:r>
      <w:r w:rsidRPr="008B79E0">
        <w:rPr>
          <w:sz w:val="22"/>
          <w:szCs w:val="22"/>
        </w:rPr>
        <w:t xml:space="preserve"> Договора,</w:t>
      </w:r>
      <w:r>
        <w:rPr>
          <w:sz w:val="22"/>
          <w:szCs w:val="22"/>
        </w:rPr>
        <w:t xml:space="preserve"> подтверждающих </w:t>
      </w:r>
      <w:r w:rsidR="00963577">
        <w:rPr>
          <w:sz w:val="22"/>
          <w:szCs w:val="22"/>
        </w:rPr>
        <w:t>фактическую оплату</w:t>
      </w:r>
      <w:r>
        <w:rPr>
          <w:sz w:val="22"/>
          <w:szCs w:val="22"/>
        </w:rPr>
        <w:t xml:space="preserve"> </w:t>
      </w:r>
      <w:r>
        <w:rPr>
          <w:b/>
          <w:sz w:val="22"/>
          <w:szCs w:val="22"/>
        </w:rPr>
        <w:t>ЦЕССИОНАРИЕМ</w:t>
      </w:r>
      <w:r>
        <w:rPr>
          <w:sz w:val="22"/>
          <w:szCs w:val="22"/>
        </w:rPr>
        <w:t xml:space="preserve"> соответствующему третьему л</w:t>
      </w:r>
      <w:r w:rsidRPr="008B79E0">
        <w:rPr>
          <w:sz w:val="22"/>
          <w:szCs w:val="22"/>
        </w:rPr>
        <w:t xml:space="preserve">ицу денежных сумм во исполнение вступившего в законную силу </w:t>
      </w:r>
      <w:r w:rsidR="005E6AEE">
        <w:rPr>
          <w:sz w:val="22"/>
          <w:szCs w:val="22"/>
        </w:rPr>
        <w:t>судебного акта</w:t>
      </w:r>
      <w:r w:rsidRPr="008B79E0">
        <w:rPr>
          <w:sz w:val="22"/>
          <w:szCs w:val="22"/>
        </w:rPr>
        <w:t xml:space="preserve"> (</w:t>
      </w:r>
      <w:r w:rsidR="005E6AEE">
        <w:rPr>
          <w:sz w:val="22"/>
          <w:szCs w:val="22"/>
        </w:rPr>
        <w:t xml:space="preserve">акта </w:t>
      </w:r>
      <w:r w:rsidRPr="008B79E0">
        <w:rPr>
          <w:sz w:val="22"/>
          <w:szCs w:val="22"/>
        </w:rPr>
        <w:t>иного органа разрешения споров, компетентного разрешить соответствующий спор</w:t>
      </w:r>
      <w:r w:rsidR="005E6AEE">
        <w:rPr>
          <w:sz w:val="22"/>
          <w:szCs w:val="22"/>
        </w:rPr>
        <w:t>, далее – «судебный акт»</w:t>
      </w:r>
      <w:r w:rsidRPr="008B79E0">
        <w:rPr>
          <w:sz w:val="22"/>
          <w:szCs w:val="22"/>
        </w:rPr>
        <w:t>), вынесенного в рамках производства по спору относительно соответству</w:t>
      </w:r>
      <w:r>
        <w:rPr>
          <w:sz w:val="22"/>
          <w:szCs w:val="22"/>
        </w:rPr>
        <w:t>ющего Требования Третьего Лица; и</w:t>
      </w:r>
    </w:p>
    <w:p w14:paraId="47730BC2" w14:textId="4DF468AE" w:rsidR="00050353" w:rsidRPr="00060DAB" w:rsidRDefault="00050353" w:rsidP="00E43879">
      <w:pPr>
        <w:numPr>
          <w:ilvl w:val="2"/>
          <w:numId w:val="5"/>
        </w:numPr>
        <w:pBdr>
          <w:top w:val="nil"/>
          <w:left w:val="nil"/>
          <w:bottom w:val="nil"/>
          <w:right w:val="nil"/>
          <w:between w:val="nil"/>
        </w:pBdr>
        <w:tabs>
          <w:tab w:val="left" w:pos="604"/>
        </w:tabs>
        <w:suppressAutoHyphens/>
        <w:ind w:left="0" w:firstLine="851"/>
        <w:jc w:val="both"/>
        <w:rPr>
          <w:color w:val="000000"/>
          <w:sz w:val="22"/>
          <w:szCs w:val="22"/>
        </w:rPr>
      </w:pPr>
      <w:r w:rsidRPr="00060DAB">
        <w:rPr>
          <w:color w:val="000000"/>
          <w:sz w:val="22"/>
          <w:szCs w:val="22"/>
        </w:rPr>
        <w:t xml:space="preserve">для Убытков, причиненных в результате наступления </w:t>
      </w:r>
      <w:r w:rsidR="00C604D2">
        <w:rPr>
          <w:color w:val="000000"/>
          <w:sz w:val="22"/>
          <w:szCs w:val="22"/>
        </w:rPr>
        <w:t>и</w:t>
      </w:r>
      <w:r w:rsidRPr="00060DAB">
        <w:rPr>
          <w:color w:val="000000"/>
          <w:sz w:val="22"/>
          <w:szCs w:val="22"/>
        </w:rPr>
        <w:t xml:space="preserve">ного </w:t>
      </w:r>
      <w:r w:rsidR="00C604D2">
        <w:rPr>
          <w:color w:val="000000"/>
          <w:sz w:val="22"/>
          <w:szCs w:val="22"/>
        </w:rPr>
        <w:t>с</w:t>
      </w:r>
      <w:r w:rsidRPr="00060DAB">
        <w:rPr>
          <w:color w:val="000000"/>
          <w:sz w:val="22"/>
          <w:szCs w:val="22"/>
        </w:rPr>
        <w:t xml:space="preserve">обытия </w:t>
      </w:r>
      <w:r w:rsidR="00C604D2">
        <w:rPr>
          <w:color w:val="000000"/>
          <w:sz w:val="22"/>
          <w:szCs w:val="22"/>
        </w:rPr>
        <w:t>н</w:t>
      </w:r>
      <w:r w:rsidRPr="00060DAB">
        <w:rPr>
          <w:color w:val="000000"/>
          <w:sz w:val="22"/>
          <w:szCs w:val="22"/>
        </w:rPr>
        <w:t>едостоверности, не связанного с Требованием Третьего Лица,</w:t>
      </w:r>
      <w:r w:rsidRPr="00220D2A">
        <w:rPr>
          <w:sz w:val="22"/>
          <w:szCs w:val="22"/>
        </w:rPr>
        <w:t xml:space="preserve"> основанное на обстоятельствах, событиях или действиях, возникших или имевших место в период</w:t>
      </w:r>
      <w:r w:rsidRPr="008C25F2">
        <w:rPr>
          <w:sz w:val="22"/>
          <w:szCs w:val="22"/>
        </w:rPr>
        <w:t>,</w:t>
      </w:r>
      <w:r>
        <w:rPr>
          <w:sz w:val="22"/>
          <w:szCs w:val="22"/>
        </w:rPr>
        <w:t xml:space="preserve"> указанный в п. 5.6 настоящего Договора</w:t>
      </w:r>
      <w:r w:rsidRPr="00060DAB">
        <w:rPr>
          <w:color w:val="000000"/>
          <w:sz w:val="22"/>
          <w:szCs w:val="22"/>
        </w:rPr>
        <w:t xml:space="preserve"> (далее «</w:t>
      </w:r>
      <w:r w:rsidRPr="00060DAB">
        <w:rPr>
          <w:b/>
          <w:color w:val="000000"/>
          <w:sz w:val="22"/>
          <w:szCs w:val="22"/>
        </w:rPr>
        <w:t>Иное Событие Недостоверности</w:t>
      </w:r>
      <w:r w:rsidRPr="00060DAB">
        <w:rPr>
          <w:color w:val="000000"/>
          <w:sz w:val="22"/>
          <w:szCs w:val="22"/>
        </w:rPr>
        <w:t xml:space="preserve">») - в дату предоставления </w:t>
      </w:r>
      <w:r w:rsidRPr="00E43879">
        <w:rPr>
          <w:b/>
          <w:color w:val="000000"/>
          <w:sz w:val="22"/>
          <w:szCs w:val="22"/>
        </w:rPr>
        <w:t>ЦЕДЕНТУ</w:t>
      </w:r>
      <w:r w:rsidRPr="00060DAB">
        <w:rPr>
          <w:color w:val="000000"/>
          <w:sz w:val="22"/>
          <w:szCs w:val="22"/>
        </w:rPr>
        <w:t xml:space="preserve"> документов, подтверждающих </w:t>
      </w:r>
      <w:r w:rsidR="00B226AF">
        <w:rPr>
          <w:color w:val="000000"/>
          <w:sz w:val="22"/>
          <w:szCs w:val="22"/>
        </w:rPr>
        <w:t>факт</w:t>
      </w:r>
      <w:r w:rsidRPr="00060DAB">
        <w:rPr>
          <w:color w:val="000000"/>
          <w:sz w:val="22"/>
          <w:szCs w:val="22"/>
        </w:rPr>
        <w:t xml:space="preserve"> уплаты </w:t>
      </w:r>
      <w:r>
        <w:rPr>
          <w:b/>
          <w:sz w:val="22"/>
          <w:szCs w:val="22"/>
        </w:rPr>
        <w:t>ЦЕССИОНАРИЕМ</w:t>
      </w:r>
      <w:r w:rsidRPr="00060DAB">
        <w:rPr>
          <w:color w:val="000000"/>
          <w:sz w:val="22"/>
          <w:szCs w:val="22"/>
        </w:rPr>
        <w:t xml:space="preserve"> денежных средств по </w:t>
      </w:r>
      <w:r w:rsidRPr="00060DAB">
        <w:rPr>
          <w:sz w:val="22"/>
          <w:szCs w:val="22"/>
        </w:rPr>
        <w:t>обязательствам</w:t>
      </w:r>
      <w:r w:rsidRPr="00060DAB">
        <w:rPr>
          <w:color w:val="000000"/>
          <w:sz w:val="22"/>
          <w:szCs w:val="22"/>
        </w:rPr>
        <w:t xml:space="preserve">, возникшим у </w:t>
      </w:r>
      <w:r w:rsidRPr="00F217F6">
        <w:rPr>
          <w:b/>
          <w:sz w:val="22"/>
          <w:szCs w:val="22"/>
        </w:rPr>
        <w:t>ЦЕССИОНАРИЯ</w:t>
      </w:r>
      <w:r w:rsidRPr="00060DAB">
        <w:rPr>
          <w:color w:val="000000"/>
          <w:sz w:val="22"/>
          <w:szCs w:val="22"/>
        </w:rPr>
        <w:t xml:space="preserve"> в связи с Убытками, причиненными Иным Событием Недостоверности</w:t>
      </w:r>
      <w:r>
        <w:rPr>
          <w:color w:val="000000"/>
          <w:sz w:val="22"/>
          <w:szCs w:val="22"/>
        </w:rPr>
        <w:t>.</w:t>
      </w:r>
    </w:p>
    <w:p w14:paraId="2396F6B5" w14:textId="77777777" w:rsidR="00F6482B" w:rsidRPr="00ED3A50" w:rsidRDefault="00F6482B" w:rsidP="00E43879">
      <w:pPr>
        <w:numPr>
          <w:ilvl w:val="1"/>
          <w:numId w:val="5"/>
        </w:numPr>
        <w:tabs>
          <w:tab w:val="left" w:pos="604"/>
        </w:tabs>
        <w:suppressAutoHyphens/>
        <w:ind w:left="0" w:firstLine="851"/>
        <w:jc w:val="both"/>
        <w:rPr>
          <w:sz w:val="22"/>
          <w:szCs w:val="22"/>
        </w:rPr>
      </w:pPr>
      <w:r>
        <w:rPr>
          <w:sz w:val="22"/>
          <w:szCs w:val="22"/>
        </w:rPr>
        <w:t xml:space="preserve">Требование </w:t>
      </w:r>
      <w:r w:rsidRPr="00F217F6">
        <w:rPr>
          <w:b/>
          <w:sz w:val="22"/>
          <w:szCs w:val="22"/>
        </w:rPr>
        <w:t>ЦЕССИОНАРИЯ</w:t>
      </w:r>
      <w:r>
        <w:rPr>
          <w:sz w:val="22"/>
          <w:szCs w:val="22"/>
        </w:rPr>
        <w:t xml:space="preserve">, основанное на Требовании </w:t>
      </w:r>
      <w:r w:rsidR="007962BF">
        <w:rPr>
          <w:sz w:val="22"/>
          <w:szCs w:val="22"/>
        </w:rPr>
        <w:t xml:space="preserve">Третьего </w:t>
      </w:r>
      <w:r>
        <w:rPr>
          <w:sz w:val="22"/>
          <w:szCs w:val="22"/>
        </w:rPr>
        <w:t>Лиц</w:t>
      </w:r>
      <w:r w:rsidR="007962BF">
        <w:rPr>
          <w:sz w:val="22"/>
          <w:szCs w:val="22"/>
        </w:rPr>
        <w:t>а</w:t>
      </w:r>
      <w:r>
        <w:rPr>
          <w:sz w:val="22"/>
          <w:szCs w:val="22"/>
        </w:rPr>
        <w:t xml:space="preserve">, </w:t>
      </w:r>
      <w:r w:rsidRPr="00ED3A50">
        <w:rPr>
          <w:sz w:val="22"/>
          <w:szCs w:val="22"/>
        </w:rPr>
        <w:t>должно содержать:</w:t>
      </w:r>
    </w:p>
    <w:p w14:paraId="71834070" w14:textId="77777777" w:rsidR="00F6482B" w:rsidRPr="00ED3A50" w:rsidRDefault="00F6482B" w:rsidP="00E43879">
      <w:pPr>
        <w:numPr>
          <w:ilvl w:val="2"/>
          <w:numId w:val="5"/>
        </w:numPr>
        <w:tabs>
          <w:tab w:val="left" w:pos="1052"/>
        </w:tabs>
        <w:suppressAutoHyphens/>
        <w:ind w:left="0" w:firstLine="851"/>
        <w:jc w:val="both"/>
        <w:rPr>
          <w:sz w:val="22"/>
          <w:szCs w:val="22"/>
        </w:rPr>
      </w:pPr>
      <w:r w:rsidRPr="00ED3A50">
        <w:rPr>
          <w:sz w:val="22"/>
          <w:szCs w:val="22"/>
        </w:rPr>
        <w:t xml:space="preserve">Указание на лиц, которым </w:t>
      </w:r>
      <w:r>
        <w:rPr>
          <w:sz w:val="22"/>
          <w:szCs w:val="22"/>
        </w:rPr>
        <w:t>было предъявлено соответствующее Требование Третьего Лица</w:t>
      </w:r>
      <w:r w:rsidRPr="00ED3A50">
        <w:rPr>
          <w:sz w:val="22"/>
          <w:szCs w:val="22"/>
        </w:rPr>
        <w:t>;</w:t>
      </w:r>
    </w:p>
    <w:p w14:paraId="534BFBDA" w14:textId="77777777" w:rsidR="00F6482B" w:rsidRPr="00ED3A50" w:rsidRDefault="00F6482B" w:rsidP="00E43879">
      <w:pPr>
        <w:numPr>
          <w:ilvl w:val="2"/>
          <w:numId w:val="5"/>
        </w:numPr>
        <w:tabs>
          <w:tab w:val="left" w:pos="1052"/>
        </w:tabs>
        <w:suppressAutoHyphens/>
        <w:ind w:left="0" w:firstLine="851"/>
        <w:jc w:val="both"/>
        <w:rPr>
          <w:sz w:val="22"/>
          <w:szCs w:val="22"/>
        </w:rPr>
      </w:pPr>
      <w:r w:rsidRPr="00ED3A50">
        <w:rPr>
          <w:sz w:val="22"/>
          <w:szCs w:val="22"/>
        </w:rPr>
        <w:t xml:space="preserve">Указание на обстоятельства и/или события, в результате которых и/или </w:t>
      </w:r>
      <w:r w:rsidR="00993B3B">
        <w:rPr>
          <w:sz w:val="22"/>
          <w:szCs w:val="22"/>
        </w:rPr>
        <w:t>в связи</w:t>
      </w:r>
      <w:r w:rsidRPr="00ED3A50">
        <w:rPr>
          <w:sz w:val="22"/>
          <w:szCs w:val="22"/>
        </w:rPr>
        <w:t xml:space="preserve"> с которыми были понесены соответствующие Убытки (с описанием разумно необходимых деталей);</w:t>
      </w:r>
    </w:p>
    <w:p w14:paraId="2509BB14" w14:textId="77777777" w:rsidR="00F6482B" w:rsidRPr="00ED3A50" w:rsidRDefault="00F6482B" w:rsidP="00E43879">
      <w:pPr>
        <w:numPr>
          <w:ilvl w:val="2"/>
          <w:numId w:val="5"/>
        </w:numPr>
        <w:tabs>
          <w:tab w:val="left" w:pos="1052"/>
        </w:tabs>
        <w:suppressAutoHyphens/>
        <w:ind w:left="0" w:firstLine="851"/>
        <w:jc w:val="both"/>
        <w:rPr>
          <w:sz w:val="22"/>
          <w:szCs w:val="22"/>
        </w:rPr>
      </w:pPr>
      <w:r w:rsidRPr="00ED3A50">
        <w:rPr>
          <w:sz w:val="22"/>
          <w:szCs w:val="22"/>
        </w:rPr>
        <w:t xml:space="preserve">Указание на Заверение </w:t>
      </w:r>
      <w:r w:rsidR="00BA3BF8" w:rsidRPr="00333842">
        <w:rPr>
          <w:b/>
          <w:sz w:val="22"/>
          <w:szCs w:val="22"/>
        </w:rPr>
        <w:t>ЦЕДЕНТА</w:t>
      </w:r>
      <w:r w:rsidRPr="00ED3A50">
        <w:rPr>
          <w:sz w:val="22"/>
          <w:szCs w:val="22"/>
        </w:rPr>
        <w:t>, недостоверность которого причинила соответствующие Убытки;</w:t>
      </w:r>
    </w:p>
    <w:p w14:paraId="015AC2CA" w14:textId="77777777" w:rsidR="00F6482B" w:rsidRPr="00ED3A50" w:rsidRDefault="00F6482B" w:rsidP="00E43879">
      <w:pPr>
        <w:numPr>
          <w:ilvl w:val="2"/>
          <w:numId w:val="5"/>
        </w:numPr>
        <w:tabs>
          <w:tab w:val="left" w:pos="1052"/>
        </w:tabs>
        <w:suppressAutoHyphens/>
        <w:ind w:left="0" w:firstLine="851"/>
        <w:jc w:val="both"/>
        <w:rPr>
          <w:sz w:val="22"/>
          <w:szCs w:val="22"/>
        </w:rPr>
      </w:pPr>
      <w:r w:rsidRPr="00ED3A50">
        <w:rPr>
          <w:sz w:val="22"/>
          <w:szCs w:val="22"/>
        </w:rPr>
        <w:t>Указание на размер Убытков, подлежащих</w:t>
      </w:r>
      <w:r w:rsidR="007962BF">
        <w:rPr>
          <w:sz w:val="22"/>
          <w:szCs w:val="22"/>
        </w:rPr>
        <w:t xml:space="preserve"> по мнению </w:t>
      </w:r>
      <w:r w:rsidR="007962BF" w:rsidRPr="001A5291">
        <w:rPr>
          <w:b/>
          <w:sz w:val="22"/>
          <w:szCs w:val="22"/>
        </w:rPr>
        <w:t>ЦЕССИОНАРИЯ</w:t>
      </w:r>
      <w:r w:rsidRPr="00ED3A50">
        <w:rPr>
          <w:sz w:val="22"/>
          <w:szCs w:val="22"/>
        </w:rPr>
        <w:t xml:space="preserve"> возмещению </w:t>
      </w:r>
      <w:r w:rsidRPr="00E43879">
        <w:rPr>
          <w:b/>
          <w:sz w:val="22"/>
          <w:szCs w:val="22"/>
        </w:rPr>
        <w:t>ЦЕДЕНТОМ</w:t>
      </w:r>
      <w:r w:rsidRPr="00ED3A50">
        <w:rPr>
          <w:sz w:val="22"/>
          <w:szCs w:val="22"/>
        </w:rPr>
        <w:t>, с обоснованием расчета такого размера (с приложением всех документов, на основании которых осуществляется соответствующий расчет</w:t>
      </w:r>
      <w:r w:rsidRPr="005B0E95">
        <w:rPr>
          <w:sz w:val="22"/>
          <w:szCs w:val="22"/>
        </w:rPr>
        <w:t>,</w:t>
      </w:r>
      <w:r>
        <w:rPr>
          <w:sz w:val="22"/>
          <w:szCs w:val="22"/>
        </w:rPr>
        <w:t xml:space="preserve"> в том числе</w:t>
      </w:r>
      <w:r w:rsidRPr="005B0E95">
        <w:rPr>
          <w:sz w:val="22"/>
          <w:szCs w:val="22"/>
        </w:rPr>
        <w:t>,</w:t>
      </w:r>
      <w:r>
        <w:rPr>
          <w:sz w:val="22"/>
          <w:szCs w:val="22"/>
        </w:rPr>
        <w:t xml:space="preserve"> но не исключительно</w:t>
      </w:r>
      <w:r w:rsidRPr="005B0E95">
        <w:rPr>
          <w:sz w:val="22"/>
          <w:szCs w:val="22"/>
        </w:rPr>
        <w:t>,</w:t>
      </w:r>
      <w:r>
        <w:rPr>
          <w:sz w:val="22"/>
          <w:szCs w:val="22"/>
        </w:rPr>
        <w:t xml:space="preserve"> вступившего в законную силу</w:t>
      </w:r>
      <w:r w:rsidR="007962BF">
        <w:rPr>
          <w:sz w:val="22"/>
          <w:szCs w:val="22"/>
        </w:rPr>
        <w:t xml:space="preserve"> соответствующего судебного акта</w:t>
      </w:r>
      <w:r w:rsidR="00305244">
        <w:rPr>
          <w:sz w:val="22"/>
          <w:szCs w:val="22"/>
        </w:rPr>
        <w:t xml:space="preserve">; каждый документ предоставляется в виде нотариально удостоверенной копии и, если такой документ составлен </w:t>
      </w:r>
      <w:r w:rsidR="00305244" w:rsidRPr="00ED3A50">
        <w:rPr>
          <w:sz w:val="22"/>
          <w:szCs w:val="22"/>
        </w:rPr>
        <w:t>на язы</w:t>
      </w:r>
      <w:r w:rsidR="00305244">
        <w:rPr>
          <w:sz w:val="22"/>
          <w:szCs w:val="22"/>
        </w:rPr>
        <w:t>ке, отличном от русского языка, снабжен</w:t>
      </w:r>
      <w:r w:rsidR="00305244" w:rsidRPr="00ED3A50">
        <w:rPr>
          <w:sz w:val="22"/>
          <w:szCs w:val="22"/>
        </w:rPr>
        <w:t xml:space="preserve"> нотариально удостоверенным переводом на русский язык</w:t>
      </w:r>
      <w:r w:rsidRPr="00ED3A50">
        <w:rPr>
          <w:sz w:val="22"/>
          <w:szCs w:val="22"/>
        </w:rPr>
        <w:t>);</w:t>
      </w:r>
    </w:p>
    <w:p w14:paraId="11EF6EAA" w14:textId="77777777" w:rsidR="00F6482B" w:rsidRPr="00ED3A50" w:rsidRDefault="00F6482B" w:rsidP="00E43879">
      <w:pPr>
        <w:numPr>
          <w:ilvl w:val="2"/>
          <w:numId w:val="5"/>
        </w:numPr>
        <w:tabs>
          <w:tab w:val="left" w:pos="1052"/>
        </w:tabs>
        <w:suppressAutoHyphens/>
        <w:ind w:left="0" w:firstLine="851"/>
        <w:jc w:val="both"/>
        <w:rPr>
          <w:sz w:val="22"/>
          <w:szCs w:val="22"/>
        </w:rPr>
      </w:pPr>
      <w:r>
        <w:rPr>
          <w:sz w:val="22"/>
          <w:szCs w:val="22"/>
        </w:rPr>
        <w:t>Данные</w:t>
      </w:r>
      <w:r w:rsidRPr="00ED3A50">
        <w:rPr>
          <w:sz w:val="22"/>
          <w:szCs w:val="22"/>
        </w:rPr>
        <w:t xml:space="preserve"> </w:t>
      </w:r>
      <w:r>
        <w:rPr>
          <w:sz w:val="22"/>
          <w:szCs w:val="22"/>
        </w:rPr>
        <w:t>лица, предъявившего</w:t>
      </w:r>
      <w:r w:rsidRPr="00ED3A50">
        <w:rPr>
          <w:sz w:val="22"/>
          <w:szCs w:val="22"/>
        </w:rPr>
        <w:t xml:space="preserve"> соответствующее Требование Третьего Лица;</w:t>
      </w:r>
    </w:p>
    <w:p w14:paraId="29753AD7" w14:textId="77777777" w:rsidR="00F6482B" w:rsidRPr="00ED3A50" w:rsidRDefault="00F6482B" w:rsidP="00E43879">
      <w:pPr>
        <w:numPr>
          <w:ilvl w:val="2"/>
          <w:numId w:val="5"/>
        </w:numPr>
        <w:tabs>
          <w:tab w:val="left" w:pos="1052"/>
        </w:tabs>
        <w:suppressAutoHyphens/>
        <w:ind w:left="0" w:firstLine="851"/>
        <w:jc w:val="both"/>
        <w:rPr>
          <w:sz w:val="22"/>
          <w:szCs w:val="22"/>
        </w:rPr>
      </w:pPr>
      <w:r>
        <w:rPr>
          <w:sz w:val="22"/>
          <w:szCs w:val="22"/>
        </w:rPr>
        <w:t>Указание</w:t>
      </w:r>
      <w:r w:rsidRPr="00ED3A50">
        <w:rPr>
          <w:sz w:val="22"/>
          <w:szCs w:val="22"/>
        </w:rPr>
        <w:t xml:space="preserve"> все</w:t>
      </w:r>
      <w:r>
        <w:rPr>
          <w:sz w:val="22"/>
          <w:szCs w:val="22"/>
        </w:rPr>
        <w:t>х процессуально значимых сроков, связанных</w:t>
      </w:r>
      <w:r w:rsidRPr="00ED3A50">
        <w:rPr>
          <w:sz w:val="22"/>
          <w:szCs w:val="22"/>
        </w:rPr>
        <w:t xml:space="preserve">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115F093C" w14:textId="69AF1ABF" w:rsidR="00F6482B" w:rsidRDefault="00F6482B" w:rsidP="00E43879">
      <w:pPr>
        <w:numPr>
          <w:ilvl w:val="2"/>
          <w:numId w:val="5"/>
        </w:numPr>
        <w:tabs>
          <w:tab w:val="left" w:pos="1052"/>
        </w:tabs>
        <w:suppressAutoHyphens/>
        <w:ind w:left="0" w:firstLine="851"/>
        <w:jc w:val="both"/>
        <w:rPr>
          <w:sz w:val="22"/>
          <w:szCs w:val="22"/>
        </w:rPr>
      </w:pPr>
      <w:r w:rsidRPr="00ED3A50">
        <w:rPr>
          <w:sz w:val="22"/>
          <w:szCs w:val="22"/>
        </w:rPr>
        <w:t>Указание на текущий процессуальный статус рассмотрения спора</w:t>
      </w:r>
      <w:r>
        <w:rPr>
          <w:sz w:val="22"/>
          <w:szCs w:val="22"/>
        </w:rPr>
        <w:t xml:space="preserve"> </w:t>
      </w:r>
      <w:r w:rsidRPr="00ED3A50">
        <w:rPr>
          <w:sz w:val="22"/>
          <w:szCs w:val="22"/>
        </w:rPr>
        <w:t xml:space="preserve">(в том числе, но не исключительно, информация о подаче </w:t>
      </w:r>
      <w:r>
        <w:rPr>
          <w:sz w:val="22"/>
          <w:szCs w:val="22"/>
        </w:rPr>
        <w:t xml:space="preserve">апелляционной или </w:t>
      </w:r>
      <w:r w:rsidRPr="00ED3A50">
        <w:rPr>
          <w:sz w:val="22"/>
          <w:szCs w:val="22"/>
        </w:rPr>
        <w:t xml:space="preserve">кассационной </w:t>
      </w:r>
      <w:r>
        <w:rPr>
          <w:sz w:val="22"/>
          <w:szCs w:val="22"/>
        </w:rPr>
        <w:t>жалобы</w:t>
      </w:r>
      <w:r w:rsidRPr="00ED3A50">
        <w:rPr>
          <w:sz w:val="22"/>
          <w:szCs w:val="22"/>
        </w:rPr>
        <w:t xml:space="preserve"> или об обращении в надзорную инстанцию);</w:t>
      </w:r>
    </w:p>
    <w:p w14:paraId="7C188A45" w14:textId="5A873616" w:rsidR="00C604D2" w:rsidRPr="001A1208" w:rsidRDefault="00C604D2" w:rsidP="003F01E5">
      <w:pPr>
        <w:numPr>
          <w:ilvl w:val="2"/>
          <w:numId w:val="5"/>
        </w:numPr>
        <w:tabs>
          <w:tab w:val="left" w:pos="1052"/>
        </w:tabs>
        <w:suppressAutoHyphens/>
        <w:ind w:left="993" w:hanging="142"/>
        <w:jc w:val="both"/>
        <w:rPr>
          <w:sz w:val="22"/>
          <w:szCs w:val="22"/>
        </w:rPr>
      </w:pPr>
      <w:r w:rsidRPr="001A1208">
        <w:rPr>
          <w:sz w:val="22"/>
          <w:szCs w:val="22"/>
        </w:rPr>
        <w:t xml:space="preserve">качестве приложенных документов </w:t>
      </w:r>
      <w:r>
        <w:rPr>
          <w:sz w:val="22"/>
          <w:szCs w:val="22"/>
        </w:rPr>
        <w:t>– документы, указанные в п. 6.25</w:t>
      </w:r>
      <w:r w:rsidRPr="001A1208">
        <w:rPr>
          <w:sz w:val="22"/>
          <w:szCs w:val="22"/>
        </w:rPr>
        <w:t xml:space="preserve"> Договора.</w:t>
      </w:r>
    </w:p>
    <w:p w14:paraId="05F20AB2" w14:textId="77777777" w:rsidR="00924C08" w:rsidRDefault="00924C08" w:rsidP="00E43879">
      <w:pPr>
        <w:numPr>
          <w:ilvl w:val="1"/>
          <w:numId w:val="5"/>
        </w:numPr>
        <w:tabs>
          <w:tab w:val="left" w:pos="604"/>
        </w:tabs>
        <w:suppressAutoHyphens/>
        <w:ind w:left="0" w:firstLine="851"/>
        <w:jc w:val="both"/>
        <w:rPr>
          <w:sz w:val="22"/>
          <w:szCs w:val="22"/>
        </w:rPr>
      </w:pPr>
      <w:r w:rsidRPr="00ED3A50">
        <w:rPr>
          <w:sz w:val="22"/>
          <w:szCs w:val="22"/>
        </w:rPr>
        <w:t xml:space="preserve">По требованию </w:t>
      </w:r>
      <w:r w:rsidRPr="00E43879">
        <w:rPr>
          <w:b/>
          <w:sz w:val="22"/>
          <w:szCs w:val="22"/>
        </w:rPr>
        <w:t>ЦЕДЕНТА ЦЕССИОНАРИЙ</w:t>
      </w:r>
      <w:r w:rsidRPr="00ED3A50">
        <w:rPr>
          <w:sz w:val="22"/>
          <w:szCs w:val="22"/>
        </w:rPr>
        <w:t xml:space="preserve"> </w:t>
      </w:r>
      <w:r w:rsidR="00AC73CF" w:rsidRPr="00ED3A50">
        <w:rPr>
          <w:sz w:val="22"/>
          <w:szCs w:val="22"/>
        </w:rPr>
        <w:t xml:space="preserve">обязуется обеспечить возможность ознакомления представителей </w:t>
      </w:r>
      <w:r w:rsidR="00AC73CF" w:rsidRPr="00E43879">
        <w:rPr>
          <w:b/>
          <w:sz w:val="22"/>
          <w:szCs w:val="22"/>
        </w:rPr>
        <w:t>ЦЕДЕНТА</w:t>
      </w:r>
      <w:r w:rsidR="00AC73CF" w:rsidRPr="00ED3A50">
        <w:rPr>
          <w:sz w:val="22"/>
          <w:szCs w:val="22"/>
        </w:rPr>
        <w:t xml:space="preserve"> с оригиналами соответствующих документов</w:t>
      </w:r>
      <w:r w:rsidR="00AC73CF">
        <w:rPr>
          <w:sz w:val="22"/>
          <w:szCs w:val="22"/>
        </w:rPr>
        <w:t>, связан</w:t>
      </w:r>
      <w:r w:rsidR="00993B3B">
        <w:rPr>
          <w:sz w:val="22"/>
          <w:szCs w:val="22"/>
        </w:rPr>
        <w:t>ных с Требованием Третьего Лица</w:t>
      </w:r>
      <w:r w:rsidRPr="00ED3A50">
        <w:rPr>
          <w:sz w:val="22"/>
          <w:szCs w:val="22"/>
        </w:rPr>
        <w:t>.</w:t>
      </w:r>
    </w:p>
    <w:p w14:paraId="3190F9DD" w14:textId="77777777" w:rsidR="00064D04" w:rsidRDefault="00924C08" w:rsidP="00E43879">
      <w:pPr>
        <w:pStyle w:val="ad"/>
        <w:numPr>
          <w:ilvl w:val="1"/>
          <w:numId w:val="5"/>
        </w:numPr>
        <w:tabs>
          <w:tab w:val="left" w:pos="604"/>
        </w:tabs>
        <w:suppressAutoHyphens/>
        <w:ind w:left="0" w:firstLine="851"/>
        <w:jc w:val="both"/>
        <w:rPr>
          <w:sz w:val="22"/>
          <w:szCs w:val="22"/>
        </w:rPr>
      </w:pPr>
      <w:r>
        <w:rPr>
          <w:sz w:val="22"/>
          <w:szCs w:val="22"/>
        </w:rPr>
        <w:t>Расходы</w:t>
      </w:r>
      <w:r w:rsidRPr="005B0E95">
        <w:rPr>
          <w:sz w:val="22"/>
          <w:szCs w:val="22"/>
        </w:rPr>
        <w:t>,</w:t>
      </w:r>
      <w:r>
        <w:rPr>
          <w:sz w:val="22"/>
          <w:szCs w:val="22"/>
        </w:rPr>
        <w:t xml:space="preserve"> понесенные </w:t>
      </w:r>
      <w:r w:rsidRPr="00E43879">
        <w:rPr>
          <w:b/>
          <w:sz w:val="22"/>
          <w:szCs w:val="22"/>
        </w:rPr>
        <w:t>ЦЕССИОНАРИЕМ</w:t>
      </w:r>
      <w:r>
        <w:rPr>
          <w:sz w:val="22"/>
          <w:szCs w:val="22"/>
        </w:rPr>
        <w:t>, в связи с судебным разбирательством (разбирательством иного органа</w:t>
      </w:r>
      <w:r w:rsidRPr="005B0E95">
        <w:rPr>
          <w:sz w:val="22"/>
          <w:szCs w:val="22"/>
        </w:rPr>
        <w:t>,</w:t>
      </w:r>
      <w:r>
        <w:rPr>
          <w:sz w:val="22"/>
          <w:szCs w:val="22"/>
        </w:rPr>
        <w:t xml:space="preserve"> компетентного разрешать соответствующий спор)</w:t>
      </w:r>
      <w:r w:rsidRPr="005B0E95">
        <w:rPr>
          <w:sz w:val="22"/>
          <w:szCs w:val="22"/>
        </w:rPr>
        <w:t>,</w:t>
      </w:r>
      <w:r>
        <w:rPr>
          <w:sz w:val="22"/>
          <w:szCs w:val="22"/>
        </w:rPr>
        <w:t xml:space="preserve"> по итогам которого был вынесен и вступил в законную силу </w:t>
      </w:r>
      <w:r w:rsidR="00323A7B">
        <w:rPr>
          <w:sz w:val="22"/>
          <w:szCs w:val="22"/>
        </w:rPr>
        <w:t>судебный акт</w:t>
      </w:r>
      <w:r w:rsidRPr="005B0E95">
        <w:rPr>
          <w:sz w:val="22"/>
          <w:szCs w:val="22"/>
        </w:rPr>
        <w:t>,</w:t>
      </w:r>
      <w:r>
        <w:rPr>
          <w:sz w:val="22"/>
          <w:szCs w:val="22"/>
        </w:rPr>
        <w:t xml:space="preserve"> а также в связи с любыми разбирательствами в административном порядке</w:t>
      </w:r>
      <w:r w:rsidRPr="005B0E95">
        <w:rPr>
          <w:sz w:val="22"/>
          <w:szCs w:val="22"/>
        </w:rPr>
        <w:t>,</w:t>
      </w:r>
      <w:r>
        <w:rPr>
          <w:sz w:val="22"/>
          <w:szCs w:val="22"/>
        </w:rPr>
        <w:t xml:space="preserve"> связанным с соответствующим спором</w:t>
      </w:r>
      <w:r w:rsidRPr="005B0E95">
        <w:rPr>
          <w:sz w:val="22"/>
          <w:szCs w:val="22"/>
        </w:rPr>
        <w:t>,</w:t>
      </w:r>
      <w:r>
        <w:rPr>
          <w:sz w:val="22"/>
          <w:szCs w:val="22"/>
        </w:rPr>
        <w:t xml:space="preserve"> ни при каких условиях не могут быть включены в </w:t>
      </w:r>
      <w:r w:rsidR="00AF2D2F">
        <w:rPr>
          <w:sz w:val="22"/>
          <w:szCs w:val="22"/>
        </w:rPr>
        <w:t xml:space="preserve">состав </w:t>
      </w:r>
      <w:r>
        <w:rPr>
          <w:sz w:val="22"/>
          <w:szCs w:val="22"/>
        </w:rPr>
        <w:t>Убытк</w:t>
      </w:r>
      <w:r w:rsidR="00AF2D2F">
        <w:rPr>
          <w:sz w:val="22"/>
          <w:szCs w:val="22"/>
        </w:rPr>
        <w:t>ов</w:t>
      </w:r>
      <w:r>
        <w:rPr>
          <w:sz w:val="22"/>
          <w:szCs w:val="22"/>
        </w:rPr>
        <w:t>.</w:t>
      </w:r>
    </w:p>
    <w:p w14:paraId="21CE4F0B" w14:textId="26BBBFE7" w:rsidR="00924C08" w:rsidRDefault="00924C08" w:rsidP="00E43879">
      <w:pPr>
        <w:numPr>
          <w:ilvl w:val="1"/>
          <w:numId w:val="5"/>
        </w:numPr>
        <w:tabs>
          <w:tab w:val="left" w:pos="604"/>
        </w:tabs>
        <w:suppressAutoHyphens/>
        <w:ind w:left="0" w:firstLine="851"/>
        <w:jc w:val="both"/>
        <w:rPr>
          <w:sz w:val="22"/>
          <w:szCs w:val="22"/>
        </w:rPr>
      </w:pPr>
      <w:bookmarkStart w:id="3" w:name="_Ref51059373"/>
      <w:r w:rsidRPr="00087763">
        <w:rPr>
          <w:sz w:val="22"/>
          <w:szCs w:val="22"/>
        </w:rPr>
        <w:t xml:space="preserve">По запросу </w:t>
      </w:r>
      <w:r w:rsidRPr="00F217F6">
        <w:rPr>
          <w:b/>
          <w:sz w:val="22"/>
          <w:szCs w:val="22"/>
        </w:rPr>
        <w:t>ЦЕДЕНТА ЦЕССИОНАРИЙ</w:t>
      </w:r>
      <w:r>
        <w:rPr>
          <w:sz w:val="22"/>
          <w:szCs w:val="22"/>
        </w:rPr>
        <w:t xml:space="preserve"> обязан</w:t>
      </w:r>
      <w:r w:rsidRPr="00087763">
        <w:rPr>
          <w:sz w:val="22"/>
          <w:szCs w:val="22"/>
        </w:rPr>
        <w:t xml:space="preserve"> разрешить</w:t>
      </w:r>
      <w:r>
        <w:rPr>
          <w:sz w:val="22"/>
          <w:szCs w:val="22"/>
        </w:rPr>
        <w:t xml:space="preserve"> </w:t>
      </w:r>
      <w:r w:rsidRPr="00E43879">
        <w:rPr>
          <w:b/>
          <w:sz w:val="22"/>
          <w:szCs w:val="22"/>
        </w:rPr>
        <w:t>ЦЕДЕНТУ</w:t>
      </w:r>
      <w:r w:rsidRPr="00087763">
        <w:rPr>
          <w:sz w:val="22"/>
          <w:szCs w:val="22"/>
        </w:rPr>
        <w:t xml:space="preserve"> / юридическому представителю, привлеченному </w:t>
      </w:r>
      <w:r w:rsidRPr="00E43879">
        <w:rPr>
          <w:b/>
          <w:sz w:val="22"/>
          <w:szCs w:val="22"/>
        </w:rPr>
        <w:t>ЦЕДЕНТОМ</w:t>
      </w:r>
      <w:r>
        <w:rPr>
          <w:sz w:val="22"/>
          <w:szCs w:val="22"/>
        </w:rPr>
        <w:t>,</w:t>
      </w:r>
      <w:r w:rsidRPr="00087763">
        <w:rPr>
          <w:sz w:val="22"/>
          <w:szCs w:val="22"/>
        </w:rPr>
        <w:t xml:space="preserve"> </w:t>
      </w:r>
      <w:r>
        <w:rPr>
          <w:sz w:val="22"/>
          <w:szCs w:val="22"/>
        </w:rPr>
        <w:t>самостоятельно вести судебное разбирательство</w:t>
      </w:r>
      <w:r w:rsidRPr="005B0E95">
        <w:rPr>
          <w:sz w:val="22"/>
          <w:szCs w:val="22"/>
        </w:rPr>
        <w:t xml:space="preserve"> </w:t>
      </w:r>
      <w:r>
        <w:rPr>
          <w:sz w:val="22"/>
          <w:szCs w:val="22"/>
        </w:rPr>
        <w:t xml:space="preserve">иди административное производство или </w:t>
      </w:r>
      <w:r w:rsidRPr="00087763">
        <w:rPr>
          <w:sz w:val="22"/>
          <w:szCs w:val="22"/>
        </w:rPr>
        <w:t xml:space="preserve">участвовать в судебном разбирательстве или административном производстве </w:t>
      </w:r>
      <w:r>
        <w:rPr>
          <w:sz w:val="22"/>
          <w:szCs w:val="22"/>
        </w:rPr>
        <w:t>относительно</w:t>
      </w:r>
      <w:r w:rsidRPr="00087763">
        <w:rPr>
          <w:sz w:val="22"/>
          <w:szCs w:val="22"/>
        </w:rPr>
        <w:t xml:space="preserve"> </w:t>
      </w:r>
      <w:r>
        <w:rPr>
          <w:sz w:val="22"/>
          <w:szCs w:val="22"/>
        </w:rPr>
        <w:t>Т</w:t>
      </w:r>
      <w:r w:rsidRPr="00087763">
        <w:rPr>
          <w:sz w:val="22"/>
          <w:szCs w:val="22"/>
        </w:rPr>
        <w:t>ребовани</w:t>
      </w:r>
      <w:r>
        <w:rPr>
          <w:sz w:val="22"/>
          <w:szCs w:val="22"/>
        </w:rPr>
        <w:t>я</w:t>
      </w:r>
      <w:r w:rsidRPr="00087763">
        <w:rPr>
          <w:sz w:val="22"/>
          <w:szCs w:val="22"/>
        </w:rPr>
        <w:t xml:space="preserve"> </w:t>
      </w:r>
      <w:r>
        <w:rPr>
          <w:sz w:val="22"/>
          <w:szCs w:val="22"/>
        </w:rPr>
        <w:t>Т</w:t>
      </w:r>
      <w:r w:rsidRPr="00087763">
        <w:rPr>
          <w:sz w:val="22"/>
          <w:szCs w:val="22"/>
        </w:rPr>
        <w:t xml:space="preserve">ретьего </w:t>
      </w:r>
      <w:r>
        <w:rPr>
          <w:sz w:val="22"/>
          <w:szCs w:val="22"/>
        </w:rPr>
        <w:t>Л</w:t>
      </w:r>
      <w:r w:rsidRPr="00087763">
        <w:rPr>
          <w:sz w:val="22"/>
          <w:szCs w:val="22"/>
        </w:rPr>
        <w:t>ица, в качестве третьего лица, не заявляющего самостоятельных требований.</w:t>
      </w:r>
      <w:bookmarkEnd w:id="3"/>
      <w:r>
        <w:rPr>
          <w:sz w:val="22"/>
          <w:szCs w:val="22"/>
        </w:rPr>
        <w:t xml:space="preserve"> </w:t>
      </w:r>
    </w:p>
    <w:p w14:paraId="02BB1A3A" w14:textId="77777777" w:rsidR="00924C08" w:rsidRPr="00924C08" w:rsidRDefault="00924C08" w:rsidP="00E43879">
      <w:pPr>
        <w:pStyle w:val="ad"/>
        <w:tabs>
          <w:tab w:val="left" w:pos="1879"/>
        </w:tabs>
        <w:ind w:left="0" w:firstLine="851"/>
        <w:jc w:val="both"/>
        <w:rPr>
          <w:sz w:val="22"/>
          <w:szCs w:val="22"/>
        </w:rPr>
      </w:pPr>
      <w:r w:rsidRPr="00924C08">
        <w:rPr>
          <w:sz w:val="22"/>
          <w:szCs w:val="22"/>
        </w:rPr>
        <w:t xml:space="preserve">При этом </w:t>
      </w:r>
      <w:r w:rsidRPr="00E43879">
        <w:rPr>
          <w:b/>
          <w:sz w:val="22"/>
          <w:szCs w:val="22"/>
        </w:rPr>
        <w:t>ЦЕССИОНАРИЙ</w:t>
      </w:r>
      <w:r w:rsidRPr="00924C08">
        <w:rPr>
          <w:sz w:val="22"/>
          <w:szCs w:val="22"/>
        </w:rPr>
        <w:t xml:space="preserve"> по запросу </w:t>
      </w:r>
      <w:r w:rsidRPr="00E43879">
        <w:rPr>
          <w:b/>
          <w:sz w:val="22"/>
          <w:szCs w:val="22"/>
        </w:rPr>
        <w:t>ЦЕДЕНТА</w:t>
      </w:r>
      <w:r w:rsidRPr="00924C08">
        <w:rPr>
          <w:sz w:val="22"/>
          <w:szCs w:val="22"/>
        </w:rPr>
        <w:t xml:space="preserve"> обязан предоставить или обеспечить предоставление лицу, указанному </w:t>
      </w:r>
      <w:r w:rsidRPr="00E43879">
        <w:rPr>
          <w:b/>
          <w:sz w:val="22"/>
          <w:szCs w:val="22"/>
        </w:rPr>
        <w:t>ЦЕДЕНТОМ</w:t>
      </w:r>
      <w:r w:rsidRPr="00924C08">
        <w:rPr>
          <w:sz w:val="22"/>
          <w:szCs w:val="22"/>
        </w:rPr>
        <w:t xml:space="preserve"> (и привлеченному за его счет), доверенности от имени </w:t>
      </w:r>
      <w:r w:rsidRPr="00E43879">
        <w:rPr>
          <w:b/>
          <w:sz w:val="22"/>
          <w:szCs w:val="22"/>
        </w:rPr>
        <w:t>ЦЕССИОНАРИЯ</w:t>
      </w:r>
      <w:r w:rsidRPr="00924C08">
        <w:rPr>
          <w:sz w:val="22"/>
          <w:szCs w:val="22"/>
        </w:rPr>
        <w:t xml:space="preserve">,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w:t>
      </w:r>
      <w:r w:rsidRPr="00E43879">
        <w:rPr>
          <w:b/>
          <w:sz w:val="22"/>
          <w:szCs w:val="22"/>
        </w:rPr>
        <w:t>ЦЕДЕНТА</w:t>
      </w:r>
      <w:r w:rsidRPr="00924C08">
        <w:rPr>
          <w:sz w:val="22"/>
          <w:szCs w:val="22"/>
        </w:rPr>
        <w:t xml:space="preserve"> к имеющимся у </w:t>
      </w:r>
      <w:r w:rsidRPr="00E43879">
        <w:rPr>
          <w:b/>
          <w:sz w:val="22"/>
          <w:szCs w:val="22"/>
        </w:rPr>
        <w:t>ЦЕССИОНАРИЯ</w:t>
      </w:r>
      <w:r w:rsidRPr="00924C08">
        <w:rPr>
          <w:sz w:val="22"/>
          <w:szCs w:val="22"/>
        </w:rPr>
        <w:t xml:space="preserve"> документам, необходимым для надлежащего ведения судебного разбирательства, досудебного разбирательства или административного </w:t>
      </w:r>
      <w:r w:rsidRPr="00924C08">
        <w:rPr>
          <w:sz w:val="22"/>
          <w:szCs w:val="22"/>
        </w:rPr>
        <w:lastRenderedPageBreak/>
        <w:t xml:space="preserve">разбирательства/производства, осуществить от своего имени и/или оказать </w:t>
      </w:r>
      <w:r w:rsidRPr="00E43879">
        <w:rPr>
          <w:b/>
          <w:sz w:val="22"/>
          <w:szCs w:val="22"/>
        </w:rPr>
        <w:t>ЦЕДЕНТУ</w:t>
      </w:r>
      <w:r w:rsidRPr="00924C08">
        <w:rPr>
          <w:sz w:val="22"/>
          <w:szCs w:val="22"/>
        </w:rPr>
        <w:t xml:space="preserve"> содействие в совершении, при необходимости, формальных процессуально значимых действий от имени </w:t>
      </w:r>
      <w:r w:rsidRPr="00E43879">
        <w:rPr>
          <w:b/>
          <w:sz w:val="22"/>
          <w:szCs w:val="22"/>
        </w:rPr>
        <w:t>ЦЕССИОНАРИЯ</w:t>
      </w:r>
      <w:r w:rsidRPr="00924C08">
        <w:rPr>
          <w:sz w:val="22"/>
          <w:szCs w:val="22"/>
        </w:rPr>
        <w:t xml:space="preserve"> для присоединения </w:t>
      </w:r>
      <w:r w:rsidRPr="00E43879">
        <w:rPr>
          <w:b/>
          <w:sz w:val="22"/>
          <w:szCs w:val="22"/>
        </w:rPr>
        <w:t>ЦЕДЕНТА</w:t>
      </w:r>
      <w:r w:rsidRPr="00924C08">
        <w:rPr>
          <w:sz w:val="22"/>
          <w:szCs w:val="22"/>
        </w:rPr>
        <w:t xml:space="preserve"> к разбирательству/производству в качестве третьего лица, не заявляющего самостоятельных требований как указано выше.</w:t>
      </w:r>
    </w:p>
    <w:p w14:paraId="5EE9C7E5" w14:textId="77777777" w:rsidR="00924C08" w:rsidRDefault="00924C08" w:rsidP="00E43879">
      <w:pPr>
        <w:pStyle w:val="ad"/>
        <w:tabs>
          <w:tab w:val="left" w:pos="1879"/>
        </w:tabs>
        <w:ind w:left="0" w:firstLine="851"/>
        <w:jc w:val="both"/>
        <w:rPr>
          <w:sz w:val="22"/>
          <w:szCs w:val="22"/>
        </w:rPr>
      </w:pPr>
      <w:r w:rsidRPr="00E43879">
        <w:rPr>
          <w:b/>
          <w:sz w:val="22"/>
          <w:szCs w:val="22"/>
        </w:rPr>
        <w:t>ЦЕССИОНАРИЙ</w:t>
      </w:r>
      <w:r w:rsidRPr="00924C08">
        <w:rPr>
          <w:sz w:val="22"/>
          <w:szCs w:val="22"/>
        </w:rPr>
        <w:t xml:space="preserve"> обязуется предоставить документацию, предоставить (обеспечить предоставление) указанной выше доверенности</w:t>
      </w:r>
      <w:r>
        <w:rPr>
          <w:sz w:val="22"/>
          <w:szCs w:val="22"/>
        </w:rPr>
        <w:t>,</w:t>
      </w:r>
      <w:r w:rsidRPr="00924C08">
        <w:rPr>
          <w:sz w:val="22"/>
          <w:szCs w:val="22"/>
        </w:rPr>
        <w:t xml:space="preserve"> а также оказать содействие по правилам настоящего п. </w:t>
      </w:r>
      <w:r>
        <w:rPr>
          <w:sz w:val="22"/>
          <w:szCs w:val="22"/>
        </w:rPr>
        <w:t>6</w:t>
      </w:r>
      <w:r w:rsidRPr="00924C08">
        <w:rPr>
          <w:sz w:val="22"/>
          <w:szCs w:val="22"/>
        </w:rPr>
        <w:t xml:space="preserve">.9 Договора в срок не позднее  5 (пяти) рабочих дней с даты получения соответствующего запроса </w:t>
      </w:r>
      <w:r w:rsidRPr="00E43879">
        <w:rPr>
          <w:b/>
          <w:sz w:val="22"/>
          <w:szCs w:val="22"/>
        </w:rPr>
        <w:t>ЦЕДЕНТА</w:t>
      </w:r>
      <w:r w:rsidRPr="00924C08">
        <w:rPr>
          <w:sz w:val="22"/>
          <w:szCs w:val="22"/>
        </w:rPr>
        <w:t xml:space="preserve">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w:t>
      </w:r>
      <w:r w:rsidR="000E00D8">
        <w:rPr>
          <w:sz w:val="22"/>
          <w:szCs w:val="22"/>
        </w:rPr>
        <w:t>6</w:t>
      </w:r>
      <w:r w:rsidRPr="00924C08">
        <w:rPr>
          <w:sz w:val="22"/>
          <w:szCs w:val="22"/>
        </w:rPr>
        <w:t>.9 Договора.</w:t>
      </w:r>
    </w:p>
    <w:p w14:paraId="49A693D1" w14:textId="77777777" w:rsidR="00DA1808" w:rsidRDefault="00DA1808" w:rsidP="00E43879">
      <w:pPr>
        <w:tabs>
          <w:tab w:val="left" w:pos="1879"/>
        </w:tabs>
        <w:ind w:firstLine="851"/>
        <w:jc w:val="both"/>
        <w:rPr>
          <w:sz w:val="22"/>
          <w:szCs w:val="22"/>
        </w:rPr>
      </w:pPr>
      <w:r w:rsidRPr="00087763">
        <w:rPr>
          <w:sz w:val="22"/>
          <w:szCs w:val="22"/>
        </w:rPr>
        <w:t>Стороны</w:t>
      </w:r>
      <w:r>
        <w:rPr>
          <w:sz w:val="22"/>
          <w:szCs w:val="22"/>
        </w:rPr>
        <w:t xml:space="preserve"> </w:t>
      </w:r>
      <w:r w:rsidRPr="00087763">
        <w:rPr>
          <w:sz w:val="22"/>
          <w:szCs w:val="22"/>
        </w:rPr>
        <w:t xml:space="preserve">обязаны координировать свои действия, связанные с участием в указанных выше судебных или административных разбирательствах, с целью формирования </w:t>
      </w:r>
      <w:r>
        <w:rPr>
          <w:sz w:val="22"/>
          <w:szCs w:val="22"/>
        </w:rPr>
        <w:t>позиции</w:t>
      </w:r>
      <w:r w:rsidRPr="00087763">
        <w:rPr>
          <w:sz w:val="22"/>
          <w:szCs w:val="22"/>
        </w:rPr>
        <w:t xml:space="preserve"> по делу/иску против </w:t>
      </w:r>
      <w:r w:rsidRPr="00E43879">
        <w:rPr>
          <w:b/>
          <w:sz w:val="22"/>
          <w:szCs w:val="22"/>
        </w:rPr>
        <w:t>ЦЕССИОНАРИЯ</w:t>
      </w:r>
      <w:r>
        <w:rPr>
          <w:sz w:val="22"/>
          <w:szCs w:val="22"/>
        </w:rPr>
        <w:t xml:space="preserve"> для уменьшения суммы Убытков</w:t>
      </w:r>
      <w:r w:rsidRPr="00087763">
        <w:rPr>
          <w:sz w:val="22"/>
          <w:szCs w:val="22"/>
        </w:rPr>
        <w:t>.</w:t>
      </w:r>
      <w:r>
        <w:rPr>
          <w:sz w:val="22"/>
          <w:szCs w:val="22"/>
        </w:rPr>
        <w:t xml:space="preserve"> </w:t>
      </w:r>
    </w:p>
    <w:p w14:paraId="16819624" w14:textId="77777777" w:rsidR="00DA1808" w:rsidRDefault="00DA1808" w:rsidP="00E43879">
      <w:pPr>
        <w:pStyle w:val="ad"/>
        <w:tabs>
          <w:tab w:val="left" w:pos="1879"/>
        </w:tabs>
        <w:ind w:left="0" w:firstLine="851"/>
        <w:jc w:val="both"/>
        <w:rPr>
          <w:sz w:val="22"/>
          <w:szCs w:val="22"/>
        </w:rPr>
      </w:pPr>
      <w:r>
        <w:rPr>
          <w:sz w:val="22"/>
          <w:szCs w:val="22"/>
        </w:rPr>
        <w:t>Любые ходатайства</w:t>
      </w:r>
      <w:r w:rsidRPr="005B0E95">
        <w:rPr>
          <w:sz w:val="22"/>
          <w:szCs w:val="22"/>
        </w:rPr>
        <w:t>,</w:t>
      </w:r>
      <w:r>
        <w:rPr>
          <w:sz w:val="22"/>
          <w:szCs w:val="22"/>
        </w:rPr>
        <w:t xml:space="preserve"> отзывы на иск</w:t>
      </w:r>
      <w:r w:rsidRPr="005B0E95">
        <w:rPr>
          <w:sz w:val="22"/>
          <w:szCs w:val="22"/>
        </w:rPr>
        <w:t>,</w:t>
      </w:r>
      <w:r>
        <w:rPr>
          <w:sz w:val="22"/>
          <w:szCs w:val="22"/>
        </w:rPr>
        <w:t xml:space="preserve"> правовые позиции</w:t>
      </w:r>
      <w:r w:rsidRPr="005B0E95">
        <w:rPr>
          <w:sz w:val="22"/>
          <w:szCs w:val="22"/>
        </w:rPr>
        <w:t>,</w:t>
      </w:r>
      <w:r>
        <w:rPr>
          <w:sz w:val="22"/>
          <w:szCs w:val="22"/>
        </w:rPr>
        <w:t xml:space="preserve"> разъяснения и пр. не могут быть направлены </w:t>
      </w:r>
      <w:r w:rsidRPr="00E43879">
        <w:rPr>
          <w:b/>
          <w:sz w:val="22"/>
          <w:szCs w:val="22"/>
        </w:rPr>
        <w:t>ЦЕССИОНАРИЕМ</w:t>
      </w:r>
      <w:r>
        <w:rPr>
          <w:sz w:val="22"/>
          <w:szCs w:val="22"/>
        </w:rPr>
        <w:t xml:space="preserve"> в соответствующий суд (иной орган разрешения споров</w:t>
      </w:r>
      <w:r w:rsidRPr="005B0E95">
        <w:rPr>
          <w:sz w:val="22"/>
          <w:szCs w:val="22"/>
        </w:rPr>
        <w:t>,</w:t>
      </w:r>
      <w:r>
        <w:rPr>
          <w:sz w:val="22"/>
          <w:szCs w:val="22"/>
        </w:rPr>
        <w:t xml:space="preserve"> компетентный разрешать соответствующий спор) или иной государственный орган без предварительного согласования </w:t>
      </w:r>
      <w:r w:rsidR="00901ED9">
        <w:rPr>
          <w:sz w:val="22"/>
          <w:szCs w:val="22"/>
        </w:rPr>
        <w:t xml:space="preserve">со стороны </w:t>
      </w:r>
      <w:r w:rsidRPr="001A5291">
        <w:rPr>
          <w:b/>
          <w:sz w:val="22"/>
          <w:szCs w:val="22"/>
        </w:rPr>
        <w:t>ЦЕДЕНТА</w:t>
      </w:r>
      <w:r w:rsidRPr="001A5291">
        <w:rPr>
          <w:sz w:val="22"/>
          <w:szCs w:val="22"/>
        </w:rPr>
        <w:t>.</w:t>
      </w:r>
    </w:p>
    <w:p w14:paraId="0469950F" w14:textId="77777777" w:rsidR="00DA1808" w:rsidRPr="00060DAB" w:rsidRDefault="00DA1808" w:rsidP="00E43879">
      <w:pPr>
        <w:tabs>
          <w:tab w:val="left" w:pos="1879"/>
        </w:tabs>
        <w:ind w:firstLine="851"/>
        <w:jc w:val="both"/>
        <w:rPr>
          <w:sz w:val="22"/>
          <w:szCs w:val="22"/>
        </w:rPr>
      </w:pPr>
      <w:r w:rsidRPr="00060DAB">
        <w:rPr>
          <w:sz w:val="22"/>
          <w:szCs w:val="22"/>
        </w:rPr>
        <w:t>Ни одна из Сторон не имеет права принимать решение о признании в рамках</w:t>
      </w:r>
      <w:r w:rsidR="00993B3B">
        <w:rPr>
          <w:sz w:val="22"/>
          <w:szCs w:val="22"/>
        </w:rPr>
        <w:t>,</w:t>
      </w:r>
      <w:r w:rsidRPr="00060DAB">
        <w:rPr>
          <w:sz w:val="22"/>
          <w:szCs w:val="22"/>
        </w:rPr>
        <w:t xml:space="preserve">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618819D8" w14:textId="77777777" w:rsidR="00DA1808" w:rsidRPr="00060DAB" w:rsidRDefault="00DA1808" w:rsidP="00E43879">
      <w:pPr>
        <w:tabs>
          <w:tab w:val="left" w:pos="1879"/>
        </w:tabs>
        <w:ind w:firstLine="851"/>
        <w:jc w:val="both"/>
        <w:rPr>
          <w:sz w:val="22"/>
          <w:szCs w:val="22"/>
        </w:rPr>
      </w:pPr>
      <w:r w:rsidRPr="00060DAB">
        <w:rPr>
          <w:sz w:val="22"/>
          <w:szCs w:val="22"/>
        </w:rPr>
        <w:t xml:space="preserve">В случае, если условия настоящего п. </w:t>
      </w:r>
      <w:r>
        <w:rPr>
          <w:sz w:val="22"/>
          <w:szCs w:val="22"/>
        </w:rPr>
        <w:t>6</w:t>
      </w:r>
      <w:r w:rsidRPr="00060DAB">
        <w:rPr>
          <w:sz w:val="22"/>
          <w:szCs w:val="22"/>
        </w:rPr>
        <w:t xml:space="preserve">.9 Договора будут полностью или в любой части нарушены </w:t>
      </w:r>
      <w:r w:rsidRPr="00E43879">
        <w:rPr>
          <w:b/>
          <w:sz w:val="22"/>
          <w:szCs w:val="22"/>
        </w:rPr>
        <w:t>ЦЕССИОНАРИЕМ</w:t>
      </w:r>
      <w:r w:rsidRPr="00060DAB">
        <w:rPr>
          <w:sz w:val="22"/>
          <w:szCs w:val="22"/>
        </w:rPr>
        <w:t xml:space="preserve">, Убытки, которые могут быть понесены после вступления в законную силу судебного </w:t>
      </w:r>
      <w:r w:rsidR="00901ED9">
        <w:rPr>
          <w:sz w:val="22"/>
          <w:szCs w:val="22"/>
        </w:rPr>
        <w:t>акта</w:t>
      </w:r>
      <w:r w:rsidRPr="00060DAB">
        <w:rPr>
          <w:sz w:val="22"/>
          <w:szCs w:val="22"/>
        </w:rPr>
        <w:t xml:space="preserve"> в рамках соответствующего разбирательства, не подлежат возмещению </w:t>
      </w:r>
      <w:r w:rsidRPr="00E43879">
        <w:rPr>
          <w:b/>
          <w:sz w:val="22"/>
          <w:szCs w:val="22"/>
        </w:rPr>
        <w:t>ЦЕДЕНТОМ</w:t>
      </w:r>
      <w:r w:rsidRPr="00060DAB">
        <w:rPr>
          <w:sz w:val="22"/>
          <w:szCs w:val="22"/>
        </w:rPr>
        <w:t>.</w:t>
      </w:r>
    </w:p>
    <w:p w14:paraId="3D54528E" w14:textId="77777777" w:rsidR="00DA1808" w:rsidRDefault="00DA1808" w:rsidP="00E43879">
      <w:pPr>
        <w:numPr>
          <w:ilvl w:val="1"/>
          <w:numId w:val="5"/>
        </w:numPr>
        <w:tabs>
          <w:tab w:val="left" w:pos="604"/>
        </w:tabs>
        <w:suppressAutoHyphens/>
        <w:ind w:left="0" w:firstLine="851"/>
        <w:jc w:val="both"/>
        <w:rPr>
          <w:sz w:val="22"/>
          <w:szCs w:val="22"/>
        </w:rPr>
      </w:pPr>
      <w:r w:rsidRPr="00087763">
        <w:rPr>
          <w:sz w:val="22"/>
          <w:szCs w:val="22"/>
        </w:rPr>
        <w:t>Указанные в п</w:t>
      </w:r>
      <w:r>
        <w:rPr>
          <w:sz w:val="22"/>
          <w:szCs w:val="22"/>
        </w:rPr>
        <w:t xml:space="preserve"> 6.9 настоящего Договора</w:t>
      </w:r>
      <w:r w:rsidRPr="00087763">
        <w:rPr>
          <w:sz w:val="22"/>
          <w:szCs w:val="22"/>
        </w:rPr>
        <w:t xml:space="preserve"> доверенности должны быть надлежащим образом оформлены (с получением необходимых в силу </w:t>
      </w:r>
      <w:r>
        <w:rPr>
          <w:sz w:val="22"/>
          <w:szCs w:val="22"/>
        </w:rPr>
        <w:t xml:space="preserve">законодательства Российской Федерации </w:t>
      </w:r>
      <w:r w:rsidRPr="00087763">
        <w:rPr>
          <w:sz w:val="22"/>
          <w:szCs w:val="22"/>
        </w:rPr>
        <w:t xml:space="preserve">(иного личного закона </w:t>
      </w:r>
      <w:r w:rsidRPr="00E43879">
        <w:rPr>
          <w:b/>
          <w:sz w:val="22"/>
          <w:szCs w:val="22"/>
        </w:rPr>
        <w:t>ЦЕССИОНАРИЯ</w:t>
      </w:r>
      <w:r w:rsidRPr="00087763">
        <w:rPr>
          <w:sz w:val="22"/>
          <w:szCs w:val="22"/>
        </w:rPr>
        <w:t xml:space="preserve">) и/или учредительных документов </w:t>
      </w:r>
      <w:r w:rsidRPr="00E43879">
        <w:rPr>
          <w:b/>
          <w:sz w:val="22"/>
          <w:szCs w:val="22"/>
        </w:rPr>
        <w:t>ЦЕССИОНАРИЯ</w:t>
      </w:r>
      <w:r w:rsidRPr="00087763">
        <w:rPr>
          <w:sz w:val="22"/>
          <w:szCs w:val="22"/>
        </w:rPr>
        <w:t xml:space="preserve"> корпоративных и иных одобрений) и нотариально удостоверены (</w:t>
      </w:r>
      <w:r>
        <w:rPr>
          <w:sz w:val="22"/>
          <w:szCs w:val="22"/>
        </w:rPr>
        <w:t>по требованию</w:t>
      </w:r>
      <w:r w:rsidRPr="00E43879">
        <w:rPr>
          <w:b/>
          <w:sz w:val="22"/>
          <w:szCs w:val="22"/>
        </w:rPr>
        <w:t xml:space="preserve"> ЦЕДЕНТА</w:t>
      </w:r>
      <w:r w:rsidRPr="00087763">
        <w:rPr>
          <w:sz w:val="22"/>
          <w:szCs w:val="22"/>
        </w:rPr>
        <w:t>)</w:t>
      </w:r>
      <w:r w:rsidR="009400B9">
        <w:rPr>
          <w:sz w:val="22"/>
          <w:szCs w:val="22"/>
        </w:rPr>
        <w:t>.</w:t>
      </w:r>
      <w:r>
        <w:rPr>
          <w:sz w:val="22"/>
          <w:szCs w:val="22"/>
        </w:rPr>
        <w:t xml:space="preserve"> </w:t>
      </w:r>
    </w:p>
    <w:p w14:paraId="66EFD851" w14:textId="77777777" w:rsidR="00B56796" w:rsidRPr="001A5291" w:rsidRDefault="00B56796" w:rsidP="00E43879">
      <w:pPr>
        <w:numPr>
          <w:ilvl w:val="1"/>
          <w:numId w:val="5"/>
        </w:numPr>
        <w:tabs>
          <w:tab w:val="left" w:pos="604"/>
        </w:tabs>
        <w:suppressAutoHyphens/>
        <w:ind w:left="0" w:firstLine="851"/>
        <w:jc w:val="both"/>
        <w:rPr>
          <w:sz w:val="22"/>
          <w:szCs w:val="22"/>
        </w:rPr>
      </w:pPr>
      <w:r w:rsidRPr="001A5291">
        <w:rPr>
          <w:sz w:val="22"/>
          <w:szCs w:val="22"/>
        </w:rPr>
        <w:t xml:space="preserve">При предъявлении Требования Третьего Лица </w:t>
      </w:r>
      <w:r w:rsidRPr="001A5291">
        <w:rPr>
          <w:b/>
          <w:sz w:val="22"/>
          <w:szCs w:val="22"/>
        </w:rPr>
        <w:t>ЦЕССИОНАРИЮ ЦЕССИОНАРИЙ</w:t>
      </w:r>
      <w:r w:rsidRPr="001A5291">
        <w:rPr>
          <w:sz w:val="22"/>
          <w:szCs w:val="22"/>
        </w:rPr>
        <w:t xml:space="preserve"> обязан в срок не позднее 5 (пяти) рабочих дней с даты, когда </w:t>
      </w:r>
      <w:r w:rsidRPr="001A5291">
        <w:rPr>
          <w:b/>
          <w:sz w:val="22"/>
          <w:szCs w:val="22"/>
        </w:rPr>
        <w:t>ЦЕССИОНАРИЙ</w:t>
      </w:r>
      <w:r w:rsidRPr="001A5291">
        <w:rPr>
          <w:sz w:val="22"/>
          <w:szCs w:val="22"/>
        </w:rPr>
        <w:t xml:space="preserve"> соответственно узнали или должны были узнать о предъявлении Требования Третьего Лица направить </w:t>
      </w:r>
      <w:r w:rsidRPr="001A5291">
        <w:rPr>
          <w:b/>
          <w:sz w:val="22"/>
          <w:szCs w:val="22"/>
        </w:rPr>
        <w:t>ЦЕДЕНТУ</w:t>
      </w:r>
      <w:r w:rsidRPr="001A5291">
        <w:rPr>
          <w:sz w:val="22"/>
          <w:szCs w:val="22"/>
        </w:rPr>
        <w:t xml:space="preserve"> уведомление о возможной недостоверности (далее «</w:t>
      </w:r>
      <w:r w:rsidRPr="001A5291">
        <w:rPr>
          <w:b/>
          <w:sz w:val="22"/>
          <w:szCs w:val="22"/>
        </w:rPr>
        <w:t>Уведомление о Возможной Недостоверности А</w:t>
      </w:r>
      <w:r w:rsidRPr="001A5291">
        <w:rPr>
          <w:sz w:val="22"/>
          <w:szCs w:val="22"/>
        </w:rPr>
        <w:t>»), которое должно содержать:</w:t>
      </w:r>
    </w:p>
    <w:p w14:paraId="1A4A8740" w14:textId="77777777" w:rsidR="00B56796" w:rsidRPr="001A5291" w:rsidRDefault="00B56796" w:rsidP="00E43879">
      <w:pPr>
        <w:pStyle w:val="ad"/>
        <w:numPr>
          <w:ilvl w:val="0"/>
          <w:numId w:val="24"/>
        </w:numPr>
        <w:tabs>
          <w:tab w:val="left" w:pos="604"/>
        </w:tabs>
        <w:suppressAutoHyphens/>
        <w:ind w:left="0" w:firstLine="851"/>
        <w:contextualSpacing w:val="0"/>
        <w:jc w:val="both"/>
        <w:rPr>
          <w:sz w:val="22"/>
          <w:szCs w:val="22"/>
        </w:rPr>
      </w:pPr>
      <w:r w:rsidRPr="001A5291">
        <w:rPr>
          <w:sz w:val="22"/>
          <w:szCs w:val="22"/>
        </w:rPr>
        <w:t>указание на обстоятельства и/или события, в результате которых и/или в связи с которыми могут быть понесены соответствующие Убытки (с описанием разумно необходимых деталей);</w:t>
      </w:r>
    </w:p>
    <w:p w14:paraId="38336456" w14:textId="77777777" w:rsidR="00B56796" w:rsidRPr="001A5291" w:rsidRDefault="00B56796" w:rsidP="00E43879">
      <w:pPr>
        <w:pStyle w:val="ad"/>
        <w:numPr>
          <w:ilvl w:val="0"/>
          <w:numId w:val="24"/>
        </w:numPr>
        <w:tabs>
          <w:tab w:val="left" w:pos="604"/>
        </w:tabs>
        <w:suppressAutoHyphens/>
        <w:ind w:left="0" w:firstLine="851"/>
        <w:contextualSpacing w:val="0"/>
        <w:jc w:val="both"/>
        <w:rPr>
          <w:sz w:val="22"/>
          <w:szCs w:val="22"/>
        </w:rPr>
      </w:pPr>
      <w:r w:rsidRPr="001A5291">
        <w:rPr>
          <w:sz w:val="22"/>
          <w:szCs w:val="22"/>
        </w:rPr>
        <w:t xml:space="preserve">указание на Заверение </w:t>
      </w:r>
      <w:r w:rsidRPr="001A5291">
        <w:rPr>
          <w:b/>
          <w:sz w:val="22"/>
          <w:szCs w:val="22"/>
        </w:rPr>
        <w:t>ЦЕДЕНТА</w:t>
      </w:r>
      <w:r w:rsidRPr="001A5291">
        <w:rPr>
          <w:sz w:val="22"/>
          <w:szCs w:val="22"/>
        </w:rPr>
        <w:t>, о недостоверности которого может свидетельствовать Требование Третьего Лица;</w:t>
      </w:r>
    </w:p>
    <w:p w14:paraId="269D1907" w14:textId="77777777" w:rsidR="00B56796" w:rsidRPr="001A5291" w:rsidRDefault="00B56796" w:rsidP="00E43879">
      <w:pPr>
        <w:pStyle w:val="ad"/>
        <w:numPr>
          <w:ilvl w:val="0"/>
          <w:numId w:val="24"/>
        </w:numPr>
        <w:tabs>
          <w:tab w:val="left" w:pos="604"/>
        </w:tabs>
        <w:suppressAutoHyphens/>
        <w:ind w:left="0" w:firstLine="851"/>
        <w:contextualSpacing w:val="0"/>
        <w:jc w:val="both"/>
        <w:rPr>
          <w:sz w:val="22"/>
          <w:szCs w:val="22"/>
        </w:rPr>
      </w:pPr>
      <w:r w:rsidRPr="001A5291">
        <w:rPr>
          <w:sz w:val="22"/>
          <w:szCs w:val="22"/>
        </w:rPr>
        <w:t xml:space="preserve">указание на лицо, </w:t>
      </w:r>
      <w:r w:rsidR="0075415E" w:rsidRPr="001A5291">
        <w:rPr>
          <w:sz w:val="22"/>
          <w:szCs w:val="22"/>
        </w:rPr>
        <w:t xml:space="preserve">предъявившее </w:t>
      </w:r>
      <w:r w:rsidRPr="001A5291">
        <w:rPr>
          <w:sz w:val="22"/>
          <w:szCs w:val="22"/>
        </w:rPr>
        <w:t>соответствующее Требование Третьего Лица;</w:t>
      </w:r>
    </w:p>
    <w:p w14:paraId="73D5D697" w14:textId="77777777" w:rsidR="00B56796" w:rsidRPr="001A5291" w:rsidRDefault="00B56796" w:rsidP="00E43879">
      <w:pPr>
        <w:pStyle w:val="ad"/>
        <w:numPr>
          <w:ilvl w:val="0"/>
          <w:numId w:val="24"/>
        </w:numPr>
        <w:tabs>
          <w:tab w:val="left" w:pos="604"/>
        </w:tabs>
        <w:suppressAutoHyphens/>
        <w:ind w:left="0" w:firstLine="851"/>
        <w:contextualSpacing w:val="0"/>
        <w:jc w:val="both"/>
        <w:rPr>
          <w:sz w:val="22"/>
          <w:szCs w:val="22"/>
        </w:rPr>
      </w:pPr>
      <w:r w:rsidRPr="001A5291">
        <w:rPr>
          <w:sz w:val="22"/>
          <w:szCs w:val="22"/>
        </w:rPr>
        <w:t xml:space="preserve">общее описание коммерческих и правовых отношений между </w:t>
      </w:r>
      <w:r w:rsidRPr="001A5291">
        <w:rPr>
          <w:b/>
          <w:sz w:val="22"/>
          <w:szCs w:val="22"/>
        </w:rPr>
        <w:t>ЦЕССИОНАРИЕМ</w:t>
      </w:r>
      <w:r w:rsidRPr="001A5291">
        <w:rPr>
          <w:sz w:val="22"/>
          <w:szCs w:val="22"/>
        </w:rPr>
        <w:t xml:space="preserve"> и лицом, предъявившим соответствующее Требование Третьего </w:t>
      </w:r>
      <w:r w:rsidR="0075415E" w:rsidRPr="001A5291">
        <w:rPr>
          <w:sz w:val="22"/>
          <w:szCs w:val="22"/>
        </w:rPr>
        <w:t>Л</w:t>
      </w:r>
      <w:r w:rsidRPr="001A5291">
        <w:rPr>
          <w:sz w:val="22"/>
          <w:szCs w:val="22"/>
        </w:rPr>
        <w:t>ица;</w:t>
      </w:r>
    </w:p>
    <w:p w14:paraId="6D964FC5" w14:textId="77777777" w:rsidR="00B56796" w:rsidRPr="001A5291" w:rsidRDefault="00B56796" w:rsidP="00E43879">
      <w:pPr>
        <w:pStyle w:val="ad"/>
        <w:numPr>
          <w:ilvl w:val="0"/>
          <w:numId w:val="24"/>
        </w:numPr>
        <w:tabs>
          <w:tab w:val="left" w:pos="604"/>
        </w:tabs>
        <w:suppressAutoHyphens/>
        <w:ind w:left="0" w:firstLine="851"/>
        <w:contextualSpacing w:val="0"/>
        <w:jc w:val="both"/>
        <w:rPr>
          <w:sz w:val="22"/>
          <w:szCs w:val="22"/>
        </w:rPr>
      </w:pPr>
      <w:r w:rsidRPr="001A5291">
        <w:rPr>
          <w:sz w:val="22"/>
          <w:szCs w:val="22"/>
        </w:rPr>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3A7F2E94" w14:textId="77777777" w:rsidR="00B56796" w:rsidRPr="001A5291" w:rsidRDefault="00B56796" w:rsidP="00E43879">
      <w:pPr>
        <w:pStyle w:val="ad"/>
        <w:numPr>
          <w:ilvl w:val="0"/>
          <w:numId w:val="24"/>
        </w:numPr>
        <w:tabs>
          <w:tab w:val="left" w:pos="604"/>
        </w:tabs>
        <w:suppressAutoHyphens/>
        <w:ind w:left="0" w:firstLine="851"/>
        <w:contextualSpacing w:val="0"/>
        <w:jc w:val="both"/>
        <w:rPr>
          <w:sz w:val="22"/>
          <w:szCs w:val="22"/>
        </w:rPr>
      </w:pPr>
      <w:r w:rsidRPr="001A5291">
        <w:rPr>
          <w:sz w:val="22"/>
          <w:szCs w:val="22"/>
        </w:rPr>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3C2AC0E7" w14:textId="77777777" w:rsidR="00B56796" w:rsidRPr="001A5291" w:rsidRDefault="00B56796" w:rsidP="00E43879">
      <w:pPr>
        <w:pStyle w:val="ad"/>
        <w:numPr>
          <w:ilvl w:val="0"/>
          <w:numId w:val="24"/>
        </w:numPr>
        <w:tabs>
          <w:tab w:val="left" w:pos="604"/>
        </w:tabs>
        <w:suppressAutoHyphens/>
        <w:ind w:left="0" w:firstLine="851"/>
        <w:contextualSpacing w:val="0"/>
        <w:jc w:val="both"/>
        <w:rPr>
          <w:sz w:val="22"/>
          <w:szCs w:val="22"/>
        </w:rPr>
      </w:pPr>
      <w:r w:rsidRPr="001A5291">
        <w:rPr>
          <w:sz w:val="22"/>
          <w:szCs w:val="22"/>
        </w:rPr>
        <w:t xml:space="preserve">в качестве приложенных документов – копии всех документов, имеющихся в распоряжении </w:t>
      </w:r>
      <w:r w:rsidRPr="001A5291">
        <w:rPr>
          <w:b/>
          <w:sz w:val="22"/>
          <w:szCs w:val="22"/>
        </w:rPr>
        <w:t>ЦЕССИОНАРИЯ</w:t>
      </w:r>
      <w:r w:rsidRPr="001A5291">
        <w:rPr>
          <w:sz w:val="22"/>
          <w:szCs w:val="22"/>
        </w:rPr>
        <w:t xml:space="preserve">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4F372F4A" w14:textId="77777777" w:rsidR="00AF6EEC" w:rsidRPr="00E43879" w:rsidRDefault="00AF6EEC" w:rsidP="00E43879">
      <w:pPr>
        <w:pStyle w:val="ad"/>
        <w:numPr>
          <w:ilvl w:val="1"/>
          <w:numId w:val="5"/>
        </w:numPr>
        <w:tabs>
          <w:tab w:val="left" w:pos="1879"/>
        </w:tabs>
        <w:ind w:left="0" w:firstLine="851"/>
        <w:jc w:val="both"/>
        <w:rPr>
          <w:sz w:val="22"/>
          <w:szCs w:val="22"/>
        </w:rPr>
      </w:pPr>
      <w:r w:rsidRPr="00E43879">
        <w:rPr>
          <w:b/>
          <w:sz w:val="22"/>
          <w:szCs w:val="22"/>
        </w:rPr>
        <w:t>ЦЕДЕНТ</w:t>
      </w:r>
      <w:r w:rsidRPr="00E43879">
        <w:rPr>
          <w:sz w:val="22"/>
          <w:szCs w:val="22"/>
        </w:rPr>
        <w:t xml:space="preserve"> при необходимости может запросить у </w:t>
      </w:r>
      <w:r w:rsidRPr="00E43879">
        <w:rPr>
          <w:b/>
          <w:sz w:val="22"/>
          <w:szCs w:val="22"/>
        </w:rPr>
        <w:t>ЦЕССИОНАРИЯ</w:t>
      </w:r>
      <w:r w:rsidRPr="00E43879">
        <w:rPr>
          <w:sz w:val="22"/>
          <w:szCs w:val="22"/>
        </w:rPr>
        <w:t xml:space="preserve"> дополнительные документы или информацию, связанные с Требованием Третьего Лица, и такие документы и информация должны быть предоставлены ему в срок не позднее 10 (Десяти) рабочих дней с даты получения </w:t>
      </w:r>
      <w:r w:rsidR="00F428B9" w:rsidRPr="00E43879">
        <w:rPr>
          <w:b/>
          <w:sz w:val="22"/>
          <w:szCs w:val="22"/>
        </w:rPr>
        <w:lastRenderedPageBreak/>
        <w:t>ЦЕССИОНАРИЕМ</w:t>
      </w:r>
      <w:r w:rsidR="00F428B9">
        <w:rPr>
          <w:sz w:val="22"/>
          <w:szCs w:val="22"/>
        </w:rPr>
        <w:t xml:space="preserve"> </w:t>
      </w:r>
      <w:r w:rsidRPr="00E43879">
        <w:rPr>
          <w:sz w:val="22"/>
          <w:szCs w:val="22"/>
        </w:rPr>
        <w:t xml:space="preserve">соответствующего запроса. </w:t>
      </w:r>
      <w:r w:rsidR="00EB13D7">
        <w:rPr>
          <w:sz w:val="22"/>
          <w:szCs w:val="22"/>
        </w:rPr>
        <w:t>О</w:t>
      </w:r>
      <w:r w:rsidRPr="00E43879">
        <w:rPr>
          <w:sz w:val="22"/>
          <w:szCs w:val="22"/>
        </w:rPr>
        <w:t xml:space="preserve">тказ </w:t>
      </w:r>
      <w:r w:rsidR="00F428B9" w:rsidRPr="00E43879">
        <w:rPr>
          <w:b/>
          <w:sz w:val="22"/>
          <w:szCs w:val="22"/>
        </w:rPr>
        <w:t>ЦЕССИОНАРИЯ</w:t>
      </w:r>
      <w:r w:rsidRPr="00E43879">
        <w:rPr>
          <w:sz w:val="22"/>
          <w:szCs w:val="22"/>
        </w:rPr>
        <w:t xml:space="preserve"> предоставить </w:t>
      </w:r>
      <w:r w:rsidR="00C15B2A">
        <w:rPr>
          <w:sz w:val="22"/>
          <w:szCs w:val="22"/>
        </w:rPr>
        <w:t>соответствующие</w:t>
      </w:r>
      <w:r w:rsidR="00C15B2A" w:rsidRPr="00E43879">
        <w:rPr>
          <w:sz w:val="22"/>
          <w:szCs w:val="22"/>
        </w:rPr>
        <w:t xml:space="preserve"> </w:t>
      </w:r>
      <w:r w:rsidRPr="00E43879">
        <w:rPr>
          <w:sz w:val="22"/>
          <w:szCs w:val="22"/>
        </w:rPr>
        <w:t xml:space="preserve">документы будет являться надлежащим основанием для отказа </w:t>
      </w:r>
      <w:r w:rsidR="00F428B9" w:rsidRPr="00E43879">
        <w:rPr>
          <w:b/>
          <w:sz w:val="22"/>
          <w:szCs w:val="22"/>
        </w:rPr>
        <w:t>ЦЕДЕНТА</w:t>
      </w:r>
      <w:r w:rsidRPr="00E43879">
        <w:rPr>
          <w:sz w:val="22"/>
          <w:szCs w:val="22"/>
        </w:rPr>
        <w:t xml:space="preserve"> удовлетворить соответствующее Требование </w:t>
      </w:r>
      <w:r w:rsidR="00F428B9" w:rsidRPr="00E43879">
        <w:rPr>
          <w:b/>
          <w:sz w:val="22"/>
          <w:szCs w:val="22"/>
        </w:rPr>
        <w:t>ЦЕССИОНАРИЯ</w:t>
      </w:r>
      <w:r w:rsidRPr="00E43879">
        <w:rPr>
          <w:sz w:val="22"/>
          <w:szCs w:val="22"/>
        </w:rPr>
        <w:t>.</w:t>
      </w:r>
    </w:p>
    <w:p w14:paraId="131E0DC4" w14:textId="5284A8CF" w:rsidR="00AF6EEC" w:rsidRDefault="00AF6EEC" w:rsidP="00E43879">
      <w:pPr>
        <w:pStyle w:val="ad"/>
        <w:numPr>
          <w:ilvl w:val="1"/>
          <w:numId w:val="5"/>
        </w:numPr>
        <w:ind w:left="0" w:firstLine="851"/>
        <w:contextualSpacing w:val="0"/>
        <w:jc w:val="both"/>
        <w:rPr>
          <w:sz w:val="22"/>
          <w:szCs w:val="22"/>
        </w:rPr>
      </w:pPr>
      <w:r>
        <w:rPr>
          <w:sz w:val="22"/>
          <w:szCs w:val="22"/>
        </w:rPr>
        <w:t>В случае предъявления Требования</w:t>
      </w:r>
      <w:r w:rsidRPr="00C0296E">
        <w:rPr>
          <w:sz w:val="22"/>
          <w:szCs w:val="22"/>
        </w:rPr>
        <w:t xml:space="preserve"> Третьего Лица </w:t>
      </w:r>
      <w:r w:rsidR="00C604D2">
        <w:rPr>
          <w:sz w:val="22"/>
          <w:szCs w:val="22"/>
        </w:rPr>
        <w:t>или наступлении событий и</w:t>
      </w:r>
      <w:r w:rsidR="00C604D2" w:rsidRPr="003F01E5">
        <w:rPr>
          <w:sz w:val="22"/>
          <w:szCs w:val="22"/>
        </w:rPr>
        <w:t>/</w:t>
      </w:r>
      <w:r w:rsidR="00C604D2">
        <w:rPr>
          <w:sz w:val="22"/>
          <w:szCs w:val="22"/>
        </w:rPr>
        <w:t>или обстоятельств</w:t>
      </w:r>
      <w:r w:rsidR="00C604D2" w:rsidRPr="003F01E5">
        <w:rPr>
          <w:sz w:val="22"/>
          <w:szCs w:val="22"/>
        </w:rPr>
        <w:t>,</w:t>
      </w:r>
      <w:r w:rsidR="00C604D2">
        <w:rPr>
          <w:sz w:val="22"/>
          <w:szCs w:val="22"/>
        </w:rPr>
        <w:t xml:space="preserve"> которые могут привести к наступлению Иного События Недостоверности</w:t>
      </w:r>
      <w:r w:rsidR="00C604D2" w:rsidRPr="003F01E5">
        <w:rPr>
          <w:sz w:val="22"/>
          <w:szCs w:val="22"/>
        </w:rPr>
        <w:t>,</w:t>
      </w:r>
      <w:r w:rsidR="00C604D2">
        <w:rPr>
          <w:sz w:val="22"/>
          <w:szCs w:val="22"/>
        </w:rPr>
        <w:t xml:space="preserve"> </w:t>
      </w:r>
      <w:r w:rsidR="00F428B9" w:rsidRPr="00E43879">
        <w:rPr>
          <w:b/>
          <w:sz w:val="22"/>
          <w:szCs w:val="22"/>
        </w:rPr>
        <w:t>ЦЕССИОНАРИЙ</w:t>
      </w:r>
      <w:r w:rsidR="00F428B9">
        <w:rPr>
          <w:sz w:val="22"/>
          <w:szCs w:val="22"/>
        </w:rPr>
        <w:t xml:space="preserve"> обязуе</w:t>
      </w:r>
      <w:r w:rsidRPr="00C0296E">
        <w:rPr>
          <w:sz w:val="22"/>
          <w:szCs w:val="22"/>
        </w:rPr>
        <w:t>тся предпринять все разумно необходимые усилия для устранения обстоятельств, на основе которых предъ</w:t>
      </w:r>
      <w:r>
        <w:rPr>
          <w:sz w:val="22"/>
          <w:szCs w:val="22"/>
        </w:rPr>
        <w:t>явлено Требование Третьего Лица</w:t>
      </w:r>
      <w:r w:rsidR="00C604D2">
        <w:rPr>
          <w:sz w:val="22"/>
          <w:szCs w:val="22"/>
        </w:rPr>
        <w:t xml:space="preserve"> или на основе которых может наступить Иное Событие Недостоверности</w:t>
      </w:r>
      <w:r>
        <w:rPr>
          <w:sz w:val="22"/>
          <w:szCs w:val="22"/>
        </w:rPr>
        <w:t xml:space="preserve">. </w:t>
      </w:r>
      <w:r w:rsidRPr="00C0296E">
        <w:rPr>
          <w:sz w:val="22"/>
          <w:szCs w:val="22"/>
        </w:rPr>
        <w:t xml:space="preserve">В случае, если </w:t>
      </w:r>
      <w:r w:rsidR="00F428B9" w:rsidRPr="00E43879">
        <w:rPr>
          <w:b/>
          <w:sz w:val="22"/>
          <w:szCs w:val="22"/>
        </w:rPr>
        <w:t>ЦЕДЕНТ</w:t>
      </w:r>
      <w:r w:rsidRPr="00C0296E">
        <w:rPr>
          <w:sz w:val="22"/>
          <w:szCs w:val="22"/>
        </w:rPr>
        <w:t xml:space="preserve"> докажет, что действия и/или бездействия </w:t>
      </w:r>
      <w:r w:rsidR="00F428B9" w:rsidRPr="00F217F6">
        <w:rPr>
          <w:b/>
          <w:sz w:val="22"/>
          <w:szCs w:val="22"/>
        </w:rPr>
        <w:t>ЦЕССИОНАРИЯ</w:t>
      </w:r>
      <w:r w:rsidR="00F428B9" w:rsidRPr="00C0296E">
        <w:rPr>
          <w:sz w:val="22"/>
          <w:szCs w:val="22"/>
        </w:rPr>
        <w:t xml:space="preserve"> </w:t>
      </w:r>
      <w:r w:rsidRPr="00C0296E">
        <w:rPr>
          <w:sz w:val="22"/>
          <w:szCs w:val="22"/>
        </w:rPr>
        <w:t xml:space="preserve">привели к увеличению Убытков, соответствующее Требование </w:t>
      </w:r>
      <w:r w:rsidR="00F428B9" w:rsidRPr="00F217F6">
        <w:rPr>
          <w:b/>
          <w:sz w:val="22"/>
          <w:szCs w:val="22"/>
        </w:rPr>
        <w:t>ЦЕССИОНАРИЯ</w:t>
      </w:r>
      <w:r w:rsidRPr="00C0296E">
        <w:rPr>
          <w:sz w:val="22"/>
          <w:szCs w:val="22"/>
        </w:rPr>
        <w:t xml:space="preserve"> не подлежит удовлетворению.</w:t>
      </w:r>
    </w:p>
    <w:p w14:paraId="0302D08E" w14:textId="4524FDCD" w:rsidR="00CD54DC" w:rsidRPr="00595E4B" w:rsidRDefault="00C604D2" w:rsidP="00E43879">
      <w:pPr>
        <w:pStyle w:val="ad"/>
        <w:numPr>
          <w:ilvl w:val="1"/>
          <w:numId w:val="5"/>
        </w:numPr>
        <w:pBdr>
          <w:top w:val="nil"/>
          <w:left w:val="nil"/>
          <w:bottom w:val="nil"/>
          <w:right w:val="nil"/>
          <w:between w:val="nil"/>
        </w:pBdr>
        <w:ind w:left="0" w:firstLine="851"/>
        <w:contextualSpacing w:val="0"/>
        <w:jc w:val="both"/>
        <w:rPr>
          <w:color w:val="000000"/>
          <w:sz w:val="22"/>
          <w:szCs w:val="22"/>
        </w:rPr>
      </w:pPr>
      <w:r>
        <w:rPr>
          <w:color w:val="000000"/>
          <w:sz w:val="22"/>
          <w:szCs w:val="22"/>
        </w:rPr>
        <w:t>При наступлении событий и</w:t>
      </w:r>
      <w:r w:rsidRPr="003F01E5">
        <w:rPr>
          <w:color w:val="000000"/>
          <w:sz w:val="22"/>
          <w:szCs w:val="22"/>
        </w:rPr>
        <w:t>/</w:t>
      </w:r>
      <w:r>
        <w:rPr>
          <w:color w:val="000000"/>
          <w:sz w:val="22"/>
          <w:szCs w:val="22"/>
        </w:rPr>
        <w:t>или обстоятельств</w:t>
      </w:r>
      <w:r w:rsidRPr="003F01E5">
        <w:rPr>
          <w:color w:val="000000"/>
          <w:sz w:val="22"/>
          <w:szCs w:val="22"/>
        </w:rPr>
        <w:t>,</w:t>
      </w:r>
      <w:r>
        <w:rPr>
          <w:color w:val="000000"/>
          <w:sz w:val="22"/>
          <w:szCs w:val="22"/>
        </w:rPr>
        <w:t xml:space="preserve"> которые могут свидетельствовать о наступлении Иного События Недостоверности</w:t>
      </w:r>
      <w:r w:rsidRPr="003F01E5">
        <w:rPr>
          <w:color w:val="000000"/>
          <w:sz w:val="22"/>
          <w:szCs w:val="22"/>
        </w:rPr>
        <w:t>,</w:t>
      </w:r>
      <w:r>
        <w:rPr>
          <w:color w:val="000000"/>
          <w:sz w:val="22"/>
          <w:szCs w:val="22"/>
        </w:rPr>
        <w:t xml:space="preserve"> </w:t>
      </w:r>
      <w:r w:rsidR="00CD54DC" w:rsidRPr="00F217F6">
        <w:rPr>
          <w:b/>
          <w:sz w:val="22"/>
          <w:szCs w:val="22"/>
        </w:rPr>
        <w:t>ЦЕССИОНАРИЙ</w:t>
      </w:r>
      <w:r w:rsidR="00CD54DC">
        <w:rPr>
          <w:color w:val="000000"/>
          <w:sz w:val="22"/>
          <w:szCs w:val="22"/>
        </w:rPr>
        <w:t xml:space="preserve"> </w:t>
      </w:r>
      <w:r>
        <w:rPr>
          <w:color w:val="000000"/>
          <w:sz w:val="22"/>
          <w:szCs w:val="22"/>
        </w:rPr>
        <w:t>обязан</w:t>
      </w:r>
      <w:r w:rsidR="00CD54DC">
        <w:rPr>
          <w:color w:val="000000"/>
          <w:sz w:val="22"/>
          <w:szCs w:val="22"/>
        </w:rPr>
        <w:t xml:space="preserve"> направить </w:t>
      </w:r>
      <w:r w:rsidR="00CD54DC" w:rsidRPr="00595E4B">
        <w:rPr>
          <w:color w:val="000000"/>
          <w:sz w:val="22"/>
          <w:szCs w:val="22"/>
        </w:rPr>
        <w:t xml:space="preserve">уведомление о </w:t>
      </w:r>
      <w:r>
        <w:rPr>
          <w:color w:val="000000"/>
          <w:sz w:val="22"/>
          <w:szCs w:val="22"/>
        </w:rPr>
        <w:t>возможном наступлении</w:t>
      </w:r>
      <w:r w:rsidR="00CD54DC" w:rsidRPr="00060DAB">
        <w:rPr>
          <w:color w:val="000000"/>
          <w:sz w:val="22"/>
          <w:szCs w:val="22"/>
        </w:rPr>
        <w:t xml:space="preserve"> Ин</w:t>
      </w:r>
      <w:r>
        <w:rPr>
          <w:color w:val="000000"/>
          <w:sz w:val="22"/>
          <w:szCs w:val="22"/>
        </w:rPr>
        <w:t>ого</w:t>
      </w:r>
      <w:r w:rsidR="00CD54DC" w:rsidRPr="00060DAB">
        <w:rPr>
          <w:color w:val="000000"/>
          <w:sz w:val="22"/>
          <w:szCs w:val="22"/>
        </w:rPr>
        <w:t xml:space="preserve"> Событи</w:t>
      </w:r>
      <w:r>
        <w:rPr>
          <w:color w:val="000000"/>
          <w:sz w:val="22"/>
          <w:szCs w:val="22"/>
        </w:rPr>
        <w:t>я</w:t>
      </w:r>
      <w:r w:rsidR="00CD54DC" w:rsidRPr="00060DAB">
        <w:rPr>
          <w:color w:val="000000"/>
          <w:sz w:val="22"/>
          <w:szCs w:val="22"/>
        </w:rPr>
        <w:t xml:space="preserve"> Недостоверности</w:t>
      </w:r>
      <w:r w:rsidR="00CD54DC" w:rsidRPr="00595E4B">
        <w:rPr>
          <w:color w:val="000000"/>
          <w:sz w:val="22"/>
          <w:szCs w:val="22"/>
        </w:rPr>
        <w:t xml:space="preserve"> (далее «</w:t>
      </w:r>
      <w:r w:rsidR="00CD54DC" w:rsidRPr="00481173">
        <w:rPr>
          <w:b/>
          <w:sz w:val="22"/>
          <w:szCs w:val="22"/>
        </w:rPr>
        <w:t xml:space="preserve">Уведомление о Недостоверности </w:t>
      </w:r>
      <w:r w:rsidR="00CD54DC" w:rsidRPr="00060DAB">
        <w:rPr>
          <w:b/>
          <w:sz w:val="22"/>
          <w:szCs w:val="22"/>
        </w:rPr>
        <w:t>В»)</w:t>
      </w:r>
      <w:r w:rsidR="00CD54DC" w:rsidRPr="00060DAB">
        <w:rPr>
          <w:color w:val="000000"/>
          <w:sz w:val="22"/>
          <w:szCs w:val="22"/>
        </w:rPr>
        <w:t xml:space="preserve"> </w:t>
      </w:r>
      <w:r w:rsidR="00CD54DC" w:rsidRPr="00E43879">
        <w:rPr>
          <w:b/>
          <w:color w:val="000000"/>
          <w:sz w:val="22"/>
          <w:szCs w:val="22"/>
        </w:rPr>
        <w:t>ЦЕДЕНТУ</w:t>
      </w:r>
      <w:r w:rsidR="00CD54DC" w:rsidRPr="00060DAB">
        <w:rPr>
          <w:color w:val="000000"/>
          <w:sz w:val="22"/>
          <w:szCs w:val="22"/>
        </w:rPr>
        <w:t xml:space="preserve">. </w:t>
      </w:r>
      <w:r w:rsidR="00CD54DC">
        <w:rPr>
          <w:color w:val="000000"/>
          <w:sz w:val="22"/>
          <w:szCs w:val="22"/>
        </w:rPr>
        <w:t xml:space="preserve"> При получении Уведомления о Недостоверности В, </w:t>
      </w:r>
      <w:r w:rsidR="00CD54DC" w:rsidRPr="00E43879">
        <w:rPr>
          <w:b/>
          <w:color w:val="000000"/>
          <w:sz w:val="22"/>
          <w:szCs w:val="22"/>
        </w:rPr>
        <w:t>ЦЕДЕНТ</w:t>
      </w:r>
      <w:r w:rsidR="00CD54DC" w:rsidRPr="00060DAB">
        <w:rPr>
          <w:color w:val="000000"/>
          <w:sz w:val="22"/>
          <w:szCs w:val="22"/>
        </w:rPr>
        <w:t xml:space="preserve"> по своему усмотрению вправе произвести независимую оценку </w:t>
      </w:r>
      <w:r w:rsidR="00CD54DC">
        <w:rPr>
          <w:color w:val="000000"/>
          <w:sz w:val="22"/>
          <w:szCs w:val="22"/>
        </w:rPr>
        <w:t>такого Убытка</w:t>
      </w:r>
      <w:r w:rsidR="00CD54DC" w:rsidRPr="00060DAB">
        <w:rPr>
          <w:color w:val="000000"/>
          <w:sz w:val="22"/>
          <w:szCs w:val="22"/>
        </w:rPr>
        <w:t xml:space="preserve">. О принятии решения о проведении такой оценки </w:t>
      </w:r>
      <w:r w:rsidR="00CD54DC" w:rsidRPr="00E43879">
        <w:rPr>
          <w:b/>
          <w:color w:val="000000"/>
          <w:sz w:val="22"/>
          <w:szCs w:val="22"/>
        </w:rPr>
        <w:t>ЦЕДЕНТ</w:t>
      </w:r>
      <w:r w:rsidR="00CD54DC" w:rsidRPr="00060DAB">
        <w:rPr>
          <w:color w:val="000000"/>
          <w:sz w:val="22"/>
          <w:szCs w:val="22"/>
        </w:rPr>
        <w:t xml:space="preserve"> должен уведомить </w:t>
      </w:r>
      <w:r w:rsidR="00CD54DC">
        <w:rPr>
          <w:b/>
          <w:sz w:val="22"/>
          <w:szCs w:val="22"/>
        </w:rPr>
        <w:t>ЦЕССИОНАРИЯ</w:t>
      </w:r>
      <w:r w:rsidR="00CD54DC" w:rsidRPr="00060DAB">
        <w:rPr>
          <w:color w:val="000000"/>
          <w:sz w:val="22"/>
          <w:szCs w:val="22"/>
        </w:rPr>
        <w:t xml:space="preserve"> в срок не позднее 10 (Десяти) </w:t>
      </w:r>
      <w:r w:rsidR="009F6C2E">
        <w:rPr>
          <w:color w:val="000000"/>
          <w:sz w:val="22"/>
          <w:szCs w:val="22"/>
        </w:rPr>
        <w:t>р</w:t>
      </w:r>
      <w:r w:rsidR="00CD54DC" w:rsidRPr="00060DAB">
        <w:rPr>
          <w:color w:val="000000"/>
          <w:sz w:val="22"/>
          <w:szCs w:val="22"/>
        </w:rPr>
        <w:t>абочих дней с даты получения соответствующего Уведомления о Недостоверности</w:t>
      </w:r>
      <w:r w:rsidR="00993B3B">
        <w:rPr>
          <w:color w:val="000000"/>
          <w:sz w:val="22"/>
          <w:szCs w:val="22"/>
        </w:rPr>
        <w:t xml:space="preserve"> В </w:t>
      </w:r>
      <w:r w:rsidR="00CD54DC" w:rsidRPr="00595E4B">
        <w:rPr>
          <w:color w:val="000000"/>
          <w:sz w:val="22"/>
          <w:szCs w:val="22"/>
        </w:rPr>
        <w:t xml:space="preserve">от </w:t>
      </w:r>
      <w:r w:rsidR="00CD54DC">
        <w:rPr>
          <w:b/>
          <w:sz w:val="22"/>
          <w:szCs w:val="22"/>
        </w:rPr>
        <w:t>ЦЕССИОНАРИЯ</w:t>
      </w:r>
      <w:r w:rsidR="00CD54DC" w:rsidRPr="00060DAB">
        <w:rPr>
          <w:color w:val="000000"/>
          <w:sz w:val="22"/>
          <w:szCs w:val="22"/>
        </w:rPr>
        <w:t>. Такая оценка должна быть проведена в срок не позднее 45 (сорока пяти</w:t>
      </w:r>
      <w:r w:rsidR="00993B3B">
        <w:rPr>
          <w:color w:val="000000"/>
          <w:sz w:val="22"/>
          <w:szCs w:val="22"/>
        </w:rPr>
        <w:t>) р</w:t>
      </w:r>
      <w:r w:rsidR="00CD54DC" w:rsidRPr="00060DAB">
        <w:rPr>
          <w:color w:val="000000"/>
          <w:sz w:val="22"/>
          <w:szCs w:val="22"/>
        </w:rPr>
        <w:t xml:space="preserve">абочих дней с даты получения </w:t>
      </w:r>
      <w:r w:rsidR="00CD54DC">
        <w:rPr>
          <w:b/>
          <w:sz w:val="22"/>
          <w:szCs w:val="22"/>
        </w:rPr>
        <w:t>ЦЕССИОНАРИЕМ</w:t>
      </w:r>
      <w:r w:rsidR="00CD54DC" w:rsidRPr="00060DAB">
        <w:rPr>
          <w:color w:val="000000"/>
          <w:sz w:val="22"/>
          <w:szCs w:val="22"/>
        </w:rPr>
        <w:t xml:space="preserve"> </w:t>
      </w:r>
      <w:r w:rsidR="00CD54DC" w:rsidRPr="00060DAB">
        <w:rPr>
          <w:sz w:val="22"/>
          <w:szCs w:val="22"/>
        </w:rPr>
        <w:t>уведомления</w:t>
      </w:r>
      <w:r w:rsidR="00CD54DC" w:rsidRPr="00060DAB">
        <w:rPr>
          <w:color w:val="000000"/>
          <w:sz w:val="22"/>
          <w:szCs w:val="22"/>
        </w:rPr>
        <w:t xml:space="preserve"> о проведении оценки. </w:t>
      </w:r>
    </w:p>
    <w:p w14:paraId="1E077B7B" w14:textId="3729771E" w:rsidR="009D055D" w:rsidRDefault="009D055D" w:rsidP="00E43879">
      <w:pPr>
        <w:pStyle w:val="ad"/>
        <w:numPr>
          <w:ilvl w:val="1"/>
          <w:numId w:val="5"/>
        </w:numPr>
        <w:pBdr>
          <w:top w:val="nil"/>
          <w:left w:val="nil"/>
          <w:bottom w:val="nil"/>
          <w:right w:val="nil"/>
          <w:between w:val="nil"/>
        </w:pBdr>
        <w:ind w:left="0" w:firstLine="851"/>
        <w:contextualSpacing w:val="0"/>
        <w:jc w:val="both"/>
        <w:rPr>
          <w:color w:val="000000"/>
          <w:sz w:val="22"/>
          <w:szCs w:val="22"/>
        </w:rPr>
      </w:pPr>
      <w:r w:rsidRPr="00060DAB">
        <w:rPr>
          <w:color w:val="000000"/>
          <w:sz w:val="22"/>
          <w:szCs w:val="22"/>
        </w:rPr>
        <w:t>Отчет по итогам оценки</w:t>
      </w:r>
      <w:r w:rsidR="009F6C2E">
        <w:rPr>
          <w:color w:val="000000"/>
          <w:sz w:val="22"/>
          <w:szCs w:val="22"/>
        </w:rPr>
        <w:t>, указанной в п. 6.14,</w:t>
      </w:r>
      <w:r w:rsidRPr="00060DAB">
        <w:rPr>
          <w:color w:val="000000"/>
          <w:sz w:val="22"/>
          <w:szCs w:val="22"/>
        </w:rPr>
        <w:t xml:space="preserve"> должен быть подготовлен любым из следующих исполнителей: E&amp;Y, KPMG, Deloitte, PwC или иным лицензированным в соответствии с </w:t>
      </w:r>
      <w:r w:rsidR="006A17A3">
        <w:rPr>
          <w:color w:val="000000"/>
          <w:sz w:val="22"/>
          <w:szCs w:val="22"/>
        </w:rPr>
        <w:t>законодательством</w:t>
      </w:r>
      <w:r w:rsidR="006A17A3" w:rsidRPr="00060DAB">
        <w:rPr>
          <w:color w:val="000000"/>
          <w:sz w:val="22"/>
          <w:szCs w:val="22"/>
        </w:rPr>
        <w:t xml:space="preserve"> </w:t>
      </w:r>
      <w:r w:rsidRPr="00060DAB">
        <w:rPr>
          <w:color w:val="000000"/>
          <w:sz w:val="22"/>
          <w:szCs w:val="22"/>
        </w:rPr>
        <w:t xml:space="preserve">РФ оценщиком, определенным по соглашению </w:t>
      </w:r>
      <w:r>
        <w:rPr>
          <w:color w:val="000000"/>
          <w:sz w:val="22"/>
          <w:szCs w:val="22"/>
        </w:rPr>
        <w:t>Сторон</w:t>
      </w:r>
      <w:r w:rsidRPr="00060DAB">
        <w:rPr>
          <w:color w:val="000000"/>
          <w:sz w:val="22"/>
          <w:szCs w:val="22"/>
        </w:rPr>
        <w:t xml:space="preserve">. </w:t>
      </w:r>
    </w:p>
    <w:p w14:paraId="2018D164" w14:textId="77777777" w:rsidR="00A97636" w:rsidRDefault="00A97636" w:rsidP="00E43879">
      <w:pPr>
        <w:pStyle w:val="ad"/>
        <w:numPr>
          <w:ilvl w:val="1"/>
          <w:numId w:val="5"/>
        </w:numPr>
        <w:pBdr>
          <w:top w:val="nil"/>
          <w:left w:val="nil"/>
          <w:bottom w:val="nil"/>
          <w:right w:val="nil"/>
          <w:between w:val="nil"/>
        </w:pBdr>
        <w:ind w:left="0" w:firstLine="851"/>
        <w:contextualSpacing w:val="0"/>
        <w:jc w:val="both"/>
        <w:rPr>
          <w:color w:val="000000"/>
          <w:sz w:val="22"/>
          <w:szCs w:val="22"/>
        </w:rPr>
      </w:pPr>
      <w:r w:rsidRPr="00060DAB">
        <w:rPr>
          <w:color w:val="000000"/>
          <w:sz w:val="22"/>
          <w:szCs w:val="22"/>
        </w:rPr>
        <w:t xml:space="preserve">При этом </w:t>
      </w:r>
      <w:r w:rsidRPr="00E43879">
        <w:rPr>
          <w:b/>
          <w:color w:val="000000"/>
          <w:sz w:val="22"/>
          <w:szCs w:val="22"/>
        </w:rPr>
        <w:t>ЦЕССИОНАРИЙ</w:t>
      </w:r>
      <w:r w:rsidRPr="00060DAB">
        <w:rPr>
          <w:color w:val="000000"/>
          <w:sz w:val="22"/>
          <w:szCs w:val="22"/>
        </w:rPr>
        <w:t xml:space="preserve"> обязуется оказывать необходимое для проведения оценки содействие </w:t>
      </w:r>
      <w:r w:rsidRPr="00E43879">
        <w:rPr>
          <w:b/>
          <w:color w:val="000000"/>
          <w:sz w:val="22"/>
          <w:szCs w:val="22"/>
        </w:rPr>
        <w:t>ЦЕДЕНТУ</w:t>
      </w:r>
      <w:r w:rsidRPr="00060DAB">
        <w:rPr>
          <w:color w:val="000000"/>
          <w:sz w:val="22"/>
          <w:szCs w:val="22"/>
        </w:rPr>
        <w:t xml:space="preserve"> и оценщику (в том числе, но не исключительно, допускать представителей оценщика в помещения </w:t>
      </w:r>
      <w:r>
        <w:rPr>
          <w:b/>
          <w:color w:val="000000"/>
          <w:sz w:val="22"/>
          <w:szCs w:val="22"/>
        </w:rPr>
        <w:t>ЦЕССИОНАРИЯ</w:t>
      </w:r>
      <w:r w:rsidRPr="00060DAB">
        <w:rPr>
          <w:color w:val="000000"/>
          <w:sz w:val="22"/>
          <w:szCs w:val="22"/>
        </w:rPr>
        <w:t xml:space="preserve">, предоставлять все запрошенные оценщиком документы). В случае, если </w:t>
      </w:r>
      <w:r w:rsidRPr="00F217F6">
        <w:rPr>
          <w:b/>
          <w:color w:val="000000"/>
          <w:sz w:val="22"/>
          <w:szCs w:val="22"/>
        </w:rPr>
        <w:t>ЦЕССИОНАРИЙ</w:t>
      </w:r>
      <w:r w:rsidRPr="00060DAB">
        <w:rPr>
          <w:color w:val="000000"/>
          <w:sz w:val="22"/>
          <w:szCs w:val="22"/>
        </w:rPr>
        <w:t xml:space="preserve"> не исполнил указанную обязанность, что повлияло на отчет оценщика, соответствующее Требование </w:t>
      </w:r>
      <w:r>
        <w:rPr>
          <w:b/>
          <w:color w:val="000000"/>
          <w:sz w:val="22"/>
          <w:szCs w:val="22"/>
        </w:rPr>
        <w:t>ЦЕССИОНАРИЯ</w:t>
      </w:r>
      <w:r w:rsidRPr="00060DAB">
        <w:rPr>
          <w:color w:val="000000"/>
          <w:sz w:val="22"/>
          <w:szCs w:val="22"/>
        </w:rPr>
        <w:t xml:space="preserve"> не подлежит удовлетворению. Стороны согласовали и настоящим подтверждают, что ни при каких обстоятельствах </w:t>
      </w:r>
      <w:r w:rsidRPr="00E43879">
        <w:rPr>
          <w:b/>
          <w:color w:val="000000"/>
          <w:sz w:val="22"/>
          <w:szCs w:val="22"/>
        </w:rPr>
        <w:t>ЦЕДЕНТ</w:t>
      </w:r>
      <w:r w:rsidRPr="00060DAB">
        <w:rPr>
          <w:color w:val="000000"/>
          <w:sz w:val="22"/>
          <w:szCs w:val="22"/>
        </w:rPr>
        <w:t xml:space="preserve"> не обязан возмещать </w:t>
      </w:r>
      <w:r>
        <w:rPr>
          <w:b/>
          <w:color w:val="000000"/>
          <w:sz w:val="22"/>
          <w:szCs w:val="22"/>
        </w:rPr>
        <w:t>ЦЕССИОНАРИЮ</w:t>
      </w:r>
      <w:r w:rsidRPr="00060DAB">
        <w:rPr>
          <w:color w:val="000000"/>
          <w:sz w:val="22"/>
          <w:szCs w:val="22"/>
        </w:rPr>
        <w:t xml:space="preserve"> Убытки, </w:t>
      </w:r>
      <w:r w:rsidR="00871383" w:rsidRPr="00060DAB">
        <w:rPr>
          <w:color w:val="000000"/>
          <w:sz w:val="22"/>
          <w:szCs w:val="22"/>
        </w:rPr>
        <w:t>причиненны</w:t>
      </w:r>
      <w:r w:rsidR="00871383">
        <w:rPr>
          <w:color w:val="000000"/>
          <w:sz w:val="22"/>
          <w:szCs w:val="22"/>
        </w:rPr>
        <w:t>е</w:t>
      </w:r>
      <w:r w:rsidR="00871383" w:rsidRPr="00060DAB">
        <w:rPr>
          <w:color w:val="000000"/>
          <w:sz w:val="22"/>
          <w:szCs w:val="22"/>
        </w:rPr>
        <w:t xml:space="preserve"> </w:t>
      </w:r>
      <w:r w:rsidRPr="00060DAB">
        <w:rPr>
          <w:color w:val="000000"/>
          <w:sz w:val="22"/>
          <w:szCs w:val="22"/>
        </w:rPr>
        <w:t xml:space="preserve">Иным Событием Недостоверности, в связи с которым проводилась вышеописанная оценка, сверх размера ущерба, определенного в отчёте оценщика. </w:t>
      </w:r>
    </w:p>
    <w:p w14:paraId="73259A2E" w14:textId="77777777" w:rsidR="00B20DA0" w:rsidRPr="00E43879" w:rsidRDefault="00B20DA0" w:rsidP="00E43879">
      <w:pPr>
        <w:pStyle w:val="ad"/>
        <w:numPr>
          <w:ilvl w:val="1"/>
          <w:numId w:val="5"/>
        </w:numPr>
        <w:pBdr>
          <w:top w:val="nil"/>
          <w:left w:val="nil"/>
          <w:bottom w:val="nil"/>
          <w:right w:val="nil"/>
          <w:between w:val="nil"/>
        </w:pBdr>
        <w:ind w:left="0" w:firstLine="851"/>
        <w:contextualSpacing w:val="0"/>
        <w:jc w:val="both"/>
        <w:rPr>
          <w:color w:val="000000"/>
          <w:sz w:val="22"/>
          <w:szCs w:val="22"/>
        </w:rPr>
      </w:pPr>
      <w:r w:rsidRPr="00E43879">
        <w:rPr>
          <w:color w:val="000000"/>
          <w:sz w:val="22"/>
          <w:szCs w:val="22"/>
        </w:rPr>
        <w:t xml:space="preserve">Уведомление о Недостоверности В </w:t>
      </w:r>
      <w:r w:rsidRPr="00E43879">
        <w:rPr>
          <w:sz w:val="22"/>
          <w:szCs w:val="22"/>
        </w:rPr>
        <w:t>должно содержать</w:t>
      </w:r>
      <w:r w:rsidRPr="00E43879">
        <w:rPr>
          <w:color w:val="000000"/>
          <w:sz w:val="22"/>
          <w:szCs w:val="22"/>
        </w:rPr>
        <w:t>:</w:t>
      </w:r>
    </w:p>
    <w:p w14:paraId="0498C10A" w14:textId="77777777" w:rsidR="00B20DA0" w:rsidRPr="00060DAB" w:rsidRDefault="00B20DA0" w:rsidP="00E43879">
      <w:pPr>
        <w:widowControl w:val="0"/>
        <w:numPr>
          <w:ilvl w:val="1"/>
          <w:numId w:val="25"/>
        </w:numPr>
        <w:pBdr>
          <w:top w:val="nil"/>
          <w:left w:val="nil"/>
          <w:bottom w:val="nil"/>
          <w:right w:val="nil"/>
          <w:between w:val="nil"/>
        </w:pBdr>
        <w:ind w:left="0" w:firstLine="851"/>
        <w:jc w:val="both"/>
        <w:rPr>
          <w:color w:val="000000"/>
          <w:sz w:val="22"/>
          <w:szCs w:val="22"/>
        </w:rPr>
      </w:pPr>
      <w:r w:rsidRPr="00060DAB">
        <w:rPr>
          <w:color w:val="000000"/>
          <w:sz w:val="22"/>
          <w:szCs w:val="22"/>
        </w:rPr>
        <w:t>описание обстоятельств и/или событий, в результате которых и/или в связи с которыми понесены Убытки (с описанием разумно необходимых деталей)</w:t>
      </w:r>
    </w:p>
    <w:p w14:paraId="73324684" w14:textId="77777777" w:rsidR="00B20DA0" w:rsidRPr="00060DAB" w:rsidRDefault="00B20DA0" w:rsidP="00E43879">
      <w:pPr>
        <w:widowControl w:val="0"/>
        <w:numPr>
          <w:ilvl w:val="1"/>
          <w:numId w:val="25"/>
        </w:numPr>
        <w:pBdr>
          <w:top w:val="nil"/>
          <w:left w:val="nil"/>
          <w:bottom w:val="nil"/>
          <w:right w:val="nil"/>
          <w:between w:val="nil"/>
        </w:pBdr>
        <w:ind w:left="0" w:firstLine="851"/>
        <w:jc w:val="both"/>
        <w:rPr>
          <w:color w:val="000000"/>
          <w:sz w:val="22"/>
          <w:szCs w:val="22"/>
        </w:rPr>
      </w:pPr>
      <w:r w:rsidRPr="00060DAB">
        <w:rPr>
          <w:color w:val="000000"/>
          <w:sz w:val="22"/>
          <w:szCs w:val="22"/>
        </w:rPr>
        <w:t xml:space="preserve">указание на Заверение </w:t>
      </w:r>
      <w:r w:rsidR="00C24A1E" w:rsidRPr="00E43879">
        <w:rPr>
          <w:b/>
          <w:color w:val="000000"/>
          <w:sz w:val="22"/>
          <w:szCs w:val="22"/>
        </w:rPr>
        <w:t>ЦЕДЕНТА</w:t>
      </w:r>
      <w:r w:rsidRPr="00060DAB">
        <w:rPr>
          <w:color w:val="000000"/>
          <w:sz w:val="22"/>
          <w:szCs w:val="22"/>
        </w:rPr>
        <w:t xml:space="preserve">, недостоверность которого </w:t>
      </w:r>
      <w:r>
        <w:rPr>
          <w:color w:val="000000"/>
          <w:sz w:val="22"/>
          <w:szCs w:val="22"/>
        </w:rPr>
        <w:t>привела</w:t>
      </w:r>
      <w:r w:rsidRPr="00060DAB">
        <w:rPr>
          <w:color w:val="000000"/>
          <w:sz w:val="22"/>
          <w:szCs w:val="22"/>
        </w:rPr>
        <w:t xml:space="preserve"> к причинению соответствующих Убытков;</w:t>
      </w:r>
    </w:p>
    <w:p w14:paraId="6AC82465" w14:textId="77777777" w:rsidR="00B20DA0" w:rsidRPr="00060DAB" w:rsidRDefault="00B20DA0" w:rsidP="00E43879">
      <w:pPr>
        <w:widowControl w:val="0"/>
        <w:numPr>
          <w:ilvl w:val="1"/>
          <w:numId w:val="25"/>
        </w:numPr>
        <w:pBdr>
          <w:top w:val="nil"/>
          <w:left w:val="nil"/>
          <w:bottom w:val="nil"/>
          <w:right w:val="nil"/>
          <w:between w:val="nil"/>
        </w:pBdr>
        <w:ind w:left="0" w:firstLine="851"/>
        <w:jc w:val="both"/>
        <w:rPr>
          <w:color w:val="000000"/>
          <w:sz w:val="22"/>
          <w:szCs w:val="22"/>
        </w:rPr>
      </w:pPr>
      <w:r w:rsidRPr="00060DAB">
        <w:rPr>
          <w:color w:val="000000"/>
          <w:sz w:val="22"/>
          <w:szCs w:val="22"/>
        </w:rPr>
        <w:t>расчет размера возможных Убытков (с приложением всех документов, на основании которых осуществляется соответствующий расчет);</w:t>
      </w:r>
    </w:p>
    <w:p w14:paraId="1B292D01" w14:textId="77777777" w:rsidR="00B20DA0" w:rsidRPr="00060DAB" w:rsidRDefault="00B20DA0" w:rsidP="00E43879">
      <w:pPr>
        <w:widowControl w:val="0"/>
        <w:numPr>
          <w:ilvl w:val="1"/>
          <w:numId w:val="25"/>
        </w:numPr>
        <w:pBdr>
          <w:top w:val="nil"/>
          <w:left w:val="nil"/>
          <w:bottom w:val="nil"/>
          <w:right w:val="nil"/>
          <w:between w:val="nil"/>
        </w:pBdr>
        <w:ind w:left="0" w:firstLine="851"/>
        <w:jc w:val="both"/>
        <w:rPr>
          <w:color w:val="000000"/>
          <w:sz w:val="22"/>
          <w:szCs w:val="22"/>
        </w:rPr>
      </w:pPr>
      <w:r w:rsidRPr="00060DAB">
        <w:rPr>
          <w:color w:val="000000"/>
          <w:sz w:val="22"/>
          <w:szCs w:val="22"/>
        </w:rPr>
        <w:t xml:space="preserve">иные документы и доказательства </w:t>
      </w:r>
      <w:r>
        <w:rPr>
          <w:color w:val="000000"/>
          <w:sz w:val="22"/>
          <w:szCs w:val="22"/>
        </w:rPr>
        <w:t>Убытка</w:t>
      </w:r>
      <w:r w:rsidRPr="00060DAB">
        <w:rPr>
          <w:color w:val="000000"/>
          <w:sz w:val="22"/>
          <w:szCs w:val="22"/>
        </w:rPr>
        <w:t xml:space="preserve">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w:t>
      </w:r>
      <w:r w:rsidR="00C24A1E" w:rsidRPr="00E43879">
        <w:rPr>
          <w:b/>
          <w:color w:val="000000"/>
          <w:sz w:val="22"/>
          <w:szCs w:val="22"/>
        </w:rPr>
        <w:t>ЦЕССИОНАРИЯ</w:t>
      </w:r>
      <w:r w:rsidRPr="00060DAB">
        <w:rPr>
          <w:color w:val="000000"/>
          <w:sz w:val="22"/>
          <w:szCs w:val="22"/>
        </w:rPr>
        <w:t xml:space="preserve"> подтверждающие причинение </w:t>
      </w:r>
      <w:r>
        <w:rPr>
          <w:color w:val="000000"/>
          <w:sz w:val="22"/>
          <w:szCs w:val="22"/>
        </w:rPr>
        <w:t>Убытка</w:t>
      </w:r>
      <w:r w:rsidRPr="00060DAB">
        <w:rPr>
          <w:color w:val="000000"/>
          <w:sz w:val="22"/>
          <w:szCs w:val="22"/>
        </w:rPr>
        <w:t xml:space="preserve"> в связи с недостоверностью Заверений </w:t>
      </w:r>
      <w:r w:rsidR="00C24A1E" w:rsidRPr="00E43879">
        <w:rPr>
          <w:b/>
          <w:color w:val="000000"/>
          <w:sz w:val="22"/>
          <w:szCs w:val="22"/>
        </w:rPr>
        <w:t>ЦЕДЕНТА</w:t>
      </w:r>
      <w:r w:rsidRPr="00060DAB">
        <w:rPr>
          <w:color w:val="000000"/>
          <w:sz w:val="22"/>
          <w:szCs w:val="22"/>
        </w:rPr>
        <w:t>).</w:t>
      </w:r>
    </w:p>
    <w:p w14:paraId="15B05203" w14:textId="77777777" w:rsidR="00F428B9" w:rsidRPr="00333842" w:rsidRDefault="00EB4612" w:rsidP="00E43879">
      <w:pPr>
        <w:pStyle w:val="ad"/>
        <w:numPr>
          <w:ilvl w:val="1"/>
          <w:numId w:val="5"/>
        </w:numPr>
        <w:ind w:left="0" w:firstLine="851"/>
        <w:contextualSpacing w:val="0"/>
        <w:jc w:val="both"/>
        <w:rPr>
          <w:sz w:val="22"/>
          <w:szCs w:val="22"/>
        </w:rPr>
      </w:pPr>
      <w:r w:rsidRPr="00333842">
        <w:rPr>
          <w:sz w:val="22"/>
          <w:szCs w:val="22"/>
        </w:rPr>
        <w:t>Стороны согласовали и настоящим подтверждают, что общая сумма Убытков, котор</w:t>
      </w:r>
      <w:r w:rsidR="00AD5232" w:rsidRPr="00333842">
        <w:rPr>
          <w:sz w:val="22"/>
          <w:szCs w:val="22"/>
        </w:rPr>
        <w:t>ая</w:t>
      </w:r>
      <w:r w:rsidRPr="00333842">
        <w:rPr>
          <w:sz w:val="22"/>
          <w:szCs w:val="22"/>
        </w:rPr>
        <w:t xml:space="preserve"> мо</w:t>
      </w:r>
      <w:r w:rsidR="00AD5232" w:rsidRPr="00333842">
        <w:rPr>
          <w:sz w:val="22"/>
          <w:szCs w:val="22"/>
        </w:rPr>
        <w:t>жет</w:t>
      </w:r>
      <w:r w:rsidRPr="00333842">
        <w:rPr>
          <w:sz w:val="22"/>
          <w:szCs w:val="22"/>
        </w:rPr>
        <w:t xml:space="preserve"> быть возмещен</w:t>
      </w:r>
      <w:r w:rsidR="00AD5232" w:rsidRPr="00333842">
        <w:rPr>
          <w:sz w:val="22"/>
          <w:szCs w:val="22"/>
        </w:rPr>
        <w:t>а</w:t>
      </w:r>
      <w:r w:rsidRPr="00333842">
        <w:rPr>
          <w:sz w:val="22"/>
          <w:szCs w:val="22"/>
        </w:rPr>
        <w:t xml:space="preserve"> </w:t>
      </w:r>
      <w:r w:rsidRPr="00333842">
        <w:rPr>
          <w:b/>
          <w:sz w:val="22"/>
          <w:szCs w:val="22"/>
        </w:rPr>
        <w:t>ЦЕДЕНТОМ</w:t>
      </w:r>
      <w:r w:rsidRPr="00333842">
        <w:rPr>
          <w:sz w:val="22"/>
          <w:szCs w:val="22"/>
        </w:rPr>
        <w:t xml:space="preserve"> в пользу </w:t>
      </w:r>
      <w:r w:rsidRPr="00333842">
        <w:rPr>
          <w:b/>
          <w:sz w:val="22"/>
          <w:szCs w:val="22"/>
        </w:rPr>
        <w:t>ЦЕССИОНАРИЯ</w:t>
      </w:r>
      <w:r w:rsidRPr="00333842">
        <w:rPr>
          <w:sz w:val="22"/>
          <w:szCs w:val="22"/>
        </w:rPr>
        <w:t xml:space="preserve"> </w:t>
      </w:r>
      <w:r w:rsidR="005455CC" w:rsidRPr="00333842">
        <w:rPr>
          <w:sz w:val="22"/>
          <w:szCs w:val="22"/>
        </w:rPr>
        <w:t>в случае</w:t>
      </w:r>
      <w:r w:rsidRPr="00333842">
        <w:rPr>
          <w:sz w:val="22"/>
          <w:szCs w:val="22"/>
        </w:rPr>
        <w:t xml:space="preserve"> недостоверности Заверени</w:t>
      </w:r>
      <w:r w:rsidR="00AD5232" w:rsidRPr="00333842">
        <w:rPr>
          <w:sz w:val="22"/>
          <w:szCs w:val="22"/>
        </w:rPr>
        <w:t>я</w:t>
      </w:r>
      <w:r w:rsidRPr="00333842">
        <w:rPr>
          <w:sz w:val="22"/>
          <w:szCs w:val="22"/>
        </w:rPr>
        <w:t xml:space="preserve"> </w:t>
      </w:r>
      <w:r w:rsidRPr="00333842">
        <w:rPr>
          <w:b/>
          <w:sz w:val="22"/>
          <w:szCs w:val="22"/>
        </w:rPr>
        <w:t>ЦЕДЕНТА</w:t>
      </w:r>
      <w:r w:rsidR="00AD5232" w:rsidRPr="00333842">
        <w:rPr>
          <w:sz w:val="22"/>
          <w:szCs w:val="22"/>
        </w:rPr>
        <w:t>, указанного в п. 5.7.1</w:t>
      </w:r>
      <w:r w:rsidR="00AD5232" w:rsidRPr="00333842">
        <w:rPr>
          <w:b/>
          <w:sz w:val="22"/>
          <w:szCs w:val="22"/>
        </w:rPr>
        <w:t xml:space="preserve"> </w:t>
      </w:r>
      <w:r w:rsidR="00AD5232" w:rsidRPr="00333842">
        <w:rPr>
          <w:sz w:val="22"/>
          <w:szCs w:val="22"/>
        </w:rPr>
        <w:t>Договора,</w:t>
      </w:r>
      <w:r w:rsidR="00871383" w:rsidRPr="00333842">
        <w:rPr>
          <w:sz w:val="22"/>
          <w:szCs w:val="22"/>
        </w:rPr>
        <w:t xml:space="preserve"> </w:t>
      </w:r>
      <w:r w:rsidRPr="00333842">
        <w:rPr>
          <w:sz w:val="22"/>
          <w:szCs w:val="22"/>
        </w:rPr>
        <w:t xml:space="preserve">не будет </w:t>
      </w:r>
      <w:r w:rsidR="00871383" w:rsidRPr="00333842">
        <w:rPr>
          <w:sz w:val="22"/>
          <w:szCs w:val="22"/>
        </w:rPr>
        <w:t xml:space="preserve">превышать </w:t>
      </w:r>
      <w:r w:rsidR="006E705B" w:rsidRPr="00333842">
        <w:rPr>
          <w:sz w:val="22"/>
          <w:szCs w:val="22"/>
        </w:rPr>
        <w:t>Цен</w:t>
      </w:r>
      <w:r w:rsidR="009A45FA" w:rsidRPr="00333842">
        <w:rPr>
          <w:sz w:val="22"/>
          <w:szCs w:val="22"/>
        </w:rPr>
        <w:t>у</w:t>
      </w:r>
      <w:r w:rsidR="006E705B" w:rsidRPr="00333842">
        <w:rPr>
          <w:sz w:val="22"/>
          <w:szCs w:val="22"/>
        </w:rPr>
        <w:t xml:space="preserve"> уступки</w:t>
      </w:r>
      <w:r w:rsidR="00195E82" w:rsidRPr="00333842">
        <w:rPr>
          <w:sz w:val="22"/>
          <w:szCs w:val="22"/>
        </w:rPr>
        <w:t xml:space="preserve"> (</w:t>
      </w:r>
      <w:r w:rsidR="005D57E5" w:rsidRPr="00333842">
        <w:rPr>
          <w:sz w:val="22"/>
          <w:szCs w:val="22"/>
        </w:rPr>
        <w:t>ц</w:t>
      </w:r>
      <w:r w:rsidR="008D363D" w:rsidRPr="00333842">
        <w:rPr>
          <w:sz w:val="22"/>
          <w:szCs w:val="22"/>
        </w:rPr>
        <w:t>ен</w:t>
      </w:r>
      <w:r w:rsidR="009A45FA" w:rsidRPr="00333842">
        <w:rPr>
          <w:sz w:val="22"/>
          <w:szCs w:val="22"/>
        </w:rPr>
        <w:t>у</w:t>
      </w:r>
      <w:r w:rsidR="00195E82" w:rsidRPr="00333842">
        <w:rPr>
          <w:sz w:val="22"/>
          <w:szCs w:val="22"/>
        </w:rPr>
        <w:t xml:space="preserve"> соответствующей части </w:t>
      </w:r>
      <w:r w:rsidR="005D57E5" w:rsidRPr="00333842">
        <w:rPr>
          <w:sz w:val="22"/>
          <w:szCs w:val="22"/>
        </w:rPr>
        <w:t>П</w:t>
      </w:r>
      <w:r w:rsidR="00195E82" w:rsidRPr="00333842">
        <w:rPr>
          <w:sz w:val="22"/>
          <w:szCs w:val="22"/>
        </w:rPr>
        <w:t>рав</w:t>
      </w:r>
      <w:r w:rsidR="008D363D" w:rsidRPr="00333842">
        <w:rPr>
          <w:sz w:val="22"/>
          <w:szCs w:val="22"/>
        </w:rPr>
        <w:t xml:space="preserve"> (требования)</w:t>
      </w:r>
      <w:r w:rsidR="00195E82" w:rsidRPr="00333842">
        <w:rPr>
          <w:sz w:val="22"/>
          <w:szCs w:val="22"/>
        </w:rPr>
        <w:t>, признанн</w:t>
      </w:r>
      <w:r w:rsidR="005D57E5" w:rsidRPr="00333842">
        <w:rPr>
          <w:sz w:val="22"/>
          <w:szCs w:val="22"/>
        </w:rPr>
        <w:t>ой</w:t>
      </w:r>
      <w:r w:rsidR="00195E82" w:rsidRPr="00333842">
        <w:rPr>
          <w:sz w:val="22"/>
          <w:szCs w:val="22"/>
        </w:rPr>
        <w:t xml:space="preserve"> недействительн</w:t>
      </w:r>
      <w:r w:rsidR="005D57E5" w:rsidRPr="00333842">
        <w:rPr>
          <w:sz w:val="22"/>
          <w:szCs w:val="22"/>
        </w:rPr>
        <w:t xml:space="preserve">ой и </w:t>
      </w:r>
      <w:r w:rsidR="00195E82" w:rsidRPr="00333842">
        <w:rPr>
          <w:sz w:val="22"/>
          <w:szCs w:val="22"/>
        </w:rPr>
        <w:t xml:space="preserve">указанной в Акте приема-передачи </w:t>
      </w:r>
      <w:r w:rsidR="00195E82" w:rsidRPr="00333842">
        <w:rPr>
          <w:color w:val="000000"/>
          <w:sz w:val="22"/>
          <w:szCs w:val="22"/>
        </w:rPr>
        <w:t>прав требования)</w:t>
      </w:r>
      <w:r w:rsidRPr="00333842">
        <w:rPr>
          <w:sz w:val="22"/>
          <w:szCs w:val="22"/>
        </w:rPr>
        <w:t>.</w:t>
      </w:r>
    </w:p>
    <w:p w14:paraId="2846FDFB" w14:textId="77777777" w:rsidR="009E756F" w:rsidRPr="00333842" w:rsidRDefault="009E756F" w:rsidP="00E43879">
      <w:pPr>
        <w:numPr>
          <w:ilvl w:val="1"/>
          <w:numId w:val="5"/>
        </w:numPr>
        <w:tabs>
          <w:tab w:val="left" w:pos="604"/>
        </w:tabs>
        <w:suppressAutoHyphens/>
        <w:ind w:left="0" w:firstLine="851"/>
        <w:jc w:val="both"/>
        <w:rPr>
          <w:sz w:val="22"/>
          <w:szCs w:val="22"/>
        </w:rPr>
      </w:pPr>
      <w:r w:rsidRPr="00333842">
        <w:rPr>
          <w:sz w:val="22"/>
          <w:szCs w:val="22"/>
        </w:rPr>
        <w:t xml:space="preserve">В случае, если Убытки понесены в связи с исполнением судебных </w:t>
      </w:r>
      <w:r w:rsidR="009F2650" w:rsidRPr="00333842">
        <w:rPr>
          <w:sz w:val="22"/>
          <w:szCs w:val="22"/>
        </w:rPr>
        <w:t>актов</w:t>
      </w:r>
      <w:r w:rsidRPr="00333842">
        <w:rPr>
          <w:sz w:val="22"/>
          <w:szCs w:val="22"/>
        </w:rPr>
        <w:t xml:space="preserve"> по результатам рассмотрения споров из одного или нескольких Требований Третьих Лиц, основанных на одних и тех же обстоятельствах и/или событиях (цепочке связанных обстоятельств и/или событий), и сумма таких понесенных Убытков не превысит 2 000 000 (два миллиона) руб</w:t>
      </w:r>
      <w:r w:rsidR="001A5291" w:rsidRPr="00333842">
        <w:rPr>
          <w:sz w:val="22"/>
          <w:szCs w:val="22"/>
        </w:rPr>
        <w:t>лей</w:t>
      </w:r>
      <w:r w:rsidRPr="00333842">
        <w:rPr>
          <w:sz w:val="22"/>
          <w:szCs w:val="22"/>
        </w:rPr>
        <w:t xml:space="preserve">, такие Убытки не могут быть включены в состав Требования </w:t>
      </w:r>
      <w:r w:rsidRPr="00333842">
        <w:rPr>
          <w:b/>
          <w:sz w:val="22"/>
          <w:szCs w:val="22"/>
        </w:rPr>
        <w:t>ЦЕССИОНАРИЯ</w:t>
      </w:r>
      <w:r w:rsidRPr="00333842">
        <w:rPr>
          <w:sz w:val="22"/>
          <w:szCs w:val="22"/>
        </w:rPr>
        <w:t xml:space="preserve">, а при их включении в состав Требования </w:t>
      </w:r>
      <w:r w:rsidRPr="00333842">
        <w:rPr>
          <w:b/>
          <w:sz w:val="22"/>
          <w:szCs w:val="22"/>
        </w:rPr>
        <w:t>ЦЕССИОНАРИЯ</w:t>
      </w:r>
      <w:r w:rsidRPr="00333842">
        <w:rPr>
          <w:sz w:val="22"/>
          <w:szCs w:val="22"/>
        </w:rPr>
        <w:t xml:space="preserve"> такое Требование </w:t>
      </w:r>
      <w:r w:rsidRPr="00333842">
        <w:rPr>
          <w:b/>
          <w:sz w:val="22"/>
          <w:szCs w:val="22"/>
        </w:rPr>
        <w:t>ЦЕССИОНАРИЯ</w:t>
      </w:r>
      <w:r w:rsidRPr="00333842">
        <w:rPr>
          <w:sz w:val="22"/>
          <w:szCs w:val="22"/>
        </w:rPr>
        <w:t xml:space="preserve"> не подлежит удовлетворению в части соответствующих Убытков. </w:t>
      </w:r>
    </w:p>
    <w:p w14:paraId="468A4533" w14:textId="77777777" w:rsidR="009E756F" w:rsidRPr="00333842" w:rsidRDefault="009E756F" w:rsidP="00E43879">
      <w:pPr>
        <w:numPr>
          <w:ilvl w:val="1"/>
          <w:numId w:val="5"/>
        </w:numPr>
        <w:tabs>
          <w:tab w:val="left" w:pos="604"/>
        </w:tabs>
        <w:suppressAutoHyphens/>
        <w:ind w:left="0" w:firstLine="851"/>
        <w:jc w:val="both"/>
        <w:rPr>
          <w:sz w:val="22"/>
          <w:szCs w:val="22"/>
        </w:rPr>
      </w:pPr>
      <w:r w:rsidRPr="00333842">
        <w:rPr>
          <w:sz w:val="22"/>
          <w:szCs w:val="22"/>
        </w:rPr>
        <w:t xml:space="preserve">В случае, если размер документально подтвержденных Убытков (вне зависимости от количества случаев недостоверности Заверений </w:t>
      </w:r>
      <w:r w:rsidR="00F34405" w:rsidRPr="00333842">
        <w:rPr>
          <w:b/>
          <w:sz w:val="22"/>
          <w:szCs w:val="22"/>
        </w:rPr>
        <w:t>ЦЕДЕНТА</w:t>
      </w:r>
      <w:r w:rsidRPr="00333842">
        <w:rPr>
          <w:sz w:val="22"/>
          <w:szCs w:val="22"/>
        </w:rPr>
        <w:t xml:space="preserve">, причинивших соответствующие Убытки) в составе Требования </w:t>
      </w:r>
      <w:r w:rsidR="00F34405" w:rsidRPr="00333842">
        <w:rPr>
          <w:b/>
          <w:sz w:val="22"/>
          <w:szCs w:val="22"/>
        </w:rPr>
        <w:t>ЦЕССИОНАРИЯ</w:t>
      </w:r>
      <w:r w:rsidRPr="00333842">
        <w:rPr>
          <w:sz w:val="22"/>
          <w:szCs w:val="22"/>
        </w:rPr>
        <w:t xml:space="preserve"> не </w:t>
      </w:r>
      <w:r w:rsidR="009F2650" w:rsidRPr="00333842">
        <w:rPr>
          <w:sz w:val="22"/>
          <w:szCs w:val="22"/>
        </w:rPr>
        <w:t xml:space="preserve">превысит </w:t>
      </w:r>
      <w:r w:rsidRPr="00333842">
        <w:rPr>
          <w:sz w:val="22"/>
          <w:szCs w:val="22"/>
        </w:rPr>
        <w:t>25 000 000 (двадцать пять миллионов) руб</w:t>
      </w:r>
      <w:r w:rsidR="001A5291" w:rsidRPr="00333842">
        <w:rPr>
          <w:sz w:val="22"/>
          <w:szCs w:val="22"/>
        </w:rPr>
        <w:t>лей</w:t>
      </w:r>
      <w:r w:rsidRPr="00333842">
        <w:rPr>
          <w:sz w:val="22"/>
          <w:szCs w:val="22"/>
        </w:rPr>
        <w:t xml:space="preserve">, то такое Требование </w:t>
      </w:r>
      <w:r w:rsidR="00F34405" w:rsidRPr="00333842">
        <w:rPr>
          <w:b/>
          <w:sz w:val="22"/>
          <w:szCs w:val="22"/>
        </w:rPr>
        <w:t>ЦЕССИОНАРИЯ</w:t>
      </w:r>
      <w:r w:rsidRPr="00333842">
        <w:rPr>
          <w:sz w:val="22"/>
          <w:szCs w:val="22"/>
        </w:rPr>
        <w:t xml:space="preserve"> не подлежит удовлетворению. При этом в случае, если сумма </w:t>
      </w:r>
      <w:r w:rsidRPr="00333842">
        <w:rPr>
          <w:sz w:val="22"/>
          <w:szCs w:val="22"/>
        </w:rPr>
        <w:lastRenderedPageBreak/>
        <w:t xml:space="preserve">возмещения Убытков, указанных в Требовании </w:t>
      </w:r>
      <w:r w:rsidR="00F34405" w:rsidRPr="00333842">
        <w:rPr>
          <w:b/>
          <w:sz w:val="22"/>
          <w:szCs w:val="22"/>
        </w:rPr>
        <w:t>ЦЕССИОНАРИЯ</w:t>
      </w:r>
      <w:r w:rsidRPr="00333842">
        <w:rPr>
          <w:sz w:val="22"/>
          <w:szCs w:val="22"/>
        </w:rPr>
        <w:t>, превысил</w:t>
      </w:r>
      <w:r w:rsidR="009F2650" w:rsidRPr="00333842">
        <w:rPr>
          <w:sz w:val="22"/>
          <w:szCs w:val="22"/>
        </w:rPr>
        <w:t>а</w:t>
      </w:r>
      <w:r w:rsidRPr="00333842">
        <w:rPr>
          <w:sz w:val="22"/>
          <w:szCs w:val="22"/>
        </w:rPr>
        <w:t xml:space="preserve"> указанный выше предел в 25 000 000 (двадцать пять миллионов) руб</w:t>
      </w:r>
      <w:r w:rsidR="001A5291" w:rsidRPr="00333842">
        <w:rPr>
          <w:sz w:val="22"/>
          <w:szCs w:val="22"/>
        </w:rPr>
        <w:t>лей</w:t>
      </w:r>
      <w:r w:rsidRPr="00333842">
        <w:rPr>
          <w:sz w:val="22"/>
          <w:szCs w:val="22"/>
        </w:rPr>
        <w:t xml:space="preserve">, следующее Требование </w:t>
      </w:r>
      <w:r w:rsidR="00F34405" w:rsidRPr="00333842">
        <w:rPr>
          <w:b/>
          <w:sz w:val="22"/>
          <w:szCs w:val="22"/>
        </w:rPr>
        <w:t>ЦЕССИОНАРИЯ</w:t>
      </w:r>
      <w:r w:rsidRPr="00333842">
        <w:rPr>
          <w:sz w:val="22"/>
          <w:szCs w:val="22"/>
        </w:rPr>
        <w:t xml:space="preserve"> также должно превысить указанный выше предел (без сложения с любыми суммами Убытков из предыдущего Требования </w:t>
      </w:r>
      <w:r w:rsidR="00F34405" w:rsidRPr="00333842">
        <w:rPr>
          <w:b/>
          <w:sz w:val="22"/>
          <w:szCs w:val="22"/>
        </w:rPr>
        <w:t>ЦЕССИОНАРИЯ</w:t>
      </w:r>
      <w:r w:rsidRPr="00333842">
        <w:rPr>
          <w:sz w:val="22"/>
          <w:szCs w:val="22"/>
        </w:rPr>
        <w:t>).</w:t>
      </w:r>
    </w:p>
    <w:p w14:paraId="418D8627" w14:textId="77777777" w:rsidR="00195E82" w:rsidRPr="001A5291" w:rsidRDefault="00590C3E" w:rsidP="00E43879">
      <w:pPr>
        <w:pStyle w:val="ad"/>
        <w:numPr>
          <w:ilvl w:val="1"/>
          <w:numId w:val="5"/>
        </w:numPr>
        <w:ind w:left="0" w:firstLine="851"/>
        <w:contextualSpacing w:val="0"/>
        <w:jc w:val="both"/>
        <w:rPr>
          <w:sz w:val="22"/>
          <w:szCs w:val="22"/>
        </w:rPr>
      </w:pPr>
      <w:bookmarkStart w:id="4" w:name="_Ref51059287"/>
      <w:r>
        <w:rPr>
          <w:sz w:val="22"/>
          <w:szCs w:val="22"/>
        </w:rPr>
        <w:t xml:space="preserve">Стороны установили, </w:t>
      </w:r>
      <w:r w:rsidRPr="00590C3E">
        <w:rPr>
          <w:sz w:val="22"/>
          <w:szCs w:val="22"/>
        </w:rPr>
        <w:t xml:space="preserve">что Требования </w:t>
      </w:r>
      <w:r w:rsidRPr="001A5291">
        <w:rPr>
          <w:b/>
          <w:sz w:val="22"/>
          <w:szCs w:val="22"/>
        </w:rPr>
        <w:t>ЦЕССИОНАРИЯ</w:t>
      </w:r>
      <w:r w:rsidRPr="00590C3E">
        <w:rPr>
          <w:sz w:val="22"/>
          <w:szCs w:val="22"/>
        </w:rPr>
        <w:t xml:space="preserve"> не могут быть предъявлены по </w:t>
      </w:r>
      <w:r w:rsidRPr="001A5291">
        <w:rPr>
          <w:sz w:val="22"/>
          <w:szCs w:val="22"/>
        </w:rPr>
        <w:t xml:space="preserve"> истечении 2 (двух) лет с даты подписания настоящего Договора</w:t>
      </w:r>
      <w:bookmarkEnd w:id="4"/>
      <w:r w:rsidR="00A41A69" w:rsidRPr="001A5291">
        <w:rPr>
          <w:sz w:val="22"/>
          <w:szCs w:val="22"/>
        </w:rPr>
        <w:t>.</w:t>
      </w:r>
    </w:p>
    <w:p w14:paraId="6D604ABA" w14:textId="77777777" w:rsidR="00360025" w:rsidRDefault="00360025" w:rsidP="00E43879">
      <w:pPr>
        <w:numPr>
          <w:ilvl w:val="1"/>
          <w:numId w:val="5"/>
        </w:numPr>
        <w:tabs>
          <w:tab w:val="left" w:pos="604"/>
        </w:tabs>
        <w:suppressAutoHyphens/>
        <w:ind w:left="0" w:firstLine="851"/>
        <w:jc w:val="both"/>
        <w:rPr>
          <w:sz w:val="22"/>
          <w:szCs w:val="22"/>
        </w:rPr>
      </w:pPr>
      <w:r w:rsidRPr="00F217F6">
        <w:rPr>
          <w:b/>
          <w:sz w:val="22"/>
          <w:szCs w:val="22"/>
        </w:rPr>
        <w:t>ЦЕДЕНТ</w:t>
      </w:r>
      <w:r w:rsidRPr="002A618A">
        <w:rPr>
          <w:sz w:val="22"/>
          <w:szCs w:val="22"/>
        </w:rPr>
        <w:t xml:space="preserve"> не обязан возмещать Убытки в той степени, в которой обстоятельства, </w:t>
      </w:r>
      <w:r>
        <w:rPr>
          <w:sz w:val="22"/>
          <w:szCs w:val="22"/>
        </w:rPr>
        <w:t>приведшие к понесению Убытков</w:t>
      </w:r>
      <w:r w:rsidRPr="002A618A">
        <w:rPr>
          <w:sz w:val="22"/>
          <w:szCs w:val="22"/>
        </w:rPr>
        <w:t xml:space="preserve"> наступили в результате требований </w:t>
      </w:r>
      <w:r>
        <w:rPr>
          <w:sz w:val="22"/>
          <w:szCs w:val="22"/>
        </w:rPr>
        <w:t>законодательства Российской Федерации</w:t>
      </w:r>
      <w:r w:rsidRPr="002A618A">
        <w:rPr>
          <w:sz w:val="22"/>
          <w:szCs w:val="22"/>
        </w:rPr>
        <w:t xml:space="preserve">, которые не имели юридической силы на </w:t>
      </w:r>
      <w:r w:rsidR="00A54BDE">
        <w:rPr>
          <w:color w:val="000000"/>
          <w:sz w:val="22"/>
          <w:szCs w:val="22"/>
        </w:rPr>
        <w:t>Дат</w:t>
      </w:r>
      <w:r w:rsidR="00FC327E">
        <w:rPr>
          <w:color w:val="000000"/>
          <w:sz w:val="22"/>
          <w:szCs w:val="22"/>
        </w:rPr>
        <w:t>у</w:t>
      </w:r>
      <w:r w:rsidR="00A54BDE">
        <w:rPr>
          <w:color w:val="000000"/>
          <w:sz w:val="22"/>
          <w:szCs w:val="22"/>
        </w:rPr>
        <w:t xml:space="preserve"> перехода прав</w:t>
      </w:r>
      <w:r w:rsidRPr="002A618A">
        <w:rPr>
          <w:sz w:val="22"/>
          <w:szCs w:val="22"/>
        </w:rPr>
        <w:t xml:space="preserve">,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w:t>
      </w:r>
      <w:r>
        <w:rPr>
          <w:sz w:val="22"/>
          <w:szCs w:val="22"/>
        </w:rPr>
        <w:t>законодательства Российской Федерации</w:t>
      </w:r>
      <w:r w:rsidRPr="002A618A">
        <w:rPr>
          <w:sz w:val="22"/>
          <w:szCs w:val="22"/>
        </w:rPr>
        <w:t>, включая, но не ограничиваясь, изменения налогооблагаем</w:t>
      </w:r>
      <w:r>
        <w:rPr>
          <w:sz w:val="22"/>
          <w:szCs w:val="22"/>
        </w:rPr>
        <w:t>ой базы или методов исчисления налогов и роста ставок н</w:t>
      </w:r>
      <w:r w:rsidRPr="002A618A">
        <w:rPr>
          <w:sz w:val="22"/>
          <w:szCs w:val="22"/>
        </w:rPr>
        <w:t>алог</w:t>
      </w:r>
      <w:r>
        <w:rPr>
          <w:sz w:val="22"/>
          <w:szCs w:val="22"/>
        </w:rPr>
        <w:t>ов, или отмены освобождения от н</w:t>
      </w:r>
      <w:r w:rsidRPr="002A618A">
        <w:rPr>
          <w:sz w:val="22"/>
          <w:szCs w:val="22"/>
        </w:rPr>
        <w:t xml:space="preserve">алогов, которые не имели юридической силы на </w:t>
      </w:r>
      <w:r w:rsidR="00A54BDE">
        <w:rPr>
          <w:color w:val="000000"/>
          <w:sz w:val="22"/>
          <w:szCs w:val="22"/>
        </w:rPr>
        <w:t>Дату перехода прав)</w:t>
      </w:r>
      <w:r>
        <w:rPr>
          <w:sz w:val="22"/>
          <w:szCs w:val="22"/>
        </w:rPr>
        <w:t>.</w:t>
      </w:r>
    </w:p>
    <w:p w14:paraId="221FA321" w14:textId="77777777" w:rsidR="006E17F1" w:rsidRPr="006E17F1" w:rsidRDefault="006E17F1" w:rsidP="00E43879">
      <w:pPr>
        <w:numPr>
          <w:ilvl w:val="1"/>
          <w:numId w:val="5"/>
        </w:numPr>
        <w:tabs>
          <w:tab w:val="left" w:pos="604"/>
        </w:tabs>
        <w:suppressAutoHyphens/>
        <w:ind w:left="0" w:firstLine="851"/>
        <w:jc w:val="both"/>
        <w:rPr>
          <w:sz w:val="22"/>
          <w:szCs w:val="22"/>
        </w:rPr>
      </w:pPr>
      <w:r w:rsidRPr="00E43879">
        <w:rPr>
          <w:b/>
          <w:sz w:val="22"/>
          <w:szCs w:val="22"/>
        </w:rPr>
        <w:t>ЦЕДЕНТ</w:t>
      </w:r>
      <w:r w:rsidRPr="006E17F1">
        <w:rPr>
          <w:sz w:val="22"/>
          <w:szCs w:val="22"/>
        </w:rPr>
        <w:t xml:space="preserve"> не обязан возмещать </w:t>
      </w:r>
      <w:r w:rsidRPr="00E43879">
        <w:rPr>
          <w:b/>
          <w:sz w:val="22"/>
          <w:szCs w:val="22"/>
        </w:rPr>
        <w:t>ЦЕССИОНАРИЮ</w:t>
      </w:r>
      <w:r w:rsidRPr="006E17F1">
        <w:rPr>
          <w:sz w:val="22"/>
          <w:szCs w:val="22"/>
        </w:rPr>
        <w:t xml:space="preserve"> Убытки в случае, если </w:t>
      </w:r>
      <w:r w:rsidRPr="006E17F1">
        <w:rPr>
          <w:rFonts w:eastAsiaTheme="minorHAnsi"/>
          <w:color w:val="000000"/>
          <w:sz w:val="22"/>
          <w:szCs w:val="22"/>
          <w:lang w:eastAsia="en-US"/>
        </w:rPr>
        <w:t>(вне зависимости от того, по требованию/жалобе какого лица произошли нижеуказанные события)</w:t>
      </w:r>
      <w:r w:rsidRPr="006E17F1">
        <w:rPr>
          <w:sz w:val="22"/>
          <w:szCs w:val="22"/>
        </w:rPr>
        <w:t xml:space="preserve">: </w:t>
      </w:r>
    </w:p>
    <w:p w14:paraId="32C1EFA6" w14:textId="77777777" w:rsidR="006E17F1" w:rsidRDefault="006E17F1" w:rsidP="00E43879">
      <w:pPr>
        <w:pStyle w:val="ad"/>
        <w:numPr>
          <w:ilvl w:val="0"/>
          <w:numId w:val="26"/>
        </w:numPr>
        <w:autoSpaceDE w:val="0"/>
        <w:autoSpaceDN w:val="0"/>
        <w:adjustRightInd w:val="0"/>
        <w:ind w:left="0" w:firstLine="851"/>
        <w:contextualSpacing w:val="0"/>
        <w:jc w:val="both"/>
        <w:rPr>
          <w:rFonts w:eastAsiaTheme="minorHAnsi"/>
          <w:color w:val="000000"/>
          <w:sz w:val="22"/>
          <w:szCs w:val="22"/>
          <w:lang w:eastAsia="en-US"/>
        </w:rPr>
      </w:pPr>
      <w:r w:rsidRPr="00B6617D">
        <w:rPr>
          <w:rFonts w:eastAsiaTheme="minorHAnsi"/>
          <w:color w:val="000000"/>
          <w:sz w:val="22"/>
          <w:szCs w:val="22"/>
          <w:lang w:eastAsia="en-US"/>
        </w:rPr>
        <w:t xml:space="preserve">обстоятельства, являющиеся основанием для соответствующего </w:t>
      </w:r>
      <w:r>
        <w:rPr>
          <w:rFonts w:eastAsiaTheme="minorHAnsi"/>
          <w:color w:val="000000"/>
          <w:sz w:val="22"/>
          <w:szCs w:val="22"/>
          <w:lang w:eastAsia="en-US"/>
        </w:rPr>
        <w:t>Т</w:t>
      </w:r>
      <w:r w:rsidRPr="00B6617D">
        <w:rPr>
          <w:rFonts w:eastAsiaTheme="minorHAnsi"/>
          <w:color w:val="000000"/>
          <w:sz w:val="22"/>
          <w:szCs w:val="22"/>
          <w:lang w:eastAsia="en-US"/>
        </w:rPr>
        <w:t xml:space="preserve">ребования </w:t>
      </w:r>
      <w:r>
        <w:rPr>
          <w:b/>
          <w:sz w:val="22"/>
          <w:szCs w:val="22"/>
        </w:rPr>
        <w:t>ЦЕССИОНАРИЯ</w:t>
      </w:r>
      <w:r w:rsidRPr="00B6617D">
        <w:rPr>
          <w:rFonts w:eastAsiaTheme="minorHAnsi"/>
          <w:color w:val="000000"/>
          <w:sz w:val="22"/>
          <w:szCs w:val="22"/>
          <w:lang w:eastAsia="en-US"/>
        </w:rPr>
        <w:t xml:space="preserve">, были устранены либо в связи с ними </w:t>
      </w:r>
      <w:r>
        <w:rPr>
          <w:b/>
          <w:sz w:val="22"/>
          <w:szCs w:val="22"/>
        </w:rPr>
        <w:t>ЦЕССИОНАРИЙ</w:t>
      </w:r>
      <w:r w:rsidRPr="00B6617D">
        <w:rPr>
          <w:rFonts w:eastAsiaTheme="minorHAnsi"/>
          <w:color w:val="000000"/>
          <w:sz w:val="22"/>
          <w:szCs w:val="22"/>
          <w:lang w:eastAsia="en-US"/>
        </w:rPr>
        <w:t xml:space="preserve"> получил полное </w:t>
      </w:r>
      <w:r>
        <w:rPr>
          <w:rFonts w:eastAsiaTheme="minorHAnsi"/>
          <w:color w:val="000000"/>
          <w:sz w:val="22"/>
          <w:szCs w:val="22"/>
          <w:lang w:eastAsia="en-US"/>
        </w:rPr>
        <w:t xml:space="preserve">или частичное </w:t>
      </w:r>
      <w:r w:rsidRPr="00B6617D">
        <w:rPr>
          <w:rFonts w:eastAsiaTheme="minorHAnsi"/>
          <w:color w:val="000000"/>
          <w:sz w:val="22"/>
          <w:szCs w:val="22"/>
          <w:lang w:eastAsia="en-US"/>
        </w:rPr>
        <w:t>возмещение</w:t>
      </w:r>
      <w:r>
        <w:rPr>
          <w:rFonts w:eastAsiaTheme="minorHAnsi"/>
          <w:color w:val="000000"/>
          <w:sz w:val="22"/>
          <w:szCs w:val="22"/>
          <w:lang w:eastAsia="en-US"/>
        </w:rPr>
        <w:t xml:space="preserve"> от третьих лиц (в этом случае возмещению не подлежит часть Убытков</w:t>
      </w:r>
      <w:r w:rsidRPr="005B0E95">
        <w:rPr>
          <w:rFonts w:eastAsiaTheme="minorHAnsi"/>
          <w:color w:val="000000"/>
          <w:sz w:val="22"/>
          <w:szCs w:val="22"/>
          <w:lang w:eastAsia="en-US"/>
        </w:rPr>
        <w:t>,</w:t>
      </w:r>
      <w:r>
        <w:rPr>
          <w:rFonts w:eastAsiaTheme="minorHAnsi"/>
          <w:color w:val="000000"/>
          <w:sz w:val="22"/>
          <w:szCs w:val="22"/>
          <w:lang w:eastAsia="en-US"/>
        </w:rPr>
        <w:t xml:space="preserve"> равная разме</w:t>
      </w:r>
      <w:r w:rsidR="00303A56">
        <w:rPr>
          <w:rFonts w:eastAsiaTheme="minorHAnsi"/>
          <w:color w:val="000000"/>
          <w:sz w:val="22"/>
          <w:szCs w:val="22"/>
          <w:lang w:eastAsia="en-US"/>
        </w:rPr>
        <w:t>ру соответствующего возмещения)</w:t>
      </w:r>
      <w:r w:rsidRPr="00B6617D">
        <w:rPr>
          <w:rFonts w:eastAsiaTheme="minorHAnsi"/>
          <w:color w:val="000000"/>
          <w:sz w:val="22"/>
          <w:szCs w:val="22"/>
          <w:lang w:eastAsia="en-US"/>
        </w:rPr>
        <w:t>; или</w:t>
      </w:r>
    </w:p>
    <w:p w14:paraId="551371CB" w14:textId="77777777" w:rsidR="006E17F1" w:rsidRDefault="006E17F1" w:rsidP="00E43879">
      <w:pPr>
        <w:pStyle w:val="ad"/>
        <w:numPr>
          <w:ilvl w:val="0"/>
          <w:numId w:val="26"/>
        </w:numPr>
        <w:autoSpaceDE w:val="0"/>
        <w:autoSpaceDN w:val="0"/>
        <w:adjustRightInd w:val="0"/>
        <w:ind w:left="0" w:firstLine="851"/>
        <w:contextualSpacing w:val="0"/>
        <w:jc w:val="both"/>
        <w:rPr>
          <w:rFonts w:eastAsiaTheme="minorHAnsi"/>
          <w:color w:val="000000"/>
          <w:sz w:val="22"/>
          <w:szCs w:val="22"/>
          <w:lang w:eastAsia="en-US"/>
        </w:rPr>
      </w:pPr>
      <w:r w:rsidRPr="00B6617D">
        <w:rPr>
          <w:rFonts w:eastAsiaTheme="minorHAnsi"/>
          <w:color w:val="000000"/>
          <w:sz w:val="22"/>
          <w:szCs w:val="22"/>
          <w:lang w:eastAsia="en-US"/>
        </w:rPr>
        <w:t>Убытки</w:t>
      </w:r>
      <w:r>
        <w:rPr>
          <w:rFonts w:eastAsiaTheme="minorHAnsi"/>
          <w:color w:val="000000"/>
          <w:sz w:val="22"/>
          <w:szCs w:val="22"/>
          <w:lang w:eastAsia="en-US"/>
        </w:rPr>
        <w:t xml:space="preserve"> </w:t>
      </w:r>
      <w:r w:rsidRPr="00B6617D">
        <w:rPr>
          <w:rFonts w:eastAsiaTheme="minorHAnsi"/>
          <w:color w:val="000000"/>
          <w:sz w:val="22"/>
          <w:szCs w:val="22"/>
          <w:lang w:eastAsia="en-US"/>
        </w:rPr>
        <w:t xml:space="preserve">были возмещены </w:t>
      </w:r>
      <w:r>
        <w:rPr>
          <w:rFonts w:eastAsiaTheme="minorHAnsi"/>
          <w:color w:val="000000"/>
          <w:sz w:val="22"/>
          <w:szCs w:val="22"/>
          <w:lang w:eastAsia="en-US"/>
        </w:rPr>
        <w:t>третьим лицом</w:t>
      </w:r>
      <w:r w:rsidRPr="00B6617D">
        <w:rPr>
          <w:rFonts w:eastAsiaTheme="minorHAnsi"/>
          <w:color w:val="000000"/>
          <w:sz w:val="22"/>
          <w:szCs w:val="22"/>
          <w:lang w:eastAsia="en-US"/>
        </w:rPr>
        <w:t xml:space="preserve"> </w:t>
      </w:r>
      <w:r>
        <w:rPr>
          <w:rFonts w:eastAsiaTheme="minorHAnsi"/>
          <w:color w:val="000000"/>
          <w:sz w:val="22"/>
          <w:szCs w:val="22"/>
          <w:lang w:eastAsia="en-US"/>
        </w:rPr>
        <w:t xml:space="preserve">в полном объеме или в части </w:t>
      </w:r>
      <w:r w:rsidRPr="00B6617D">
        <w:rPr>
          <w:rFonts w:eastAsiaTheme="minorHAnsi"/>
          <w:color w:val="000000"/>
          <w:sz w:val="22"/>
          <w:szCs w:val="22"/>
          <w:lang w:eastAsia="en-US"/>
        </w:rPr>
        <w:t>на основании какого-либо страхового полиса</w:t>
      </w:r>
      <w:r>
        <w:rPr>
          <w:rFonts w:eastAsiaTheme="minorHAnsi"/>
          <w:color w:val="000000"/>
          <w:sz w:val="22"/>
          <w:szCs w:val="22"/>
          <w:lang w:eastAsia="en-US"/>
        </w:rPr>
        <w:t xml:space="preserve"> или независимой гарантии (иного аналогичного обязательства) (в этом случае возмещению не подлежит часть Убытков</w:t>
      </w:r>
      <w:r w:rsidRPr="005B0E95">
        <w:rPr>
          <w:rFonts w:eastAsiaTheme="minorHAnsi"/>
          <w:color w:val="000000"/>
          <w:sz w:val="22"/>
          <w:szCs w:val="22"/>
          <w:lang w:eastAsia="en-US"/>
        </w:rPr>
        <w:t>,</w:t>
      </w:r>
      <w:r>
        <w:rPr>
          <w:rFonts w:eastAsiaTheme="minorHAnsi"/>
          <w:color w:val="000000"/>
          <w:sz w:val="22"/>
          <w:szCs w:val="22"/>
          <w:lang w:eastAsia="en-US"/>
        </w:rPr>
        <w:t xml:space="preserve"> равная размеру соответствующего возмещения)</w:t>
      </w:r>
      <w:r w:rsidRPr="00B6617D">
        <w:rPr>
          <w:rFonts w:eastAsiaTheme="minorHAnsi"/>
          <w:color w:val="000000"/>
          <w:sz w:val="22"/>
          <w:szCs w:val="22"/>
          <w:lang w:eastAsia="en-US"/>
        </w:rPr>
        <w:t>; или</w:t>
      </w:r>
    </w:p>
    <w:p w14:paraId="66016551" w14:textId="77777777" w:rsidR="00360025" w:rsidRDefault="006E17F1" w:rsidP="00E43879">
      <w:pPr>
        <w:pStyle w:val="ad"/>
        <w:numPr>
          <w:ilvl w:val="0"/>
          <w:numId w:val="26"/>
        </w:numPr>
        <w:autoSpaceDE w:val="0"/>
        <w:autoSpaceDN w:val="0"/>
        <w:adjustRightInd w:val="0"/>
        <w:ind w:left="0" w:firstLine="851"/>
        <w:contextualSpacing w:val="0"/>
        <w:jc w:val="both"/>
        <w:rPr>
          <w:rFonts w:eastAsiaTheme="minorHAnsi"/>
          <w:color w:val="000000"/>
          <w:sz w:val="22"/>
          <w:szCs w:val="22"/>
          <w:lang w:eastAsia="en-US"/>
        </w:rPr>
      </w:pPr>
      <w:r>
        <w:rPr>
          <w:rFonts w:eastAsiaTheme="minorHAnsi"/>
          <w:color w:val="000000"/>
          <w:sz w:val="22"/>
          <w:szCs w:val="22"/>
          <w:lang w:eastAsia="en-US"/>
        </w:rPr>
        <w:t>в</w:t>
      </w:r>
      <w:r w:rsidRPr="00E43879">
        <w:rPr>
          <w:rFonts w:eastAsiaTheme="minorHAnsi"/>
          <w:color w:val="000000"/>
          <w:sz w:val="22"/>
          <w:szCs w:val="22"/>
          <w:lang w:eastAsia="en-US"/>
        </w:rPr>
        <w:t>ступивш</w:t>
      </w:r>
      <w:r w:rsidR="00E81550">
        <w:rPr>
          <w:rFonts w:eastAsiaTheme="minorHAnsi"/>
          <w:color w:val="000000"/>
          <w:sz w:val="22"/>
          <w:szCs w:val="22"/>
          <w:lang w:eastAsia="en-US"/>
        </w:rPr>
        <w:t>ий</w:t>
      </w:r>
      <w:r w:rsidRPr="00E43879">
        <w:rPr>
          <w:rFonts w:eastAsiaTheme="minorHAnsi"/>
          <w:color w:val="000000"/>
          <w:sz w:val="22"/>
          <w:szCs w:val="22"/>
          <w:lang w:eastAsia="en-US"/>
        </w:rPr>
        <w:t xml:space="preserve"> в силу </w:t>
      </w:r>
      <w:r w:rsidR="00E81550">
        <w:rPr>
          <w:rFonts w:eastAsiaTheme="minorHAnsi"/>
          <w:color w:val="000000"/>
          <w:sz w:val="22"/>
          <w:szCs w:val="22"/>
          <w:lang w:eastAsia="en-US"/>
        </w:rPr>
        <w:t>судебный акт</w:t>
      </w:r>
      <w:r w:rsidRPr="00E43879">
        <w:rPr>
          <w:rFonts w:eastAsiaTheme="minorHAnsi"/>
          <w:color w:val="000000"/>
          <w:sz w:val="22"/>
          <w:szCs w:val="22"/>
          <w:lang w:eastAsia="en-US"/>
        </w:rPr>
        <w:t xml:space="preserve">, исполнение которого привело к понесению Убытков, было отменено полностью или в части или изменено в части, таким образом, что из соответствующего </w:t>
      </w:r>
      <w:r w:rsidR="00C279A4">
        <w:rPr>
          <w:rFonts w:eastAsiaTheme="minorHAnsi"/>
          <w:color w:val="000000"/>
          <w:sz w:val="22"/>
          <w:szCs w:val="22"/>
          <w:lang w:eastAsia="en-US"/>
        </w:rPr>
        <w:t>судебного акта</w:t>
      </w:r>
      <w:r w:rsidR="00C279A4" w:rsidRPr="00E43879">
        <w:rPr>
          <w:rFonts w:eastAsiaTheme="minorHAnsi"/>
          <w:color w:val="000000"/>
          <w:sz w:val="22"/>
          <w:szCs w:val="22"/>
          <w:lang w:eastAsia="en-US"/>
        </w:rPr>
        <w:t xml:space="preserve"> </w:t>
      </w:r>
      <w:r w:rsidRPr="00E43879">
        <w:rPr>
          <w:rFonts w:eastAsiaTheme="minorHAnsi"/>
          <w:color w:val="000000"/>
          <w:sz w:val="22"/>
          <w:szCs w:val="22"/>
          <w:lang w:eastAsia="en-US"/>
        </w:rPr>
        <w:t>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w:t>
      </w:r>
    </w:p>
    <w:p w14:paraId="5E98B5D5" w14:textId="6D6B5D15" w:rsidR="006E17F1" w:rsidRPr="00E43879" w:rsidRDefault="006E17F1" w:rsidP="00E43879">
      <w:pPr>
        <w:pStyle w:val="ad"/>
        <w:numPr>
          <w:ilvl w:val="1"/>
          <w:numId w:val="5"/>
        </w:numPr>
        <w:tabs>
          <w:tab w:val="left" w:pos="604"/>
        </w:tabs>
        <w:suppressAutoHyphens/>
        <w:ind w:left="0" w:firstLine="851"/>
        <w:jc w:val="both"/>
        <w:rPr>
          <w:sz w:val="22"/>
          <w:szCs w:val="22"/>
        </w:rPr>
      </w:pPr>
      <w:r w:rsidRPr="00E43879">
        <w:rPr>
          <w:sz w:val="22"/>
          <w:szCs w:val="22"/>
        </w:rPr>
        <w:t xml:space="preserve">В случае, если одно или несколько из числа событий, указанных в п. </w:t>
      </w:r>
      <w:r w:rsidRPr="006E17F1">
        <w:rPr>
          <w:sz w:val="22"/>
          <w:szCs w:val="22"/>
        </w:rPr>
        <w:t>6</w:t>
      </w:r>
      <w:r w:rsidRPr="00E43879">
        <w:rPr>
          <w:sz w:val="22"/>
          <w:szCs w:val="22"/>
        </w:rPr>
        <w:t>.2</w:t>
      </w:r>
      <w:r w:rsidRPr="006E17F1">
        <w:rPr>
          <w:sz w:val="22"/>
          <w:szCs w:val="22"/>
        </w:rPr>
        <w:t>4</w:t>
      </w:r>
      <w:r w:rsidRPr="00E43879">
        <w:rPr>
          <w:sz w:val="22"/>
          <w:szCs w:val="22"/>
        </w:rPr>
        <w:t xml:space="preserve"> Договора, наступили после возмещения </w:t>
      </w:r>
      <w:r w:rsidRPr="00E43879">
        <w:rPr>
          <w:b/>
          <w:sz w:val="22"/>
          <w:szCs w:val="22"/>
        </w:rPr>
        <w:t>ЦЕДЕНТОМ</w:t>
      </w:r>
      <w:r w:rsidRPr="00E43879">
        <w:rPr>
          <w:sz w:val="22"/>
          <w:szCs w:val="22"/>
        </w:rPr>
        <w:t xml:space="preserve"> соответствующих Убытков, </w:t>
      </w:r>
      <w:r w:rsidRPr="00E43879">
        <w:rPr>
          <w:b/>
          <w:sz w:val="22"/>
          <w:szCs w:val="22"/>
        </w:rPr>
        <w:t>ЦЕССИОНАРИЙ</w:t>
      </w:r>
      <w:r w:rsidRPr="00E43879">
        <w:rPr>
          <w:sz w:val="22"/>
          <w:szCs w:val="22"/>
        </w:rPr>
        <w:t xml:space="preserve"> по требованию </w:t>
      </w:r>
      <w:r w:rsidRPr="00F217F6">
        <w:rPr>
          <w:b/>
          <w:sz w:val="22"/>
          <w:szCs w:val="22"/>
        </w:rPr>
        <w:t>ЦЕДЕНТ</w:t>
      </w:r>
      <w:r>
        <w:rPr>
          <w:b/>
          <w:sz w:val="22"/>
          <w:szCs w:val="22"/>
        </w:rPr>
        <w:t>А</w:t>
      </w:r>
      <w:r w:rsidRPr="00E43879">
        <w:rPr>
          <w:sz w:val="22"/>
          <w:szCs w:val="22"/>
        </w:rPr>
        <w:t xml:space="preserve"> обязан</w:t>
      </w:r>
      <w:r w:rsidR="00993B3B">
        <w:rPr>
          <w:sz w:val="22"/>
          <w:szCs w:val="22"/>
        </w:rPr>
        <w:t xml:space="preserve"> в срок не позднее 10 (Десяти) р</w:t>
      </w:r>
      <w:r w:rsidRPr="00E43879">
        <w:rPr>
          <w:sz w:val="22"/>
          <w:szCs w:val="22"/>
        </w:rPr>
        <w:t xml:space="preserve">абочих дней с даты получения такого требования </w:t>
      </w:r>
      <w:r w:rsidRPr="00F217F6">
        <w:rPr>
          <w:b/>
          <w:sz w:val="22"/>
          <w:szCs w:val="22"/>
        </w:rPr>
        <w:t>ЦЕДЕН</w:t>
      </w:r>
      <w:r>
        <w:rPr>
          <w:b/>
          <w:sz w:val="22"/>
          <w:szCs w:val="22"/>
        </w:rPr>
        <w:t>ТА</w:t>
      </w:r>
      <w:r w:rsidRPr="00E43879">
        <w:rPr>
          <w:sz w:val="22"/>
          <w:szCs w:val="22"/>
        </w:rPr>
        <w:t xml:space="preserve"> возвратить денежную сумму (в объеме, определенном по правилам п. </w:t>
      </w:r>
      <w:r>
        <w:rPr>
          <w:sz w:val="22"/>
          <w:szCs w:val="22"/>
        </w:rPr>
        <w:t>6</w:t>
      </w:r>
      <w:r w:rsidRPr="00E43879">
        <w:rPr>
          <w:sz w:val="22"/>
          <w:szCs w:val="22"/>
        </w:rPr>
        <w:t>.2</w:t>
      </w:r>
      <w:r w:rsidRPr="006E17F1">
        <w:rPr>
          <w:sz w:val="22"/>
          <w:szCs w:val="22"/>
        </w:rPr>
        <w:t>4</w:t>
      </w:r>
      <w:r w:rsidRPr="00E43879">
        <w:rPr>
          <w:sz w:val="22"/>
          <w:szCs w:val="22"/>
        </w:rPr>
        <w:t xml:space="preserve"> Договора), полученную от </w:t>
      </w:r>
      <w:r w:rsidRPr="00F217F6">
        <w:rPr>
          <w:b/>
          <w:sz w:val="22"/>
          <w:szCs w:val="22"/>
        </w:rPr>
        <w:t>ЦЕДЕНТ</w:t>
      </w:r>
      <w:r>
        <w:rPr>
          <w:b/>
          <w:sz w:val="22"/>
          <w:szCs w:val="22"/>
        </w:rPr>
        <w:t>А</w:t>
      </w:r>
      <w:r w:rsidRPr="00E43879">
        <w:rPr>
          <w:sz w:val="22"/>
          <w:szCs w:val="22"/>
        </w:rPr>
        <w:t xml:space="preserve"> в порядке возмещения Убытков. При этом в случае неисполнения </w:t>
      </w:r>
      <w:r w:rsidRPr="00E43879">
        <w:rPr>
          <w:b/>
          <w:sz w:val="22"/>
          <w:szCs w:val="22"/>
        </w:rPr>
        <w:t>ЦЕССИОНАРИЕМ</w:t>
      </w:r>
      <w:r w:rsidRPr="006E17F1">
        <w:rPr>
          <w:sz w:val="22"/>
          <w:szCs w:val="22"/>
        </w:rPr>
        <w:t xml:space="preserve"> предусмотренного настоящим </w:t>
      </w:r>
      <w:r w:rsidRPr="00BA1DDE">
        <w:rPr>
          <w:sz w:val="22"/>
          <w:szCs w:val="22"/>
        </w:rPr>
        <w:t>п. 6.2</w:t>
      </w:r>
      <w:r w:rsidR="008B72C7" w:rsidRPr="00BA1DDE">
        <w:rPr>
          <w:sz w:val="22"/>
          <w:szCs w:val="22"/>
        </w:rPr>
        <w:t>4</w:t>
      </w:r>
      <w:r w:rsidRPr="00E43879">
        <w:rPr>
          <w:sz w:val="22"/>
          <w:szCs w:val="22"/>
        </w:rPr>
        <w:t xml:space="preserve"> Договора требования </w:t>
      </w:r>
      <w:r w:rsidRPr="00F217F6">
        <w:rPr>
          <w:b/>
          <w:sz w:val="22"/>
          <w:szCs w:val="22"/>
        </w:rPr>
        <w:t>ЦЕДЕНТОМ</w:t>
      </w:r>
      <w:r w:rsidRPr="00E43879">
        <w:rPr>
          <w:sz w:val="22"/>
          <w:szCs w:val="22"/>
        </w:rPr>
        <w:t xml:space="preserve"> никакие Требования </w:t>
      </w:r>
      <w:r w:rsidRPr="006E17F1">
        <w:rPr>
          <w:b/>
          <w:sz w:val="22"/>
          <w:szCs w:val="22"/>
        </w:rPr>
        <w:t>ЦЕССИОНАРИЯ</w:t>
      </w:r>
      <w:r w:rsidRPr="00E43879">
        <w:rPr>
          <w:sz w:val="22"/>
          <w:szCs w:val="22"/>
        </w:rPr>
        <w:t xml:space="preserve"> не подлежат удовлетворению вплоть до исполнения </w:t>
      </w:r>
      <w:r>
        <w:rPr>
          <w:b/>
          <w:sz w:val="22"/>
          <w:szCs w:val="22"/>
        </w:rPr>
        <w:t>ЦЕССИОНАРИЕМ</w:t>
      </w:r>
      <w:r w:rsidRPr="00E43879">
        <w:rPr>
          <w:sz w:val="22"/>
          <w:szCs w:val="22"/>
        </w:rPr>
        <w:t xml:space="preserve"> в полном объеме соответствующего требования </w:t>
      </w:r>
      <w:r w:rsidRPr="00E43879">
        <w:rPr>
          <w:b/>
          <w:sz w:val="22"/>
          <w:szCs w:val="22"/>
        </w:rPr>
        <w:t>ЦЕДЕНТА</w:t>
      </w:r>
      <w:r w:rsidRPr="00E43879">
        <w:rPr>
          <w:sz w:val="22"/>
          <w:szCs w:val="22"/>
        </w:rPr>
        <w:t>.</w:t>
      </w:r>
    </w:p>
    <w:p w14:paraId="23848B51" w14:textId="77777777" w:rsidR="006E17F1" w:rsidRPr="00AB2318" w:rsidRDefault="006E17F1" w:rsidP="00E43879">
      <w:pPr>
        <w:numPr>
          <w:ilvl w:val="1"/>
          <w:numId w:val="5"/>
        </w:numPr>
        <w:tabs>
          <w:tab w:val="left" w:pos="604"/>
        </w:tabs>
        <w:suppressAutoHyphens/>
        <w:ind w:left="0" w:firstLine="851"/>
        <w:jc w:val="both"/>
        <w:rPr>
          <w:sz w:val="22"/>
          <w:szCs w:val="22"/>
        </w:rPr>
      </w:pPr>
      <w:r w:rsidRPr="00AB2318">
        <w:rPr>
          <w:sz w:val="22"/>
          <w:szCs w:val="22"/>
        </w:rPr>
        <w:t xml:space="preserve">В случае, если Требование </w:t>
      </w:r>
      <w:r w:rsidRPr="006E17F1">
        <w:rPr>
          <w:b/>
          <w:sz w:val="22"/>
          <w:szCs w:val="22"/>
        </w:rPr>
        <w:t>ЦЕССИОНАРИЯ</w:t>
      </w:r>
      <w:r w:rsidRPr="00AB2318">
        <w:rPr>
          <w:sz w:val="22"/>
          <w:szCs w:val="22"/>
        </w:rPr>
        <w:t xml:space="preserve"> предъявлено с соблюдением всех</w:t>
      </w:r>
      <w:r>
        <w:rPr>
          <w:sz w:val="22"/>
          <w:szCs w:val="22"/>
        </w:rPr>
        <w:t xml:space="preserve"> требований настоящего Раздела 6</w:t>
      </w:r>
      <w:r w:rsidRPr="00AB2318">
        <w:rPr>
          <w:sz w:val="22"/>
          <w:szCs w:val="22"/>
        </w:rPr>
        <w:t xml:space="preserve"> Договора и </w:t>
      </w:r>
      <w:r>
        <w:rPr>
          <w:sz w:val="22"/>
          <w:szCs w:val="22"/>
        </w:rPr>
        <w:t>законодательства Российской Федерации</w:t>
      </w:r>
      <w:r w:rsidRPr="005B0E95">
        <w:rPr>
          <w:sz w:val="22"/>
          <w:szCs w:val="22"/>
        </w:rPr>
        <w:t>,</w:t>
      </w:r>
      <w:r w:rsidRPr="00AB2318">
        <w:rPr>
          <w:sz w:val="22"/>
          <w:szCs w:val="22"/>
        </w:rPr>
        <w:t xml:space="preserve"> сумма Убытков, подлежащая возмещению </w:t>
      </w:r>
      <w:r w:rsidRPr="00E43879">
        <w:rPr>
          <w:b/>
          <w:sz w:val="22"/>
          <w:szCs w:val="22"/>
        </w:rPr>
        <w:t>ЦЕДЕНТОМ</w:t>
      </w:r>
      <w:r w:rsidRPr="00AB2318">
        <w:rPr>
          <w:sz w:val="22"/>
          <w:szCs w:val="22"/>
        </w:rPr>
        <w:t xml:space="preserve">, определяется в размере подтвержденных предоставленными </w:t>
      </w:r>
      <w:r w:rsidR="00FC327E">
        <w:rPr>
          <w:b/>
          <w:sz w:val="22"/>
          <w:szCs w:val="22"/>
        </w:rPr>
        <w:t>ЦЕССИОНАРИЕМ</w:t>
      </w:r>
      <w:r w:rsidRPr="00AB2318">
        <w:rPr>
          <w:sz w:val="22"/>
          <w:szCs w:val="22"/>
        </w:rPr>
        <w:t xml:space="preserve"> документами (в том числе, но не исключительно, платежными поручениями) (в виде оригиналов или нотариально удостоверенных копий) фактически уплачен</w:t>
      </w:r>
      <w:r>
        <w:rPr>
          <w:sz w:val="22"/>
          <w:szCs w:val="22"/>
        </w:rPr>
        <w:t xml:space="preserve">ных </w:t>
      </w:r>
      <w:r w:rsidR="00FC327E">
        <w:rPr>
          <w:b/>
          <w:sz w:val="22"/>
          <w:szCs w:val="22"/>
        </w:rPr>
        <w:t xml:space="preserve">ЦЕССИОНАРИЕМ </w:t>
      </w:r>
      <w:r w:rsidRPr="00AB2318">
        <w:rPr>
          <w:sz w:val="22"/>
          <w:szCs w:val="22"/>
        </w:rPr>
        <w:t xml:space="preserve">денежных средств </w:t>
      </w:r>
      <w:r>
        <w:rPr>
          <w:sz w:val="22"/>
          <w:szCs w:val="22"/>
        </w:rPr>
        <w:t>в рамках исполнения</w:t>
      </w:r>
      <w:r w:rsidRPr="00AB2318">
        <w:rPr>
          <w:sz w:val="22"/>
          <w:szCs w:val="22"/>
        </w:rPr>
        <w:t xml:space="preserve"> </w:t>
      </w:r>
      <w:r>
        <w:rPr>
          <w:sz w:val="22"/>
          <w:szCs w:val="22"/>
        </w:rPr>
        <w:t xml:space="preserve">вступившего в законную силу </w:t>
      </w:r>
      <w:r w:rsidR="00664B8F">
        <w:rPr>
          <w:sz w:val="22"/>
          <w:szCs w:val="22"/>
        </w:rPr>
        <w:t>судебного акта</w:t>
      </w:r>
      <w:r>
        <w:rPr>
          <w:sz w:val="22"/>
          <w:szCs w:val="22"/>
        </w:rPr>
        <w:t xml:space="preserve"> по спору из соответствующего Требования Третьего Лица или</w:t>
      </w:r>
      <w:r w:rsidRPr="00AB2318">
        <w:rPr>
          <w:sz w:val="22"/>
          <w:szCs w:val="22"/>
        </w:rPr>
        <w:t xml:space="preserve"> фактически уплачен</w:t>
      </w:r>
      <w:r>
        <w:rPr>
          <w:sz w:val="22"/>
          <w:szCs w:val="22"/>
        </w:rPr>
        <w:t xml:space="preserve">ных </w:t>
      </w:r>
      <w:r w:rsidR="00FC327E">
        <w:rPr>
          <w:b/>
          <w:sz w:val="22"/>
          <w:szCs w:val="22"/>
        </w:rPr>
        <w:t>ЦЕССИОНАРИЕМ</w:t>
      </w:r>
      <w:r w:rsidRPr="00AB2318">
        <w:rPr>
          <w:sz w:val="22"/>
          <w:szCs w:val="22"/>
        </w:rPr>
        <w:t xml:space="preserve"> денежных средств </w:t>
      </w:r>
      <w:r>
        <w:rPr>
          <w:sz w:val="22"/>
          <w:szCs w:val="22"/>
        </w:rPr>
        <w:t>в рамках урегулирования Убытка, возникшего из Иного События Недостоверности.</w:t>
      </w:r>
    </w:p>
    <w:p w14:paraId="2EE15B39" w14:textId="7BE59724" w:rsidR="006E17F1" w:rsidRDefault="00FC327E" w:rsidP="003F01E5">
      <w:pPr>
        <w:numPr>
          <w:ilvl w:val="1"/>
          <w:numId w:val="5"/>
        </w:numPr>
        <w:tabs>
          <w:tab w:val="left" w:pos="604"/>
        </w:tabs>
        <w:suppressAutoHyphens/>
        <w:ind w:left="0" w:firstLine="851"/>
        <w:jc w:val="both"/>
        <w:rPr>
          <w:sz w:val="22"/>
          <w:szCs w:val="22"/>
        </w:rPr>
      </w:pPr>
      <w:r w:rsidRPr="00E43879">
        <w:rPr>
          <w:b/>
          <w:sz w:val="22"/>
          <w:szCs w:val="22"/>
        </w:rPr>
        <w:t>ЦЕДЕНТ</w:t>
      </w:r>
      <w:r w:rsidR="006E17F1" w:rsidRPr="00AB2318">
        <w:rPr>
          <w:sz w:val="22"/>
          <w:szCs w:val="22"/>
        </w:rPr>
        <w:t xml:space="preserve"> уплачивает в пользу </w:t>
      </w:r>
      <w:r w:rsidRPr="006E17F1">
        <w:rPr>
          <w:b/>
          <w:sz w:val="22"/>
          <w:szCs w:val="22"/>
        </w:rPr>
        <w:t>ЦЕССИОНАРИЯ</w:t>
      </w:r>
      <w:r w:rsidR="006E17F1" w:rsidRPr="00AB2318">
        <w:rPr>
          <w:sz w:val="22"/>
          <w:szCs w:val="22"/>
        </w:rPr>
        <w:t xml:space="preserve"> сумму Убытков, оп</w:t>
      </w:r>
      <w:r>
        <w:rPr>
          <w:sz w:val="22"/>
          <w:szCs w:val="22"/>
        </w:rPr>
        <w:t>ределенную в соответствии с п. 6</w:t>
      </w:r>
      <w:r w:rsidR="006E17F1" w:rsidRPr="00AB2318">
        <w:rPr>
          <w:sz w:val="22"/>
          <w:szCs w:val="22"/>
        </w:rPr>
        <w:t>.2</w:t>
      </w:r>
      <w:r w:rsidR="00FD62A8">
        <w:rPr>
          <w:sz w:val="22"/>
          <w:szCs w:val="22"/>
        </w:rPr>
        <w:t>2</w:t>
      </w:r>
      <w:r w:rsidR="006E17F1" w:rsidRPr="00AB2318">
        <w:rPr>
          <w:sz w:val="22"/>
          <w:szCs w:val="22"/>
        </w:rPr>
        <w:t xml:space="preserve"> Договора,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w:t>
      </w:r>
      <w:r w:rsidR="00FD62A8" w:rsidRPr="006E17F1">
        <w:rPr>
          <w:b/>
          <w:sz w:val="22"/>
          <w:szCs w:val="22"/>
        </w:rPr>
        <w:t>ЦЕССИОНАРИЯ</w:t>
      </w:r>
      <w:r w:rsidR="006E17F1" w:rsidRPr="00AB2318">
        <w:rPr>
          <w:sz w:val="22"/>
          <w:szCs w:val="22"/>
        </w:rPr>
        <w:t xml:space="preserve"> было получено </w:t>
      </w:r>
      <w:r w:rsidR="00FD62A8" w:rsidRPr="00F217F6">
        <w:rPr>
          <w:b/>
          <w:sz w:val="22"/>
          <w:szCs w:val="22"/>
        </w:rPr>
        <w:t>ЦЕДЕНТ</w:t>
      </w:r>
      <w:r w:rsidR="00FD62A8">
        <w:rPr>
          <w:b/>
          <w:sz w:val="22"/>
          <w:szCs w:val="22"/>
        </w:rPr>
        <w:t>ОМ</w:t>
      </w:r>
      <w:r w:rsidR="006E17F1" w:rsidRPr="00AB2318">
        <w:rPr>
          <w:sz w:val="22"/>
          <w:szCs w:val="22"/>
        </w:rPr>
        <w:t>.</w:t>
      </w:r>
      <w:r w:rsidR="006E17F1">
        <w:rPr>
          <w:sz w:val="22"/>
          <w:szCs w:val="22"/>
        </w:rPr>
        <w:t xml:space="preserve"> В случае</w:t>
      </w:r>
      <w:r w:rsidR="006E17F1" w:rsidRPr="005B0E95">
        <w:rPr>
          <w:sz w:val="22"/>
          <w:szCs w:val="22"/>
        </w:rPr>
        <w:t>,</w:t>
      </w:r>
      <w:r w:rsidR="006E17F1">
        <w:rPr>
          <w:sz w:val="22"/>
          <w:szCs w:val="22"/>
        </w:rPr>
        <w:t xml:space="preserve"> если Требование </w:t>
      </w:r>
      <w:r w:rsidR="00FD62A8" w:rsidRPr="006E17F1">
        <w:rPr>
          <w:b/>
          <w:sz w:val="22"/>
          <w:szCs w:val="22"/>
        </w:rPr>
        <w:t>ЦЕССИОНАРИЯ</w:t>
      </w:r>
      <w:r w:rsidR="006E17F1">
        <w:rPr>
          <w:sz w:val="22"/>
          <w:szCs w:val="22"/>
        </w:rPr>
        <w:t xml:space="preserve"> составлено и</w:t>
      </w:r>
      <w:r w:rsidR="006E17F1" w:rsidRPr="005B0E95">
        <w:rPr>
          <w:sz w:val="22"/>
          <w:szCs w:val="22"/>
        </w:rPr>
        <w:t>/</w:t>
      </w:r>
      <w:r w:rsidR="006E17F1">
        <w:rPr>
          <w:sz w:val="22"/>
          <w:szCs w:val="22"/>
        </w:rPr>
        <w:t xml:space="preserve">или направлено с нарушением условий Раздела </w:t>
      </w:r>
      <w:r w:rsidR="00FD62A8">
        <w:rPr>
          <w:sz w:val="22"/>
          <w:szCs w:val="22"/>
        </w:rPr>
        <w:t>6</w:t>
      </w:r>
      <w:r w:rsidR="006E17F1">
        <w:rPr>
          <w:sz w:val="22"/>
          <w:szCs w:val="22"/>
        </w:rPr>
        <w:t xml:space="preserve"> настоящего Договора и</w:t>
      </w:r>
      <w:r w:rsidR="006E17F1" w:rsidRPr="005B0E95">
        <w:rPr>
          <w:sz w:val="22"/>
          <w:szCs w:val="22"/>
        </w:rPr>
        <w:t>/</w:t>
      </w:r>
      <w:r w:rsidR="006E17F1">
        <w:rPr>
          <w:sz w:val="22"/>
          <w:szCs w:val="22"/>
        </w:rPr>
        <w:t>или в случаях</w:t>
      </w:r>
      <w:r w:rsidR="006E17F1" w:rsidRPr="005B0E95">
        <w:rPr>
          <w:sz w:val="22"/>
          <w:szCs w:val="22"/>
        </w:rPr>
        <w:t>,</w:t>
      </w:r>
      <w:r w:rsidR="006E17F1">
        <w:rPr>
          <w:sz w:val="22"/>
          <w:szCs w:val="22"/>
        </w:rPr>
        <w:t xml:space="preserve"> прямо указанных в Разделе </w:t>
      </w:r>
      <w:r w:rsidR="00233031">
        <w:rPr>
          <w:sz w:val="22"/>
          <w:szCs w:val="22"/>
        </w:rPr>
        <w:t xml:space="preserve">6 </w:t>
      </w:r>
      <w:r w:rsidR="006E17F1">
        <w:rPr>
          <w:sz w:val="22"/>
          <w:szCs w:val="22"/>
        </w:rPr>
        <w:t>настоящего Договора</w:t>
      </w:r>
      <w:r w:rsidR="006E17F1" w:rsidRPr="005B0E95">
        <w:rPr>
          <w:sz w:val="22"/>
          <w:szCs w:val="22"/>
        </w:rPr>
        <w:t>,</w:t>
      </w:r>
      <w:r w:rsidR="006E17F1">
        <w:rPr>
          <w:sz w:val="22"/>
          <w:szCs w:val="22"/>
        </w:rPr>
        <w:t xml:space="preserve"> </w:t>
      </w:r>
      <w:r w:rsidR="00FD62A8" w:rsidRPr="00E43879">
        <w:rPr>
          <w:b/>
          <w:sz w:val="22"/>
          <w:szCs w:val="22"/>
        </w:rPr>
        <w:t>ЦЕДЕНТ</w:t>
      </w:r>
      <w:r w:rsidR="006E17F1">
        <w:rPr>
          <w:sz w:val="22"/>
          <w:szCs w:val="22"/>
        </w:rPr>
        <w:t xml:space="preserve"> не обязан и не может быть принужден к удовлетворению Требования </w:t>
      </w:r>
      <w:r w:rsidR="00FD62A8" w:rsidRPr="006E17F1">
        <w:rPr>
          <w:b/>
          <w:sz w:val="22"/>
          <w:szCs w:val="22"/>
        </w:rPr>
        <w:t>ЦЕССИОНАРИЯ</w:t>
      </w:r>
      <w:r w:rsidR="006E17F1">
        <w:rPr>
          <w:sz w:val="22"/>
          <w:szCs w:val="22"/>
        </w:rPr>
        <w:t xml:space="preserve"> и возмещению включенных в его состав Убытков.</w:t>
      </w:r>
    </w:p>
    <w:p w14:paraId="36776E15" w14:textId="21EEC6EC" w:rsidR="009F6C2E" w:rsidRPr="00EE4C1E" w:rsidRDefault="003F01E5" w:rsidP="00BA1DDE">
      <w:pPr>
        <w:pStyle w:val="ad"/>
        <w:numPr>
          <w:ilvl w:val="1"/>
          <w:numId w:val="5"/>
        </w:numPr>
        <w:ind w:left="0" w:firstLine="851"/>
        <w:contextualSpacing w:val="0"/>
        <w:jc w:val="both"/>
        <w:rPr>
          <w:sz w:val="22"/>
          <w:szCs w:val="22"/>
        </w:rPr>
      </w:pPr>
      <w:r>
        <w:rPr>
          <w:b/>
          <w:sz w:val="22"/>
          <w:szCs w:val="22"/>
        </w:rPr>
        <w:t>ЦЕДЕНТ</w:t>
      </w:r>
      <w:r w:rsidRPr="00EE4C1E">
        <w:rPr>
          <w:sz w:val="22"/>
          <w:szCs w:val="22"/>
        </w:rPr>
        <w:t xml:space="preserve"> </w:t>
      </w:r>
      <w:r w:rsidR="009F6C2E" w:rsidRPr="00EE4C1E">
        <w:rPr>
          <w:sz w:val="22"/>
          <w:szCs w:val="22"/>
        </w:rPr>
        <w:t xml:space="preserve">при необходимости может запросить у </w:t>
      </w:r>
      <w:r w:rsidRPr="006E17F1">
        <w:rPr>
          <w:b/>
          <w:sz w:val="22"/>
          <w:szCs w:val="22"/>
        </w:rPr>
        <w:t>ЦЕССИОНАРИЯ</w:t>
      </w:r>
      <w:r w:rsidR="009F6C2E" w:rsidRPr="00EE4C1E">
        <w:rPr>
          <w:sz w:val="22"/>
          <w:szCs w:val="22"/>
        </w:rPr>
        <w:t xml:space="preserve"> дополнительные документы или информацию, связанные с Требованием Третьего Лица</w:t>
      </w:r>
      <w:r w:rsidR="009F6C2E">
        <w:rPr>
          <w:sz w:val="22"/>
          <w:szCs w:val="22"/>
        </w:rPr>
        <w:t xml:space="preserve"> и</w:t>
      </w:r>
      <w:r w:rsidR="009F6C2E" w:rsidRPr="003F01E5">
        <w:rPr>
          <w:sz w:val="22"/>
          <w:szCs w:val="22"/>
        </w:rPr>
        <w:t>/</w:t>
      </w:r>
      <w:r w:rsidR="009F6C2E">
        <w:rPr>
          <w:sz w:val="22"/>
          <w:szCs w:val="22"/>
        </w:rPr>
        <w:t>или обстоятельствами (событиями)</w:t>
      </w:r>
      <w:r w:rsidR="009F6C2E" w:rsidRPr="003F01E5">
        <w:rPr>
          <w:sz w:val="22"/>
          <w:szCs w:val="22"/>
        </w:rPr>
        <w:t>,</w:t>
      </w:r>
      <w:r w:rsidR="009F6C2E">
        <w:rPr>
          <w:sz w:val="22"/>
          <w:szCs w:val="22"/>
        </w:rPr>
        <w:t xml:space="preserve"> свидетельствующими о возможном наступлении Иного События Недостоверности</w:t>
      </w:r>
      <w:r w:rsidR="009F6C2E" w:rsidRPr="00EE4C1E">
        <w:rPr>
          <w:sz w:val="22"/>
          <w:szCs w:val="22"/>
        </w:rPr>
        <w:t xml:space="preserve">, и такие документы и информация должны быть предоставлены ему в срок не позднее 10 (Десяти) рабочих дней с даты получения </w:t>
      </w:r>
      <w:r>
        <w:rPr>
          <w:b/>
          <w:sz w:val="22"/>
          <w:szCs w:val="22"/>
        </w:rPr>
        <w:t>ЦЕССИОНАРИЕМ</w:t>
      </w:r>
      <w:r w:rsidR="009F6C2E" w:rsidRPr="00EE4C1E">
        <w:rPr>
          <w:sz w:val="22"/>
          <w:szCs w:val="22"/>
        </w:rPr>
        <w:t xml:space="preserve"> соответствующего запроса. В случае, если запрошенные документы </w:t>
      </w:r>
      <w:r w:rsidR="009F6C2E" w:rsidRPr="00EE4C1E">
        <w:rPr>
          <w:sz w:val="22"/>
          <w:szCs w:val="22"/>
        </w:rPr>
        <w:lastRenderedPageBreak/>
        <w:t xml:space="preserve">и информация </w:t>
      </w:r>
      <w:r w:rsidR="009F6C2E">
        <w:rPr>
          <w:sz w:val="22"/>
          <w:szCs w:val="22"/>
        </w:rPr>
        <w:t xml:space="preserve">не будут предоставлены в указанный срок или в указанный срок </w:t>
      </w:r>
      <w:r>
        <w:rPr>
          <w:b/>
          <w:sz w:val="22"/>
          <w:szCs w:val="22"/>
        </w:rPr>
        <w:t>ЦЕССИОНАРИЙ</w:t>
      </w:r>
      <w:r w:rsidR="009F6C2E">
        <w:rPr>
          <w:sz w:val="22"/>
          <w:szCs w:val="22"/>
        </w:rPr>
        <w:t xml:space="preserve"> не представит мотивированный отказ в предоставлении запрошенных документов и информации</w:t>
      </w:r>
      <w:r w:rsidR="009F6C2E" w:rsidRPr="003F01E5">
        <w:rPr>
          <w:sz w:val="22"/>
          <w:szCs w:val="22"/>
        </w:rPr>
        <w:t>,</w:t>
      </w:r>
      <w:r w:rsidR="009F6C2E">
        <w:rPr>
          <w:sz w:val="22"/>
          <w:szCs w:val="22"/>
        </w:rPr>
        <w:t xml:space="preserve"> то соответствующее Требование </w:t>
      </w:r>
      <w:r w:rsidRPr="006E17F1">
        <w:rPr>
          <w:b/>
          <w:sz w:val="22"/>
          <w:szCs w:val="22"/>
        </w:rPr>
        <w:t>ЦЕССИОНАРИЯ</w:t>
      </w:r>
      <w:r w:rsidR="009F6C2E">
        <w:rPr>
          <w:sz w:val="22"/>
          <w:szCs w:val="22"/>
        </w:rPr>
        <w:t xml:space="preserve"> не подлежит удовлетворению. </w:t>
      </w:r>
    </w:p>
    <w:p w14:paraId="16756769" w14:textId="4CCB84FA" w:rsidR="006E17F1" w:rsidRPr="00AB2318" w:rsidRDefault="006E17F1" w:rsidP="003F01E5">
      <w:pPr>
        <w:numPr>
          <w:ilvl w:val="1"/>
          <w:numId w:val="5"/>
        </w:numPr>
        <w:tabs>
          <w:tab w:val="left" w:pos="604"/>
        </w:tabs>
        <w:suppressAutoHyphens/>
        <w:ind w:left="0" w:firstLine="851"/>
        <w:jc w:val="both"/>
        <w:rPr>
          <w:sz w:val="22"/>
          <w:szCs w:val="22"/>
        </w:rPr>
      </w:pPr>
      <w:r w:rsidRPr="00AB2318">
        <w:rPr>
          <w:sz w:val="22"/>
          <w:szCs w:val="22"/>
        </w:rPr>
        <w:t xml:space="preserve">Убытки, </w:t>
      </w:r>
      <w:r w:rsidR="003F01E5">
        <w:rPr>
          <w:sz w:val="22"/>
          <w:szCs w:val="22"/>
        </w:rPr>
        <w:t xml:space="preserve">причиненные каждым конкретным случаем недостоверности Заверений </w:t>
      </w:r>
      <w:r w:rsidR="003F01E5" w:rsidRPr="00BA1DDE">
        <w:rPr>
          <w:b/>
          <w:sz w:val="22"/>
          <w:szCs w:val="22"/>
        </w:rPr>
        <w:t>ЦЕДЕНТА</w:t>
      </w:r>
      <w:r w:rsidR="003F01E5">
        <w:rPr>
          <w:sz w:val="22"/>
          <w:szCs w:val="22"/>
        </w:rPr>
        <w:t>,</w:t>
      </w:r>
      <w:r w:rsidR="003F01E5" w:rsidRPr="00AB2318">
        <w:rPr>
          <w:sz w:val="22"/>
          <w:szCs w:val="22"/>
        </w:rPr>
        <w:t xml:space="preserve"> </w:t>
      </w:r>
      <w:r w:rsidRPr="00AB2318">
        <w:rPr>
          <w:sz w:val="22"/>
          <w:szCs w:val="22"/>
        </w:rPr>
        <w:t xml:space="preserve">основанные на одном Требовании </w:t>
      </w:r>
      <w:r w:rsidR="00FD62A8" w:rsidRPr="006E17F1">
        <w:rPr>
          <w:b/>
          <w:sz w:val="22"/>
          <w:szCs w:val="22"/>
        </w:rPr>
        <w:t>ЦЕССИОНАРИЯ</w:t>
      </w:r>
      <w:r>
        <w:rPr>
          <w:sz w:val="22"/>
          <w:szCs w:val="22"/>
        </w:rPr>
        <w:t xml:space="preserve"> </w:t>
      </w:r>
      <w:r w:rsidRPr="00AB2318">
        <w:rPr>
          <w:sz w:val="22"/>
          <w:szCs w:val="22"/>
        </w:rPr>
        <w:t xml:space="preserve">(цепочке связанных Требований </w:t>
      </w:r>
      <w:r w:rsidR="00FD62A8" w:rsidRPr="006E17F1">
        <w:rPr>
          <w:b/>
          <w:sz w:val="22"/>
          <w:szCs w:val="22"/>
        </w:rPr>
        <w:t>ЦЕССИОНАРИЯ</w:t>
      </w:r>
      <w:r w:rsidRPr="00AB2318">
        <w:rPr>
          <w:sz w:val="22"/>
          <w:szCs w:val="22"/>
        </w:rPr>
        <w:t xml:space="preserve">) подлежат возмещению </w:t>
      </w:r>
      <w:r w:rsidR="00FD62A8" w:rsidRPr="00E43879">
        <w:rPr>
          <w:b/>
          <w:sz w:val="22"/>
          <w:szCs w:val="22"/>
        </w:rPr>
        <w:t>ЦЕДЕНТОМ</w:t>
      </w:r>
      <w:r w:rsidRPr="00AB2318">
        <w:rPr>
          <w:sz w:val="22"/>
          <w:szCs w:val="22"/>
        </w:rPr>
        <w:t xml:space="preserve"> однократно и ни при каких условиях не могут становиться предметом любого последующего Требования </w:t>
      </w:r>
      <w:r w:rsidR="00FD62A8" w:rsidRPr="006E17F1">
        <w:rPr>
          <w:b/>
          <w:sz w:val="22"/>
          <w:szCs w:val="22"/>
        </w:rPr>
        <w:t>ЦЕССИОНАРИЯ</w:t>
      </w:r>
      <w:r w:rsidRPr="00AB2318">
        <w:rPr>
          <w:sz w:val="22"/>
          <w:szCs w:val="22"/>
        </w:rPr>
        <w:t xml:space="preserve"> или </w:t>
      </w:r>
      <w:r w:rsidR="003F01E5">
        <w:rPr>
          <w:sz w:val="22"/>
          <w:szCs w:val="22"/>
        </w:rPr>
        <w:t xml:space="preserve">любого </w:t>
      </w:r>
      <w:r w:rsidRPr="00AB2318">
        <w:rPr>
          <w:sz w:val="22"/>
          <w:szCs w:val="22"/>
        </w:rPr>
        <w:t xml:space="preserve">иного требования </w:t>
      </w:r>
      <w:r w:rsidR="00FD62A8" w:rsidRPr="006E17F1">
        <w:rPr>
          <w:b/>
          <w:sz w:val="22"/>
          <w:szCs w:val="22"/>
        </w:rPr>
        <w:t>ЦЕССИОНАРИЯ</w:t>
      </w:r>
      <w:r w:rsidRPr="00AB2318">
        <w:rPr>
          <w:sz w:val="22"/>
          <w:szCs w:val="22"/>
        </w:rPr>
        <w:t xml:space="preserve"> к </w:t>
      </w:r>
      <w:r w:rsidR="00FD62A8" w:rsidRPr="00E43879">
        <w:rPr>
          <w:b/>
          <w:sz w:val="22"/>
          <w:szCs w:val="22"/>
        </w:rPr>
        <w:t>ЦЕДЕНТУ</w:t>
      </w:r>
      <w:r w:rsidRPr="00AB2318">
        <w:rPr>
          <w:sz w:val="22"/>
          <w:szCs w:val="22"/>
        </w:rPr>
        <w:t xml:space="preserve">. </w:t>
      </w:r>
    </w:p>
    <w:p w14:paraId="310CE87C" w14:textId="77777777" w:rsidR="004C6F06" w:rsidRPr="00194483" w:rsidRDefault="004C6F06" w:rsidP="00E43879">
      <w:pPr>
        <w:suppressAutoHyphens/>
        <w:ind w:left="851"/>
        <w:jc w:val="both"/>
      </w:pPr>
    </w:p>
    <w:p w14:paraId="573F9F82" w14:textId="77777777" w:rsidR="00E40F36" w:rsidRPr="00194483" w:rsidRDefault="00194483" w:rsidP="00E43879">
      <w:pPr>
        <w:jc w:val="center"/>
      </w:pPr>
      <w:r>
        <w:rPr>
          <w:b/>
        </w:rPr>
        <w:t xml:space="preserve">7. </w:t>
      </w:r>
      <w:r w:rsidR="00937EB6" w:rsidRPr="00E43879">
        <w:rPr>
          <w:b/>
        </w:rPr>
        <w:t>АНТИКОРРУПЦИОННАЯ ОГОВОРКА</w:t>
      </w:r>
    </w:p>
    <w:p w14:paraId="3ED71C7D" w14:textId="77777777" w:rsidR="00E40F36" w:rsidRPr="00E40F36" w:rsidRDefault="00194483" w:rsidP="00E43879">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00E40F36" w:rsidRPr="00E40F36">
        <w:rPr>
          <w:color w:val="000000"/>
          <w:sz w:val="22"/>
          <w:szCs w:val="22"/>
        </w:rPr>
        <w:t>.1.</w:t>
      </w:r>
      <w:r w:rsidR="00E40F36" w:rsidRPr="00E40F36">
        <w:rPr>
          <w:color w:val="000000"/>
          <w:sz w:val="22"/>
          <w:szCs w:val="22"/>
        </w:rPr>
        <w:tab/>
        <w:t xml:space="preserve">Стороны пришли к соглашению придать для целей настоящего Договора обязательную силу Антикоррупционной политике </w:t>
      </w:r>
      <w:r w:rsidR="00E40F36" w:rsidRPr="00E43879">
        <w:rPr>
          <w:b/>
          <w:color w:val="000000"/>
          <w:sz w:val="22"/>
          <w:szCs w:val="22"/>
        </w:rPr>
        <w:t>ЦЕДЕНТА</w:t>
      </w:r>
      <w:r w:rsidR="00E40F36" w:rsidRPr="00E40F36">
        <w:rPr>
          <w:color w:val="000000"/>
          <w:sz w:val="22"/>
          <w:szCs w:val="22"/>
        </w:rPr>
        <w:t xml:space="preserve"> (Банка), размещенной на сайте https://www.trust.ru/anti-corruption_policy_of_the_bank/ и соблюдать ее в процессе заключения и исполнения настоящего Договора.</w:t>
      </w:r>
    </w:p>
    <w:p w14:paraId="5D6CAE37" w14:textId="77777777" w:rsidR="00E40F36" w:rsidRPr="00E40F36" w:rsidRDefault="00194483" w:rsidP="00E43879">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00E40F36" w:rsidRPr="00E40F36">
        <w:rPr>
          <w:color w:val="000000"/>
          <w:sz w:val="22"/>
          <w:szCs w:val="22"/>
        </w:rPr>
        <w:t>.2.</w:t>
      </w:r>
      <w:r w:rsidR="00E40F36" w:rsidRPr="00E40F36">
        <w:rPr>
          <w:color w:val="000000"/>
          <w:sz w:val="22"/>
          <w:szCs w:val="22"/>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2D6466C6" w14:textId="77777777" w:rsidR="00E40F36" w:rsidRPr="00E40F36" w:rsidRDefault="00E40F36" w:rsidP="00E43879">
      <w:pPr>
        <w:pBdr>
          <w:top w:val="nil"/>
          <w:left w:val="nil"/>
          <w:bottom w:val="nil"/>
          <w:right w:val="nil"/>
          <w:between w:val="nil"/>
        </w:pBdr>
        <w:spacing w:before="60" w:after="60"/>
        <w:ind w:firstLine="851"/>
        <w:jc w:val="both"/>
        <w:rPr>
          <w:color w:val="000000"/>
          <w:sz w:val="22"/>
          <w:szCs w:val="22"/>
        </w:rPr>
      </w:pPr>
      <w:r w:rsidRPr="00E40F36">
        <w:rPr>
          <w:color w:val="000000"/>
          <w:sz w:val="22"/>
          <w:szCs w:val="22"/>
        </w:rPr>
        <w:t>•</w:t>
      </w:r>
      <w:r w:rsidRPr="00E40F36">
        <w:rPr>
          <w:color w:val="000000"/>
          <w:sz w:val="22"/>
          <w:szCs w:val="22"/>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7FC777E4" w14:textId="77777777" w:rsidR="00E40F36" w:rsidRPr="00E40F36" w:rsidRDefault="00E40F36" w:rsidP="00E43879">
      <w:pPr>
        <w:pBdr>
          <w:top w:val="nil"/>
          <w:left w:val="nil"/>
          <w:bottom w:val="nil"/>
          <w:right w:val="nil"/>
          <w:between w:val="nil"/>
        </w:pBdr>
        <w:spacing w:before="60" w:after="60"/>
        <w:ind w:firstLine="851"/>
        <w:jc w:val="both"/>
        <w:rPr>
          <w:color w:val="000000"/>
          <w:sz w:val="22"/>
          <w:szCs w:val="22"/>
        </w:rPr>
      </w:pPr>
      <w:r w:rsidRPr="00E40F36">
        <w:rPr>
          <w:color w:val="000000"/>
          <w:sz w:val="22"/>
          <w:szCs w:val="22"/>
        </w:rPr>
        <w:t>•</w:t>
      </w:r>
      <w:r w:rsidRPr="00E40F36">
        <w:rPr>
          <w:color w:val="000000"/>
          <w:sz w:val="22"/>
          <w:szCs w:val="22"/>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224F6E5A" w14:textId="77777777" w:rsidR="00E40F36" w:rsidRPr="00E40F36" w:rsidRDefault="00194483" w:rsidP="00E43879">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00E40F36" w:rsidRPr="00E40F36">
        <w:rPr>
          <w:color w:val="000000"/>
          <w:sz w:val="22"/>
          <w:szCs w:val="22"/>
        </w:rPr>
        <w:t>.3.</w:t>
      </w:r>
      <w:r w:rsidR="00E40F36" w:rsidRPr="00E40F36">
        <w:rPr>
          <w:color w:val="000000"/>
          <w:sz w:val="22"/>
          <w:szCs w:val="22"/>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C49245F" w14:textId="77777777" w:rsidR="00E40F36" w:rsidRPr="00E40F36" w:rsidRDefault="00E40F36" w:rsidP="00E43879">
      <w:pPr>
        <w:pBdr>
          <w:top w:val="nil"/>
          <w:left w:val="nil"/>
          <w:bottom w:val="nil"/>
          <w:right w:val="nil"/>
          <w:between w:val="nil"/>
        </w:pBdr>
        <w:spacing w:before="60" w:after="60"/>
        <w:ind w:firstLine="851"/>
        <w:jc w:val="both"/>
        <w:rPr>
          <w:color w:val="000000"/>
          <w:sz w:val="22"/>
          <w:szCs w:val="22"/>
        </w:rPr>
      </w:pPr>
      <w:r w:rsidRPr="00E40F36">
        <w:rPr>
          <w:color w:val="000000"/>
          <w:sz w:val="22"/>
          <w:szCs w:val="22"/>
        </w:rPr>
        <w:t>•</w:t>
      </w:r>
      <w:r w:rsidRPr="00E40F36">
        <w:rPr>
          <w:color w:val="000000"/>
          <w:sz w:val="22"/>
          <w:szCs w:val="22"/>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D053AC2" w14:textId="77777777" w:rsidR="00E40F36" w:rsidRPr="00E40F36" w:rsidRDefault="00E40F36" w:rsidP="00E43879">
      <w:pPr>
        <w:pBdr>
          <w:top w:val="nil"/>
          <w:left w:val="nil"/>
          <w:bottom w:val="nil"/>
          <w:right w:val="nil"/>
          <w:between w:val="nil"/>
        </w:pBdr>
        <w:spacing w:before="60" w:after="60"/>
        <w:ind w:firstLine="851"/>
        <w:jc w:val="both"/>
        <w:rPr>
          <w:color w:val="000000"/>
          <w:sz w:val="22"/>
          <w:szCs w:val="22"/>
        </w:rPr>
      </w:pPr>
      <w:r w:rsidRPr="00E40F36">
        <w:rPr>
          <w:color w:val="000000"/>
          <w:sz w:val="22"/>
          <w:szCs w:val="22"/>
        </w:rPr>
        <w:t>•</w:t>
      </w:r>
      <w:r w:rsidRPr="00E40F36">
        <w:rPr>
          <w:color w:val="000000"/>
          <w:sz w:val="22"/>
          <w:szCs w:val="22"/>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4CAC140B" w14:textId="77777777" w:rsidR="00E40F36" w:rsidRPr="00E40F36" w:rsidRDefault="00194483" w:rsidP="00E43879">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00E40F36" w:rsidRPr="00E40F36">
        <w:rPr>
          <w:color w:val="000000"/>
          <w:sz w:val="22"/>
          <w:szCs w:val="22"/>
        </w:rPr>
        <w:t>.4.</w:t>
      </w:r>
      <w:r w:rsidR="00E40F36" w:rsidRPr="00E40F36">
        <w:rPr>
          <w:color w:val="000000"/>
          <w:sz w:val="22"/>
          <w:szCs w:val="22"/>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0089D5AC" w14:textId="77777777" w:rsidR="00E40F36" w:rsidRPr="00E40F36" w:rsidRDefault="00194483" w:rsidP="00E43879">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00E40F36" w:rsidRPr="00E40F36">
        <w:rPr>
          <w:color w:val="000000"/>
          <w:sz w:val="22"/>
          <w:szCs w:val="22"/>
        </w:rPr>
        <w:t>.5.</w:t>
      </w:r>
      <w:r w:rsidR="00E40F36" w:rsidRPr="00E40F36">
        <w:rPr>
          <w:color w:val="000000"/>
          <w:sz w:val="22"/>
          <w:szCs w:val="22"/>
        </w:rPr>
        <w:tab/>
        <w:t xml:space="preserve">Для целей исполнения настоящей Антикоррупционной оговорки </w:t>
      </w:r>
      <w:r w:rsidR="00E40F36" w:rsidRPr="00E43879">
        <w:rPr>
          <w:b/>
          <w:color w:val="000000"/>
          <w:sz w:val="22"/>
          <w:szCs w:val="22"/>
        </w:rPr>
        <w:t>ЦЕССИОНАРИЙ</w:t>
      </w:r>
      <w:r w:rsidR="00E40F36" w:rsidRPr="00E40F36">
        <w:rPr>
          <w:color w:val="000000"/>
          <w:sz w:val="22"/>
          <w:szCs w:val="22"/>
        </w:rPr>
        <w:t xml:space="preserve"> обязуется отвечать на запросы </w:t>
      </w:r>
      <w:r w:rsidR="00E40F36" w:rsidRPr="00E43879">
        <w:rPr>
          <w:b/>
          <w:color w:val="000000"/>
          <w:sz w:val="22"/>
          <w:szCs w:val="22"/>
        </w:rPr>
        <w:t>ЦЕДЕНТА</w:t>
      </w:r>
      <w:r w:rsidR="00E40F36" w:rsidRPr="00E40F36">
        <w:rPr>
          <w:color w:val="000000"/>
          <w:sz w:val="22"/>
          <w:szCs w:val="22"/>
        </w:rPr>
        <w:t xml:space="preserve"> в срок не позднее 10 (Десять) рабочих дней, если более короткий срок не обозначен и не обоснован </w:t>
      </w:r>
      <w:r w:rsidR="00E40F36">
        <w:rPr>
          <w:b/>
          <w:color w:val="000000"/>
          <w:sz w:val="22"/>
          <w:szCs w:val="22"/>
        </w:rPr>
        <w:t>ЦЕДЕНТОМ</w:t>
      </w:r>
      <w:r w:rsidR="00E40F36" w:rsidRPr="00E40F36">
        <w:rPr>
          <w:color w:val="000000"/>
          <w:sz w:val="22"/>
          <w:szCs w:val="22"/>
        </w:rPr>
        <w:t xml:space="preserve"> и/или не следует из существа запроса. Корреспонденция в адрес </w:t>
      </w:r>
      <w:r w:rsidR="00E40F36" w:rsidRPr="00F217F6">
        <w:rPr>
          <w:b/>
          <w:color w:val="000000"/>
          <w:sz w:val="22"/>
          <w:szCs w:val="22"/>
        </w:rPr>
        <w:t>ЦЕДЕНТА</w:t>
      </w:r>
      <w:r w:rsidR="00E40F36" w:rsidRPr="00E40F36">
        <w:rPr>
          <w:color w:val="000000"/>
          <w:sz w:val="22"/>
          <w:szCs w:val="22"/>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w:t>
      </w:r>
      <w:r w:rsidR="00E40F36" w:rsidRPr="00E40F36">
        <w:rPr>
          <w:color w:val="000000"/>
          <w:sz w:val="22"/>
          <w:szCs w:val="22"/>
        </w:rPr>
        <w:lastRenderedPageBreak/>
        <w:t xml:space="preserve">случае, если запрос был направлен </w:t>
      </w:r>
      <w:r w:rsidR="00E40F36" w:rsidRPr="00E43879">
        <w:rPr>
          <w:b/>
          <w:color w:val="000000"/>
          <w:sz w:val="22"/>
          <w:szCs w:val="22"/>
        </w:rPr>
        <w:t>ЦЕССИОНАРИЮ</w:t>
      </w:r>
      <w:r w:rsidR="00E40F36" w:rsidRPr="00E40F36">
        <w:rPr>
          <w:color w:val="000000"/>
          <w:sz w:val="22"/>
          <w:szCs w:val="22"/>
        </w:rPr>
        <w:t xml:space="preserve"> от </w:t>
      </w:r>
      <w:r w:rsidR="00E40F36" w:rsidRPr="00F217F6">
        <w:rPr>
          <w:b/>
          <w:color w:val="000000"/>
          <w:sz w:val="22"/>
          <w:szCs w:val="22"/>
        </w:rPr>
        <w:t>ЦЕДЕНТА</w:t>
      </w:r>
      <w:r w:rsidR="00E40F36" w:rsidRPr="00E40F36">
        <w:rPr>
          <w:color w:val="000000"/>
          <w:sz w:val="22"/>
          <w:szCs w:val="22"/>
        </w:rPr>
        <w:t xml:space="preserve">, то </w:t>
      </w:r>
      <w:r w:rsidR="00E40F36" w:rsidRPr="00E43879">
        <w:rPr>
          <w:b/>
          <w:color w:val="000000"/>
          <w:sz w:val="22"/>
          <w:szCs w:val="22"/>
        </w:rPr>
        <w:t>ЦЕССИОНАРИЙ</w:t>
      </w:r>
      <w:r w:rsidR="00E40F36" w:rsidRPr="00E40F36">
        <w:rPr>
          <w:color w:val="000000"/>
          <w:sz w:val="22"/>
          <w:szCs w:val="22"/>
        </w:rPr>
        <w:t xml:space="preserve"> направляет ответ по адресу, указанному в </w:t>
      </w:r>
      <w:r w:rsidR="005D3A84">
        <w:rPr>
          <w:color w:val="000000"/>
          <w:sz w:val="22"/>
          <w:szCs w:val="22"/>
        </w:rPr>
        <w:t xml:space="preserve">разделе </w:t>
      </w:r>
      <w:r w:rsidR="00636105" w:rsidRPr="0078506A">
        <w:rPr>
          <w:color w:val="000000"/>
          <w:sz w:val="22"/>
          <w:szCs w:val="22"/>
        </w:rPr>
        <w:t>11</w:t>
      </w:r>
      <w:r w:rsidR="00636105" w:rsidRPr="00E40F36">
        <w:rPr>
          <w:color w:val="000000"/>
          <w:sz w:val="22"/>
          <w:szCs w:val="22"/>
        </w:rPr>
        <w:t xml:space="preserve"> </w:t>
      </w:r>
      <w:r w:rsidR="00E40F36" w:rsidRPr="00E40F36">
        <w:rPr>
          <w:color w:val="000000"/>
          <w:sz w:val="22"/>
          <w:szCs w:val="22"/>
        </w:rPr>
        <w:t>Договора.</w:t>
      </w:r>
    </w:p>
    <w:p w14:paraId="42D6DBA2" w14:textId="77777777" w:rsidR="00E40F36" w:rsidRDefault="00194483" w:rsidP="00E43879">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00E40F36" w:rsidRPr="00E40F36">
        <w:rPr>
          <w:color w:val="000000"/>
          <w:sz w:val="22"/>
          <w:szCs w:val="22"/>
        </w:rPr>
        <w:t>.6.</w:t>
      </w:r>
      <w:r w:rsidR="00E40F36" w:rsidRPr="00E40F36">
        <w:rPr>
          <w:color w:val="000000"/>
          <w:sz w:val="22"/>
          <w:szCs w:val="22"/>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E40F36" w:rsidRPr="00E43879">
        <w:rPr>
          <w:b/>
          <w:color w:val="000000"/>
          <w:sz w:val="22"/>
          <w:szCs w:val="22"/>
        </w:rPr>
        <w:t>ЦЕДЕНТОМ</w:t>
      </w:r>
      <w:r w:rsidR="00E40F36" w:rsidRPr="00E40F36">
        <w:rPr>
          <w:color w:val="000000"/>
          <w:sz w:val="22"/>
          <w:szCs w:val="22"/>
        </w:rPr>
        <w:t xml:space="preserve"> прав по Договору третьим лицам, случаях привлечения </w:t>
      </w:r>
      <w:r w:rsidR="00BA3BF8" w:rsidRPr="00333842">
        <w:rPr>
          <w:b/>
          <w:color w:val="000000"/>
          <w:sz w:val="22"/>
          <w:szCs w:val="22"/>
        </w:rPr>
        <w:t>ЦЕДЕНТОМ</w:t>
      </w:r>
      <w:r w:rsidR="00BA3BF8" w:rsidRPr="00E40F36">
        <w:rPr>
          <w:color w:val="000000"/>
          <w:sz w:val="22"/>
          <w:szCs w:val="22"/>
        </w:rPr>
        <w:t xml:space="preserve"> </w:t>
      </w:r>
      <w:r w:rsidR="00E40F36" w:rsidRPr="00E40F36">
        <w:rPr>
          <w:color w:val="000000"/>
          <w:sz w:val="22"/>
          <w:szCs w:val="22"/>
        </w:rPr>
        <w:t>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7B4BFE0" w14:textId="77777777" w:rsidR="00AE1A3A" w:rsidRPr="00E40F36" w:rsidRDefault="00AE1A3A" w:rsidP="00E43879">
      <w:pPr>
        <w:pBdr>
          <w:top w:val="nil"/>
          <w:left w:val="nil"/>
          <w:bottom w:val="nil"/>
          <w:right w:val="nil"/>
          <w:between w:val="nil"/>
        </w:pBdr>
        <w:spacing w:before="60" w:after="60"/>
        <w:jc w:val="both"/>
        <w:rPr>
          <w:color w:val="000000"/>
          <w:sz w:val="22"/>
          <w:szCs w:val="22"/>
        </w:rPr>
      </w:pPr>
    </w:p>
    <w:p w14:paraId="7C31DA80" w14:textId="77777777" w:rsidR="00AB0315" w:rsidRDefault="00B40618" w:rsidP="00E43879">
      <w:pPr>
        <w:pBdr>
          <w:top w:val="nil"/>
          <w:left w:val="nil"/>
          <w:bottom w:val="nil"/>
          <w:right w:val="nil"/>
          <w:between w:val="nil"/>
        </w:pBdr>
        <w:spacing w:before="60" w:after="60"/>
        <w:ind w:left="708"/>
        <w:jc w:val="center"/>
        <w:rPr>
          <w:color w:val="000000"/>
          <w:sz w:val="22"/>
          <w:szCs w:val="22"/>
        </w:rPr>
      </w:pPr>
      <w:r w:rsidRPr="00E43879">
        <w:rPr>
          <w:b/>
          <w:color w:val="000000"/>
          <w:sz w:val="22"/>
          <w:szCs w:val="22"/>
        </w:rPr>
        <w:t xml:space="preserve">8. </w:t>
      </w:r>
      <w:r w:rsidR="00937EB6">
        <w:rPr>
          <w:b/>
          <w:color w:val="000000"/>
          <w:sz w:val="22"/>
          <w:szCs w:val="22"/>
        </w:rPr>
        <w:t>КОНФИДЕНЦИАЛЬНОСТЬ</w:t>
      </w:r>
    </w:p>
    <w:p w14:paraId="1F985072" w14:textId="77777777" w:rsidR="00322608" w:rsidRPr="00F217F6" w:rsidRDefault="00322608" w:rsidP="00E43879">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F217F6">
        <w:rPr>
          <w:rFonts w:ascii="Times New Roman" w:hAnsi="Times New Roman" w:cs="Times New Roman"/>
          <w:b/>
          <w:sz w:val="22"/>
          <w:szCs w:val="22"/>
        </w:rPr>
        <w:t>Конфиденциальная информация</w:t>
      </w:r>
      <w:r w:rsidRPr="00F217F6">
        <w:rPr>
          <w:rFonts w:ascii="Times New Roman" w:hAnsi="Times New Roman" w:cs="Times New Roman"/>
          <w:sz w:val="22"/>
          <w:szCs w:val="22"/>
        </w:rPr>
        <w:t>»). Каждая из Сторон обязуется без согласия другой Стороны:</w:t>
      </w:r>
    </w:p>
    <w:p w14:paraId="3152E747" w14:textId="77777777" w:rsidR="00322608" w:rsidRPr="00F217F6" w:rsidRDefault="00322608" w:rsidP="00E43879">
      <w:pPr>
        <w:pStyle w:val="ad"/>
        <w:numPr>
          <w:ilvl w:val="2"/>
          <w:numId w:val="27"/>
        </w:numPr>
        <w:ind w:left="0" w:firstLine="851"/>
        <w:jc w:val="both"/>
        <w:rPr>
          <w:sz w:val="22"/>
          <w:szCs w:val="22"/>
        </w:rPr>
      </w:pPr>
      <w:r w:rsidRPr="00F217F6">
        <w:rPr>
          <w:color w:val="000000"/>
          <w:sz w:val="22"/>
          <w:szCs w:val="22"/>
        </w:rPr>
        <w:t>не передавать третьим лицам оригиналы или копии документов, содержащих Конфиденциальную информацию;</w:t>
      </w:r>
    </w:p>
    <w:p w14:paraId="547F5BAB" w14:textId="77777777" w:rsidR="00322608" w:rsidRPr="00F217F6" w:rsidRDefault="00322608" w:rsidP="00E43879">
      <w:pPr>
        <w:pStyle w:val="ad"/>
        <w:numPr>
          <w:ilvl w:val="2"/>
          <w:numId w:val="27"/>
        </w:numPr>
        <w:ind w:left="0" w:firstLine="851"/>
        <w:jc w:val="both"/>
        <w:rPr>
          <w:sz w:val="22"/>
          <w:szCs w:val="22"/>
        </w:rPr>
      </w:pPr>
      <w:r w:rsidRPr="00F217F6">
        <w:rPr>
          <w:color w:val="000000"/>
          <w:sz w:val="22"/>
          <w:szCs w:val="22"/>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34EC96E6" w14:textId="77777777" w:rsidR="00322608" w:rsidRPr="00F217F6" w:rsidRDefault="00322608" w:rsidP="00E43879">
      <w:pPr>
        <w:pStyle w:val="ad"/>
        <w:numPr>
          <w:ilvl w:val="2"/>
          <w:numId w:val="27"/>
        </w:numPr>
        <w:ind w:left="0" w:firstLine="851"/>
        <w:jc w:val="both"/>
        <w:rPr>
          <w:sz w:val="22"/>
          <w:szCs w:val="22"/>
        </w:rPr>
      </w:pPr>
      <w:r w:rsidRPr="00F217F6">
        <w:rPr>
          <w:color w:val="000000"/>
          <w:sz w:val="22"/>
          <w:szCs w:val="22"/>
        </w:rPr>
        <w:t>не использовать Конфиденциальную информацию для целей, не связанных с исполнением обязательств по настоящему Договору.</w:t>
      </w:r>
    </w:p>
    <w:p w14:paraId="7365BEFB" w14:textId="77777777" w:rsidR="00322608" w:rsidRPr="00F217F6" w:rsidRDefault="00322608" w:rsidP="00E43879">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Обязательство о сохранении конфиденциальности, предусмотренное</w:t>
      </w:r>
      <w:r w:rsidR="00303A56">
        <w:rPr>
          <w:rFonts w:ascii="Times New Roman" w:hAnsi="Times New Roman" w:cs="Times New Roman"/>
          <w:sz w:val="22"/>
          <w:szCs w:val="22"/>
        </w:rPr>
        <w:t xml:space="preserve"> в пункте 8</w:t>
      </w:r>
      <w:r w:rsidRPr="00F217F6">
        <w:rPr>
          <w:rFonts w:ascii="Times New Roman" w:hAnsi="Times New Roman" w:cs="Times New Roman"/>
          <w:sz w:val="22"/>
          <w:szCs w:val="22"/>
        </w:rPr>
        <w:t>.1 Договора выше, не распространяется на:</w:t>
      </w:r>
    </w:p>
    <w:p w14:paraId="215CA3B0" w14:textId="77777777" w:rsidR="00322608" w:rsidRPr="00F217F6" w:rsidRDefault="00322608" w:rsidP="00E43879">
      <w:pPr>
        <w:pStyle w:val="ad"/>
        <w:numPr>
          <w:ilvl w:val="2"/>
          <w:numId w:val="27"/>
        </w:numPr>
        <w:ind w:left="0" w:firstLine="851"/>
        <w:jc w:val="both"/>
        <w:rPr>
          <w:color w:val="000000"/>
          <w:sz w:val="22"/>
          <w:szCs w:val="22"/>
        </w:rPr>
      </w:pPr>
      <w:r w:rsidRPr="00F217F6">
        <w:rPr>
          <w:color w:val="000000"/>
          <w:sz w:val="22"/>
          <w:szCs w:val="22"/>
        </w:rPr>
        <w:t>информацию, в законном порядке полученную от третьих лиц;</w:t>
      </w:r>
    </w:p>
    <w:p w14:paraId="7A005E31" w14:textId="77777777" w:rsidR="00322608" w:rsidRPr="00F217F6" w:rsidRDefault="00322608" w:rsidP="00E43879">
      <w:pPr>
        <w:pStyle w:val="ad"/>
        <w:numPr>
          <w:ilvl w:val="2"/>
          <w:numId w:val="27"/>
        </w:numPr>
        <w:ind w:left="0" w:firstLine="851"/>
        <w:jc w:val="both"/>
        <w:rPr>
          <w:color w:val="000000"/>
          <w:sz w:val="22"/>
          <w:szCs w:val="22"/>
        </w:rPr>
      </w:pPr>
      <w:r w:rsidRPr="00F217F6">
        <w:rPr>
          <w:color w:val="000000"/>
          <w:sz w:val="22"/>
          <w:szCs w:val="22"/>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7B2A7409" w14:textId="77777777" w:rsidR="00322608" w:rsidRPr="00F217F6" w:rsidRDefault="00322608" w:rsidP="00E43879">
      <w:pPr>
        <w:pStyle w:val="ad"/>
        <w:numPr>
          <w:ilvl w:val="2"/>
          <w:numId w:val="27"/>
        </w:numPr>
        <w:ind w:left="0" w:firstLine="851"/>
        <w:jc w:val="both"/>
        <w:rPr>
          <w:color w:val="000000"/>
          <w:sz w:val="22"/>
          <w:szCs w:val="22"/>
        </w:rPr>
      </w:pPr>
      <w:r w:rsidRPr="00F217F6">
        <w:rPr>
          <w:color w:val="000000"/>
          <w:sz w:val="22"/>
          <w:szCs w:val="22"/>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26B26F63" w14:textId="77777777" w:rsidR="00322608" w:rsidRPr="00F217F6" w:rsidRDefault="00322608" w:rsidP="00E43879">
      <w:pPr>
        <w:pStyle w:val="ad"/>
        <w:numPr>
          <w:ilvl w:val="2"/>
          <w:numId w:val="27"/>
        </w:numPr>
        <w:ind w:left="0" w:firstLine="851"/>
        <w:jc w:val="both"/>
        <w:rPr>
          <w:color w:val="000000"/>
          <w:sz w:val="22"/>
          <w:szCs w:val="22"/>
        </w:rPr>
      </w:pPr>
      <w:r w:rsidRPr="00F217F6">
        <w:rPr>
          <w:color w:val="000000"/>
          <w:sz w:val="22"/>
          <w:szCs w:val="22"/>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2667F505" w14:textId="77777777" w:rsidR="00322608" w:rsidRPr="00F217F6" w:rsidRDefault="00322608" w:rsidP="00E43879">
      <w:pPr>
        <w:pStyle w:val="ad"/>
        <w:numPr>
          <w:ilvl w:val="2"/>
          <w:numId w:val="27"/>
        </w:numPr>
        <w:ind w:left="0" w:firstLine="851"/>
        <w:jc w:val="both"/>
        <w:rPr>
          <w:color w:val="000000"/>
          <w:sz w:val="22"/>
          <w:szCs w:val="22"/>
        </w:rPr>
      </w:pPr>
      <w:r w:rsidRPr="00F217F6">
        <w:rPr>
          <w:color w:val="000000"/>
          <w:sz w:val="22"/>
          <w:szCs w:val="22"/>
        </w:rPr>
        <w:t>любое публичное объявление, сделанное в соо</w:t>
      </w:r>
      <w:r w:rsidR="00303A56">
        <w:rPr>
          <w:color w:val="000000"/>
          <w:sz w:val="22"/>
          <w:szCs w:val="22"/>
        </w:rPr>
        <w:t>тветствии с положениями пункта 8</w:t>
      </w:r>
      <w:r w:rsidRPr="00F217F6">
        <w:rPr>
          <w:color w:val="000000"/>
          <w:sz w:val="22"/>
          <w:szCs w:val="22"/>
        </w:rPr>
        <w:t>.5 Договора.</w:t>
      </w:r>
    </w:p>
    <w:p w14:paraId="7D2F824D" w14:textId="77777777" w:rsidR="00322608" w:rsidRPr="00F217F6" w:rsidRDefault="00322608" w:rsidP="00E43879">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22A6BABC" w14:textId="77777777" w:rsidR="00322608" w:rsidRPr="00F217F6" w:rsidRDefault="00322608" w:rsidP="00E43879">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71569463" w14:textId="77777777" w:rsidR="00322608" w:rsidRPr="00F217F6" w:rsidRDefault="00322608" w:rsidP="00E43879">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21878EDB" w14:textId="77777777" w:rsidR="00AB0315" w:rsidRDefault="00AB0315" w:rsidP="00127B0E">
      <w:pPr>
        <w:pBdr>
          <w:top w:val="nil"/>
          <w:left w:val="nil"/>
          <w:bottom w:val="nil"/>
          <w:right w:val="nil"/>
          <w:between w:val="nil"/>
        </w:pBdr>
        <w:spacing w:before="60" w:after="60"/>
        <w:ind w:firstLine="708"/>
        <w:rPr>
          <w:b/>
          <w:color w:val="000000"/>
          <w:sz w:val="22"/>
          <w:szCs w:val="22"/>
        </w:rPr>
      </w:pPr>
    </w:p>
    <w:p w14:paraId="688028D2" w14:textId="77777777" w:rsidR="00AB0315" w:rsidRDefault="00937EB6" w:rsidP="00E43879">
      <w:pPr>
        <w:numPr>
          <w:ilvl w:val="0"/>
          <w:numId w:val="27"/>
        </w:numPr>
        <w:pBdr>
          <w:top w:val="nil"/>
          <w:left w:val="nil"/>
          <w:bottom w:val="nil"/>
          <w:right w:val="nil"/>
          <w:between w:val="nil"/>
        </w:pBdr>
        <w:spacing w:before="60" w:after="60"/>
        <w:ind w:left="0" w:firstLine="0"/>
        <w:jc w:val="center"/>
        <w:rPr>
          <w:color w:val="000000"/>
          <w:sz w:val="22"/>
          <w:szCs w:val="22"/>
        </w:rPr>
      </w:pPr>
      <w:r>
        <w:rPr>
          <w:b/>
          <w:color w:val="000000"/>
          <w:sz w:val="22"/>
          <w:szCs w:val="22"/>
        </w:rPr>
        <w:t xml:space="preserve">ПОРЯДОК ОБМЕНА ИНФОРМАЦИЕЙ И НАПРАВЛЕНИЯ ЮРИДИЧЕСКИ ЗНАЧИМЫХ СООБЩЕНИЙ </w:t>
      </w:r>
    </w:p>
    <w:p w14:paraId="17AAE226" w14:textId="77777777" w:rsidR="00081035" w:rsidRPr="00E43879" w:rsidRDefault="00081035" w:rsidP="00E43879">
      <w:pPr>
        <w:pStyle w:val="-31"/>
        <w:widowControl/>
        <w:numPr>
          <w:ilvl w:val="1"/>
          <w:numId w:val="27"/>
        </w:numPr>
        <w:spacing w:before="60" w:after="60"/>
        <w:ind w:left="0" w:right="113" w:firstLine="851"/>
        <w:jc w:val="both"/>
        <w:rPr>
          <w:rFonts w:ascii="Times New Roman" w:eastAsia="Calibri" w:hAnsi="Times New Roman" w:cs="Times New Roman"/>
          <w:lang w:val="ru-RU" w:eastAsia="ru-RU"/>
        </w:rPr>
      </w:pPr>
      <w:bookmarkStart w:id="5" w:name="_Ref49280298"/>
      <w:bookmarkStart w:id="6" w:name="_Hlk53876290"/>
      <w:bookmarkStart w:id="7" w:name="_Hlk49279560"/>
      <w:r w:rsidRPr="00E43879">
        <w:rPr>
          <w:rFonts w:ascii="Times New Roman" w:eastAsia="Calibri" w:hAnsi="Times New Roman" w:cs="Times New Roman"/>
          <w:lang w:val="ru-RU" w:eastAsia="ru-RU"/>
        </w:rPr>
        <w:t xml:space="preserve">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w:t>
      </w:r>
      <w:r w:rsidR="00DB2D15" w:rsidRPr="00E43879">
        <w:rPr>
          <w:rFonts w:ascii="Times New Roman" w:eastAsia="Calibri" w:hAnsi="Times New Roman" w:cs="Times New Roman"/>
          <w:lang w:val="ru-RU" w:eastAsia="ru-RU"/>
        </w:rPr>
        <w:lastRenderedPageBreak/>
        <w:t>прекращением</w:t>
      </w:r>
      <w:r w:rsidRPr="00E43879">
        <w:rPr>
          <w:rFonts w:ascii="Times New Roman" w:eastAsia="Calibri" w:hAnsi="Times New Roman" w:cs="Times New Roman"/>
          <w:lang w:val="ru-RU" w:eastAsia="ru-RU"/>
        </w:rPr>
        <w:t xml:space="preserve"> настоящего Договора, а также любые иные юридически значимые сообщения (далее – «Уведомления»), должны быть составлены на русском языке.</w:t>
      </w:r>
    </w:p>
    <w:p w14:paraId="11B287D3" w14:textId="77777777" w:rsidR="00081035" w:rsidRPr="00E43879" w:rsidRDefault="00081035" w:rsidP="00E43879">
      <w:pPr>
        <w:pStyle w:val="-31"/>
        <w:widowControl/>
        <w:numPr>
          <w:ilvl w:val="1"/>
          <w:numId w:val="27"/>
        </w:numPr>
        <w:spacing w:before="60" w:after="60"/>
        <w:ind w:left="0" w:right="113" w:firstLine="851"/>
        <w:jc w:val="both"/>
        <w:rPr>
          <w:rFonts w:ascii="Times New Roman" w:eastAsia="Calibri" w:hAnsi="Times New Roman" w:cs="Times New Roman"/>
          <w:lang w:val="ru-RU" w:eastAsia="ru-RU"/>
        </w:rPr>
      </w:pPr>
      <w:r w:rsidRPr="00E43879">
        <w:rPr>
          <w:rFonts w:ascii="Times New Roman" w:eastAsia="Calibri" w:hAnsi="Times New Roman" w:cs="Times New Roman"/>
          <w:lang w:val="ru-RU" w:eastAsia="ru-RU"/>
        </w:rPr>
        <w:t xml:space="preserve"> 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в срок не позднее даты направления Уведомления</w:t>
      </w:r>
      <w:r w:rsidRPr="00E43879" w:rsidDel="00203E16">
        <w:rPr>
          <w:rFonts w:ascii="Times New Roman" w:eastAsia="Calibri" w:hAnsi="Times New Roman" w:cs="Times New Roman"/>
          <w:lang w:val="ru-RU" w:eastAsia="ru-RU"/>
        </w:rPr>
        <w:t xml:space="preserve"> </w:t>
      </w:r>
      <w:r w:rsidRPr="00E43879">
        <w:rPr>
          <w:rFonts w:ascii="Times New Roman" w:eastAsia="Calibri" w:hAnsi="Times New Roman" w:cs="Times New Roman"/>
          <w:lang w:val="ru-RU" w:eastAsia="ru-RU"/>
        </w:rPr>
        <w:t xml:space="preserve">признанной международной курьерской службой, причем соответствующее Уведомление, несмотря на указанное в п. </w:t>
      </w:r>
      <w:r w:rsidR="009C2848" w:rsidRPr="0078506A">
        <w:rPr>
          <w:rFonts w:ascii="Times New Roman" w:eastAsia="Calibri" w:hAnsi="Times New Roman" w:cs="Times New Roman"/>
          <w:lang w:val="ru-RU" w:eastAsia="ru-RU"/>
        </w:rPr>
        <w:t>9</w:t>
      </w:r>
      <w:r w:rsidRPr="00E43879">
        <w:rPr>
          <w:rFonts w:ascii="Times New Roman" w:eastAsia="Calibri" w:hAnsi="Times New Roman" w:cs="Times New Roman"/>
          <w:lang w:val="ru-RU" w:eastAsia="ru-RU"/>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5"/>
      <w:r w:rsidRPr="00E43879">
        <w:rPr>
          <w:rFonts w:ascii="Times New Roman" w:eastAsia="Calibri" w:hAnsi="Times New Roman" w:cs="Times New Roman"/>
          <w:lang w:val="ru-RU" w:eastAsia="ru-RU"/>
        </w:rPr>
        <w:t xml:space="preserve">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w:t>
      </w:r>
      <w:r>
        <w:rPr>
          <w:rFonts w:ascii="Times New Roman" w:eastAsia="Calibri" w:hAnsi="Times New Roman" w:cs="Times New Roman"/>
          <w:lang w:val="ru-RU" w:eastAsia="ru-RU"/>
        </w:rPr>
        <w:t>разделе 1</w:t>
      </w:r>
      <w:r w:rsidR="00636105" w:rsidRPr="0078506A">
        <w:rPr>
          <w:rFonts w:ascii="Times New Roman" w:eastAsia="Calibri" w:hAnsi="Times New Roman" w:cs="Times New Roman"/>
          <w:lang w:val="ru-RU" w:eastAsia="ru-RU"/>
        </w:rPr>
        <w:t>1</w:t>
      </w:r>
      <w:r w:rsidRPr="00E43879">
        <w:rPr>
          <w:rFonts w:ascii="Times New Roman" w:eastAsia="Calibri" w:hAnsi="Times New Roman" w:cs="Times New Roman"/>
          <w:lang w:val="ru-RU" w:eastAsia="ru-RU"/>
        </w:rPr>
        <w:t xml:space="preserve"> (и может быть оформлена в формате электронного письма без подписей), на все адреса электронной почты соответствующего адресата, указанные в </w:t>
      </w:r>
      <w:r>
        <w:rPr>
          <w:rFonts w:ascii="Times New Roman" w:eastAsia="Calibri" w:hAnsi="Times New Roman" w:cs="Times New Roman"/>
          <w:lang w:val="ru-RU" w:eastAsia="ru-RU"/>
        </w:rPr>
        <w:t>разделе 1</w:t>
      </w:r>
      <w:r w:rsidR="00636105" w:rsidRPr="0078506A">
        <w:rPr>
          <w:rFonts w:ascii="Times New Roman" w:eastAsia="Calibri" w:hAnsi="Times New Roman" w:cs="Times New Roman"/>
          <w:lang w:val="ru-RU" w:eastAsia="ru-RU"/>
        </w:rPr>
        <w:t>1</w:t>
      </w:r>
      <w:r w:rsidRPr="00E43879">
        <w:rPr>
          <w:rFonts w:ascii="Times New Roman" w:eastAsia="Calibri" w:hAnsi="Times New Roman" w:cs="Times New Roman"/>
          <w:lang w:val="ru-RU" w:eastAsia="ru-RU"/>
        </w:rPr>
        <w:t xml:space="preserve"> Договора.</w:t>
      </w:r>
      <w:bookmarkEnd w:id="6"/>
    </w:p>
    <w:p w14:paraId="09117017" w14:textId="77777777" w:rsidR="00081035" w:rsidRPr="00E43879" w:rsidRDefault="00081035" w:rsidP="00E43879">
      <w:pPr>
        <w:pStyle w:val="-31"/>
        <w:widowControl/>
        <w:numPr>
          <w:ilvl w:val="1"/>
          <w:numId w:val="27"/>
        </w:numPr>
        <w:spacing w:before="60" w:after="60"/>
        <w:ind w:left="0" w:right="113" w:firstLine="851"/>
        <w:jc w:val="both"/>
        <w:rPr>
          <w:rFonts w:ascii="Times New Roman" w:eastAsia="Calibri" w:hAnsi="Times New Roman" w:cs="Times New Roman"/>
          <w:lang w:val="ru-RU" w:eastAsia="ru-RU"/>
        </w:rPr>
      </w:pPr>
      <w:r w:rsidRPr="00E43879">
        <w:rPr>
          <w:rFonts w:ascii="Times New Roman" w:eastAsia="Calibri" w:hAnsi="Times New Roman" w:cs="Times New Roman"/>
          <w:lang w:val="ru-RU" w:eastAsia="ru-RU"/>
        </w:rPr>
        <w:t xml:space="preserve"> Уведомление, направленное признанной международной курьерской службой, считается полученным:</w:t>
      </w:r>
    </w:p>
    <w:p w14:paraId="7D05CBF0" w14:textId="77777777" w:rsidR="00081035" w:rsidRPr="00E43879" w:rsidRDefault="00081035" w:rsidP="00E43879">
      <w:pPr>
        <w:pStyle w:val="Firm3L3"/>
        <w:spacing w:before="60" w:after="60" w:line="240" w:lineRule="auto"/>
        <w:ind w:left="0" w:firstLine="851"/>
        <w:rPr>
          <w:rFonts w:eastAsia="Calibri"/>
          <w:szCs w:val="22"/>
          <w:lang w:eastAsia="ru-RU"/>
        </w:rPr>
      </w:pPr>
      <w:r w:rsidRPr="00E43879">
        <w:rPr>
          <w:rFonts w:eastAsia="Calibri"/>
          <w:szCs w:val="22"/>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626DAF1F" w14:textId="77777777" w:rsidR="00081035" w:rsidRPr="00E43879" w:rsidRDefault="00081035" w:rsidP="00E43879">
      <w:pPr>
        <w:pStyle w:val="Firm3L3"/>
        <w:spacing w:before="60" w:after="60" w:line="240" w:lineRule="auto"/>
        <w:ind w:left="0" w:firstLine="851"/>
        <w:rPr>
          <w:rFonts w:eastAsia="Calibri"/>
          <w:szCs w:val="22"/>
          <w:lang w:eastAsia="ru-RU"/>
        </w:rPr>
      </w:pPr>
      <w:r w:rsidRPr="00E43879">
        <w:rPr>
          <w:rFonts w:eastAsia="Calibri"/>
          <w:szCs w:val="22"/>
          <w:lang w:eastAsia="ru-RU"/>
        </w:rPr>
        <w:t xml:space="preserve">в случае невозможности доставки Уведомления по адресу Стороны, указанному в </w:t>
      </w:r>
      <w:r w:rsidR="009F4E62">
        <w:rPr>
          <w:rFonts w:eastAsia="Calibri"/>
          <w:szCs w:val="22"/>
          <w:lang w:eastAsia="ru-RU"/>
        </w:rPr>
        <w:t>разделе 11</w:t>
      </w:r>
      <w:r w:rsidRPr="00E43879">
        <w:rPr>
          <w:rFonts w:eastAsia="Calibri"/>
          <w:szCs w:val="22"/>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24E418B2" w14:textId="77777777" w:rsidR="00081035" w:rsidRPr="00E43879" w:rsidRDefault="00081035" w:rsidP="00E43879">
      <w:pPr>
        <w:pStyle w:val="Firm3L3"/>
        <w:spacing w:before="60" w:after="60" w:line="240" w:lineRule="auto"/>
        <w:ind w:left="0" w:firstLine="851"/>
        <w:rPr>
          <w:rFonts w:eastAsia="Calibri"/>
          <w:szCs w:val="22"/>
          <w:lang w:eastAsia="ru-RU"/>
        </w:rPr>
      </w:pPr>
      <w:r w:rsidRPr="00E43879">
        <w:rPr>
          <w:rFonts w:eastAsia="Calibri"/>
          <w:szCs w:val="22"/>
          <w:lang w:eastAsia="ru-RU"/>
        </w:rPr>
        <w:t>если Сторона отказалась от получения Уведомления – в дату отказа такой Стороны от получения Уведомления.</w:t>
      </w:r>
    </w:p>
    <w:p w14:paraId="5D9435BC" w14:textId="77777777" w:rsidR="00081035" w:rsidRPr="00E43879" w:rsidRDefault="00081035" w:rsidP="00E43879">
      <w:pPr>
        <w:pStyle w:val="Firm3Cont2"/>
        <w:spacing w:before="60" w:after="60" w:line="240" w:lineRule="auto"/>
        <w:ind w:left="0" w:firstLine="851"/>
        <w:rPr>
          <w:rFonts w:eastAsia="Calibri"/>
          <w:szCs w:val="22"/>
          <w:lang w:eastAsia="ru-RU"/>
        </w:rPr>
      </w:pPr>
      <w:r w:rsidRPr="00E43879">
        <w:rPr>
          <w:rFonts w:eastAsia="Calibri"/>
          <w:szCs w:val="22"/>
          <w:lang w:eastAsia="ru-RU"/>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7"/>
    </w:p>
    <w:p w14:paraId="19DE5BAB" w14:textId="77777777" w:rsidR="00081035" w:rsidRPr="00E43879" w:rsidRDefault="00081035" w:rsidP="00E43879">
      <w:pPr>
        <w:pStyle w:val="-31"/>
        <w:widowControl/>
        <w:numPr>
          <w:ilvl w:val="1"/>
          <w:numId w:val="27"/>
        </w:numPr>
        <w:spacing w:before="60" w:after="60"/>
        <w:ind w:left="0" w:right="113" w:firstLine="851"/>
        <w:jc w:val="both"/>
        <w:rPr>
          <w:rFonts w:ascii="Times New Roman" w:eastAsia="Calibri" w:hAnsi="Times New Roman" w:cs="Times New Roman"/>
          <w:lang w:val="ru-RU" w:eastAsia="ru-RU"/>
        </w:rPr>
      </w:pPr>
      <w:r w:rsidRPr="00E43879">
        <w:rPr>
          <w:rFonts w:ascii="Times New Roman" w:eastAsia="Calibri" w:hAnsi="Times New Roman" w:cs="Times New Roman"/>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8" w:name="_Ref53874850"/>
    </w:p>
    <w:p w14:paraId="026F77F5" w14:textId="77777777" w:rsidR="00081035" w:rsidRPr="00E43879" w:rsidRDefault="00081035" w:rsidP="00E43879">
      <w:pPr>
        <w:pStyle w:val="Firm3Cont2"/>
        <w:spacing w:before="60" w:after="60" w:line="240" w:lineRule="auto"/>
        <w:ind w:left="0" w:firstLine="851"/>
        <w:rPr>
          <w:rFonts w:eastAsia="Calibri"/>
          <w:szCs w:val="22"/>
          <w:lang w:eastAsia="ru-RU"/>
        </w:rPr>
      </w:pPr>
      <w:r w:rsidRPr="00E43879">
        <w:rPr>
          <w:rFonts w:eastAsia="Calibri"/>
          <w:szCs w:val="22"/>
          <w:lang w:eastAsia="ru-RU"/>
        </w:rPr>
        <w:t xml:space="preserve"> Любая Сторона обязана уведомить другие Стороны об изменении своих реквизитов и данных получателя, указанных в </w:t>
      </w:r>
      <w:r w:rsidR="009F4E62">
        <w:rPr>
          <w:rFonts w:eastAsia="Calibri"/>
          <w:szCs w:val="22"/>
          <w:lang w:eastAsia="ru-RU"/>
        </w:rPr>
        <w:t xml:space="preserve">разделе </w:t>
      </w:r>
      <w:r w:rsidR="00636105" w:rsidRPr="0078506A">
        <w:rPr>
          <w:rFonts w:eastAsia="Calibri"/>
          <w:szCs w:val="22"/>
          <w:lang w:eastAsia="ru-RU"/>
        </w:rPr>
        <w:t>11</w:t>
      </w:r>
      <w:r w:rsidR="00636105" w:rsidRPr="00E43879">
        <w:rPr>
          <w:rFonts w:eastAsia="Calibri"/>
          <w:szCs w:val="22"/>
          <w:lang w:eastAsia="ru-RU"/>
        </w:rPr>
        <w:t xml:space="preserve"> </w:t>
      </w:r>
      <w:r w:rsidRPr="00E43879">
        <w:rPr>
          <w:rFonts w:eastAsia="Calibri"/>
          <w:szCs w:val="22"/>
          <w:lang w:eastAsia="ru-RU"/>
        </w:rPr>
        <w:t>настоящего Договора, при условии, что подобное Уведомление вступает в силу исключительно:</w:t>
      </w:r>
      <w:bookmarkEnd w:id="8"/>
    </w:p>
    <w:p w14:paraId="09599466" w14:textId="77777777" w:rsidR="00081035" w:rsidRPr="00E43879" w:rsidRDefault="00081035" w:rsidP="00E43879">
      <w:pPr>
        <w:pStyle w:val="Firm3L3"/>
        <w:numPr>
          <w:ilvl w:val="2"/>
          <w:numId w:val="22"/>
        </w:numPr>
        <w:spacing w:before="60" w:after="60" w:line="240" w:lineRule="auto"/>
        <w:ind w:left="0" w:firstLine="851"/>
        <w:rPr>
          <w:rFonts w:eastAsia="Calibri"/>
          <w:szCs w:val="22"/>
          <w:lang w:eastAsia="ru-RU"/>
        </w:rPr>
      </w:pPr>
      <w:r w:rsidRPr="00E43879">
        <w:rPr>
          <w:rFonts w:eastAsia="Calibri"/>
          <w:szCs w:val="22"/>
          <w:lang w:eastAsia="ru-RU"/>
        </w:rPr>
        <w:t>в дату, указанную в Уведомлении в качестве даты, с которой данные изменения вступают в силу; или</w:t>
      </w:r>
    </w:p>
    <w:p w14:paraId="4C9ECED8" w14:textId="77777777" w:rsidR="00081035" w:rsidRPr="00E43879" w:rsidRDefault="00081035" w:rsidP="00E43879">
      <w:pPr>
        <w:pStyle w:val="Firm3L3"/>
        <w:spacing w:before="60" w:after="60" w:line="240" w:lineRule="auto"/>
        <w:ind w:left="0" w:firstLine="851"/>
        <w:rPr>
          <w:rFonts w:eastAsia="Calibri"/>
          <w:szCs w:val="22"/>
          <w:lang w:eastAsia="ru-RU"/>
        </w:rPr>
      </w:pPr>
      <w:r w:rsidRPr="00E43879">
        <w:rPr>
          <w:rFonts w:eastAsia="Calibri"/>
          <w:szCs w:val="22"/>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03721160" w14:textId="77777777" w:rsidR="00AB0315" w:rsidRDefault="00AB0315" w:rsidP="00127B0E">
      <w:pPr>
        <w:pBdr>
          <w:top w:val="nil"/>
          <w:left w:val="nil"/>
          <w:bottom w:val="nil"/>
          <w:right w:val="nil"/>
          <w:between w:val="nil"/>
        </w:pBdr>
        <w:spacing w:before="60" w:after="60"/>
        <w:ind w:firstLine="708"/>
        <w:jc w:val="both"/>
        <w:rPr>
          <w:color w:val="000000"/>
          <w:sz w:val="22"/>
          <w:szCs w:val="22"/>
        </w:rPr>
      </w:pPr>
    </w:p>
    <w:p w14:paraId="4A113D0E" w14:textId="77777777" w:rsidR="00AB0315" w:rsidRDefault="00937EB6" w:rsidP="00E43879">
      <w:pPr>
        <w:numPr>
          <w:ilvl w:val="0"/>
          <w:numId w:val="27"/>
        </w:numPr>
        <w:pBdr>
          <w:top w:val="nil"/>
          <w:left w:val="nil"/>
          <w:bottom w:val="nil"/>
          <w:right w:val="nil"/>
          <w:between w:val="nil"/>
        </w:pBdr>
        <w:spacing w:before="60" w:after="60"/>
        <w:ind w:left="0" w:firstLine="0"/>
        <w:jc w:val="center"/>
        <w:rPr>
          <w:color w:val="000000"/>
          <w:sz w:val="22"/>
          <w:szCs w:val="22"/>
        </w:rPr>
      </w:pPr>
      <w:r>
        <w:rPr>
          <w:b/>
          <w:color w:val="000000"/>
          <w:sz w:val="22"/>
          <w:szCs w:val="22"/>
        </w:rPr>
        <w:t>СРОК ДЕЙСТВИЯ ДОГОВОРА И ПОРЯДОК ЕГО ИЗМЕНЕНИЯ, РАСТОРЖЕНИЯ</w:t>
      </w:r>
    </w:p>
    <w:p w14:paraId="1260303C" w14:textId="77777777" w:rsidR="00AB0315" w:rsidRDefault="00937EB6" w:rsidP="00E43879">
      <w:pPr>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Pr>
          <w:color w:val="000000"/>
          <w:sz w:val="22"/>
          <w:szCs w:val="22"/>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0F2721BA" w14:textId="77777777" w:rsidR="00AB0315" w:rsidRDefault="00937EB6" w:rsidP="00E43879">
      <w:pPr>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Pr>
          <w:color w:val="000000"/>
          <w:sz w:val="22"/>
          <w:szCs w:val="22"/>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6B458B53" w14:textId="77777777" w:rsidR="00AE1A3A" w:rsidRPr="00E43879" w:rsidRDefault="00AE1A3A" w:rsidP="00E43879">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sz w:val="22"/>
          <w:szCs w:val="22"/>
        </w:rPr>
        <w:lastRenderedPageBreak/>
        <w:t xml:space="preserve">Договор может быть расторгнут в любое время по письменному соглашению </w:t>
      </w:r>
      <w:r>
        <w:rPr>
          <w:rFonts w:eastAsia="Calibri"/>
          <w:sz w:val="22"/>
          <w:szCs w:val="22"/>
        </w:rPr>
        <w:t>Сторон</w:t>
      </w:r>
      <w:r w:rsidRPr="00E43879">
        <w:rPr>
          <w:rFonts w:eastAsia="Calibri"/>
          <w:sz w:val="22"/>
          <w:szCs w:val="22"/>
        </w:rPr>
        <w:t>, а также по основаниям и в порядке, предусмотренным Договором и действующим законодательством Российской Федерации.</w:t>
      </w:r>
    </w:p>
    <w:p w14:paraId="65FED62D" w14:textId="77777777" w:rsidR="00AE1A3A" w:rsidRPr="00E43879" w:rsidRDefault="00AE1A3A" w:rsidP="00E43879">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sz w:val="22"/>
          <w:szCs w:val="22"/>
        </w:rPr>
        <w:t xml:space="preserve">Во избежание сомнений Стороны пришли к соглашению исключить возможность применения </w:t>
      </w:r>
      <w:r w:rsidRPr="00E43879">
        <w:rPr>
          <w:rFonts w:eastAsia="Calibri"/>
          <w:b/>
          <w:sz w:val="22"/>
          <w:szCs w:val="22"/>
        </w:rPr>
        <w:t>ЦЕССИОНАРИЕМ</w:t>
      </w:r>
      <w:r w:rsidRPr="00E43879">
        <w:rPr>
          <w:rFonts w:eastAsia="Calibri"/>
          <w:sz w:val="22"/>
          <w:szCs w:val="22"/>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7C6B7341" w14:textId="77777777" w:rsidR="00AE1A3A" w:rsidRPr="00E43879" w:rsidRDefault="00AE1A3A" w:rsidP="00E43879">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b/>
          <w:sz w:val="22"/>
          <w:szCs w:val="22"/>
        </w:rPr>
        <w:t>ЦЕДЕНТ</w:t>
      </w:r>
      <w:r w:rsidRPr="00E43879">
        <w:rPr>
          <w:rFonts w:eastAsia="Calibri"/>
          <w:sz w:val="22"/>
          <w:szCs w:val="22"/>
        </w:rPr>
        <w:t xml:space="preserve"> вправе в одностороннем внесудебном порядке в соответствии с</w:t>
      </w:r>
      <w:r>
        <w:rPr>
          <w:rFonts w:eastAsia="Calibri"/>
          <w:sz w:val="22"/>
          <w:szCs w:val="22"/>
        </w:rPr>
        <w:t>о</w:t>
      </w:r>
      <w:r w:rsidRPr="00E43879">
        <w:rPr>
          <w:rFonts w:eastAsia="Calibri"/>
          <w:sz w:val="22"/>
          <w:szCs w:val="22"/>
        </w:rPr>
        <w:t xml:space="preserve"> ст. 450.1 ГК РФ отказаться от Договора путем направления </w:t>
      </w:r>
      <w:r w:rsidRPr="00E43879">
        <w:rPr>
          <w:rFonts w:eastAsia="Calibri"/>
          <w:b/>
          <w:sz w:val="22"/>
          <w:szCs w:val="22"/>
        </w:rPr>
        <w:t>ЦЕССИОНАРИЮ</w:t>
      </w:r>
      <w:r w:rsidRPr="00E43879">
        <w:rPr>
          <w:rFonts w:eastAsia="Calibri"/>
          <w:sz w:val="22"/>
          <w:szCs w:val="22"/>
        </w:rPr>
        <w:t xml:space="preserve"> письменного уведомления (Договор будет считаться расторгнутым с даты получения </w:t>
      </w:r>
      <w:r w:rsidRPr="00E43879">
        <w:rPr>
          <w:rFonts w:eastAsia="Calibri"/>
          <w:b/>
          <w:sz w:val="22"/>
          <w:szCs w:val="22"/>
        </w:rPr>
        <w:t>ЦЕССИОНАРИЕМ</w:t>
      </w:r>
      <w:r w:rsidRPr="00E43879">
        <w:rPr>
          <w:rFonts w:eastAsia="Calibri"/>
          <w:sz w:val="22"/>
          <w:szCs w:val="22"/>
        </w:rPr>
        <w:t xml:space="preserve"> указанного уведомления) в случаях, если:</w:t>
      </w:r>
    </w:p>
    <w:p w14:paraId="41318EEE" w14:textId="77777777" w:rsidR="00AE1A3A" w:rsidRDefault="00AE1A3A" w:rsidP="00E43879">
      <w:pPr>
        <w:pStyle w:val="ad"/>
        <w:numPr>
          <w:ilvl w:val="2"/>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F217F6">
        <w:rPr>
          <w:rFonts w:eastAsia="Calibri"/>
          <w:b/>
          <w:sz w:val="22"/>
          <w:szCs w:val="22"/>
        </w:rPr>
        <w:t>ЦЕССИОНАРИ</w:t>
      </w:r>
      <w:r>
        <w:rPr>
          <w:rFonts w:eastAsia="Calibri"/>
          <w:b/>
          <w:sz w:val="22"/>
          <w:szCs w:val="22"/>
        </w:rPr>
        <w:t>Й</w:t>
      </w:r>
      <w:r w:rsidRPr="00E43879">
        <w:rPr>
          <w:rFonts w:eastAsia="Calibri"/>
          <w:sz w:val="22"/>
          <w:szCs w:val="22"/>
        </w:rPr>
        <w:t xml:space="preserve"> допустил просрочку исполнения обязательства по уплате Цены </w:t>
      </w:r>
      <w:r>
        <w:rPr>
          <w:rFonts w:eastAsia="Calibri"/>
          <w:sz w:val="22"/>
          <w:szCs w:val="22"/>
        </w:rPr>
        <w:t>уступки</w:t>
      </w:r>
      <w:r w:rsidRPr="00E43879">
        <w:rPr>
          <w:rFonts w:eastAsia="Calibri"/>
          <w:sz w:val="22"/>
          <w:szCs w:val="22"/>
        </w:rPr>
        <w:t xml:space="preserve"> на срок более 10 (Десяти) рабочих дней; и/или</w:t>
      </w:r>
    </w:p>
    <w:p w14:paraId="414B5D34" w14:textId="4D9E5343" w:rsidR="004E4438" w:rsidRPr="00663EBE" w:rsidRDefault="00AE1A3A" w:rsidP="00E43879">
      <w:pPr>
        <w:pStyle w:val="ad"/>
        <w:numPr>
          <w:ilvl w:val="2"/>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sz w:val="22"/>
          <w:szCs w:val="22"/>
        </w:rPr>
        <w:t xml:space="preserve">Любое из Заверений </w:t>
      </w:r>
      <w:r w:rsidRPr="00F217F6">
        <w:rPr>
          <w:rFonts w:eastAsia="Calibri"/>
          <w:b/>
          <w:sz w:val="22"/>
          <w:szCs w:val="22"/>
        </w:rPr>
        <w:t>ЦЕССИОНАРИ</w:t>
      </w:r>
      <w:r>
        <w:rPr>
          <w:rFonts w:eastAsia="Calibri"/>
          <w:b/>
          <w:sz w:val="22"/>
          <w:szCs w:val="22"/>
        </w:rPr>
        <w:t>Я</w:t>
      </w:r>
      <w:r w:rsidRPr="00E43879">
        <w:rPr>
          <w:rFonts w:eastAsia="Calibri"/>
          <w:sz w:val="22"/>
          <w:szCs w:val="22"/>
        </w:rPr>
        <w:t xml:space="preserve">, указанных в </w:t>
      </w:r>
      <w:r w:rsidRPr="00333842">
        <w:rPr>
          <w:rFonts w:eastAsia="Calibri"/>
          <w:sz w:val="22"/>
          <w:szCs w:val="22"/>
        </w:rPr>
        <w:t xml:space="preserve">п. </w:t>
      </w:r>
      <w:r w:rsidR="00AF62B7" w:rsidRPr="00333842">
        <w:rPr>
          <w:rFonts w:eastAsia="Calibri"/>
          <w:sz w:val="22"/>
          <w:szCs w:val="22"/>
        </w:rPr>
        <w:t>5.2</w:t>
      </w:r>
      <w:r w:rsidRPr="00E43879">
        <w:rPr>
          <w:rFonts w:eastAsia="Calibri"/>
          <w:sz w:val="22"/>
          <w:szCs w:val="22"/>
        </w:rPr>
        <w:t xml:space="preserve"> настоящего Договора, оказалось недостовер</w:t>
      </w:r>
      <w:r w:rsidRPr="00AE1A3A">
        <w:rPr>
          <w:rFonts w:eastAsia="Calibri"/>
          <w:sz w:val="22"/>
          <w:szCs w:val="22"/>
        </w:rPr>
        <w:t>ным полностью или в любой части</w:t>
      </w:r>
      <w:r w:rsidR="004E4438">
        <w:rPr>
          <w:rFonts w:eastAsia="Calibri"/>
          <w:sz w:val="22"/>
          <w:szCs w:val="22"/>
        </w:rPr>
        <w:t xml:space="preserve">; </w:t>
      </w:r>
      <w:r w:rsidR="004E4438" w:rsidRPr="00707ADA">
        <w:rPr>
          <w:rFonts w:eastAsia="Calibri"/>
          <w:sz w:val="22"/>
          <w:szCs w:val="22"/>
        </w:rPr>
        <w:t>и/или</w:t>
      </w:r>
    </w:p>
    <w:p w14:paraId="4DED19F0" w14:textId="48F8347C" w:rsidR="00F90091" w:rsidRPr="00663EBE" w:rsidRDefault="00F90091" w:rsidP="00DF372F">
      <w:pPr>
        <w:pStyle w:val="ad"/>
        <w:pBdr>
          <w:top w:val="nil"/>
          <w:left w:val="nil"/>
          <w:bottom w:val="nil"/>
          <w:right w:val="nil"/>
          <w:between w:val="nil"/>
        </w:pBdr>
        <w:tabs>
          <w:tab w:val="left" w:pos="567"/>
        </w:tabs>
        <w:spacing w:before="60" w:after="60"/>
        <w:ind w:left="0" w:firstLine="709"/>
        <w:jc w:val="both"/>
        <w:rPr>
          <w:rFonts w:eastAsia="Calibri"/>
          <w:i/>
          <w:sz w:val="22"/>
          <w:szCs w:val="22"/>
        </w:rPr>
      </w:pPr>
      <w:r w:rsidRPr="00707ADA">
        <w:rPr>
          <w:rFonts w:eastAsia="Calibri"/>
          <w:i/>
          <w:sz w:val="22"/>
          <w:szCs w:val="22"/>
        </w:rPr>
        <w:t>Нижеуказанные пункты 10.5.3. и 10.5.4. включаются при условии выбора варианта 1 – оплаты цены уступки посредством аккредитивной формы расчетов</w:t>
      </w:r>
    </w:p>
    <w:p w14:paraId="709FD281" w14:textId="3550669A" w:rsidR="004E4438" w:rsidRPr="00707ADA" w:rsidRDefault="004E4438" w:rsidP="00E43879">
      <w:pPr>
        <w:pStyle w:val="ad"/>
        <w:numPr>
          <w:ilvl w:val="2"/>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707ADA">
        <w:rPr>
          <w:rFonts w:eastAsia="Calibri"/>
          <w:sz w:val="22"/>
          <w:szCs w:val="22"/>
        </w:rPr>
        <w:t xml:space="preserve">Ненадлежащего исполнения </w:t>
      </w:r>
      <w:r w:rsidR="00F90091" w:rsidRPr="00707ADA">
        <w:rPr>
          <w:rFonts w:eastAsia="Calibri"/>
          <w:b/>
          <w:sz w:val="22"/>
          <w:szCs w:val="22"/>
        </w:rPr>
        <w:t>ЦЕССИОНАРИЕМ</w:t>
      </w:r>
      <w:r w:rsidR="00F90091" w:rsidRPr="00707ADA">
        <w:rPr>
          <w:rFonts w:eastAsia="Calibri"/>
          <w:sz w:val="22"/>
          <w:szCs w:val="22"/>
        </w:rPr>
        <w:t xml:space="preserve"> </w:t>
      </w:r>
      <w:r w:rsidRPr="00707ADA">
        <w:rPr>
          <w:rFonts w:eastAsia="Calibri"/>
          <w:sz w:val="22"/>
          <w:szCs w:val="22"/>
        </w:rPr>
        <w:t>п. 2.2.1.1.1</w:t>
      </w:r>
      <w:r w:rsidR="00F90091" w:rsidRPr="00707ADA">
        <w:rPr>
          <w:rFonts w:eastAsia="Calibri"/>
          <w:sz w:val="22"/>
          <w:szCs w:val="22"/>
        </w:rPr>
        <w:t xml:space="preserve"> настоящего Договора; и/или</w:t>
      </w:r>
    </w:p>
    <w:p w14:paraId="2545264A" w14:textId="6FF5FB48" w:rsidR="0002571D" w:rsidRPr="00707ADA" w:rsidRDefault="004E4438" w:rsidP="00E43879">
      <w:pPr>
        <w:pStyle w:val="ad"/>
        <w:numPr>
          <w:ilvl w:val="2"/>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707ADA">
        <w:rPr>
          <w:sz w:val="22"/>
          <w:szCs w:val="22"/>
        </w:rPr>
        <w:t xml:space="preserve">Аккредитив не будет исполнен (денежные средства в размере, указанном в п. 2.2.1.1.1. настоящего Договора, зачисленные на счет Аккредитива в качестве покрытия Аккредитива, не будут перечислены в пользу </w:t>
      </w:r>
      <w:r w:rsidRPr="00707ADA">
        <w:rPr>
          <w:b/>
          <w:sz w:val="22"/>
          <w:szCs w:val="22"/>
        </w:rPr>
        <w:t>ЦЕДЕНТА</w:t>
      </w:r>
      <w:r w:rsidRPr="00707ADA">
        <w:rPr>
          <w:sz w:val="22"/>
          <w:szCs w:val="22"/>
        </w:rPr>
        <w:t>)</w:t>
      </w:r>
      <w:r w:rsidR="00C0638C" w:rsidRPr="00707ADA">
        <w:rPr>
          <w:sz w:val="22"/>
          <w:szCs w:val="22"/>
        </w:rPr>
        <w:t xml:space="preserve"> в пределах срока действия Аккредитива</w:t>
      </w:r>
      <w:r w:rsidRPr="00707ADA">
        <w:rPr>
          <w:sz w:val="22"/>
          <w:szCs w:val="22"/>
        </w:rPr>
        <w:t xml:space="preserve">. </w:t>
      </w:r>
    </w:p>
    <w:p w14:paraId="68DAB8F3" w14:textId="77777777" w:rsidR="00774A05" w:rsidRPr="00333842" w:rsidRDefault="00774A05" w:rsidP="00E43879">
      <w:pPr>
        <w:pStyle w:val="ConsNonformat"/>
        <w:numPr>
          <w:ilvl w:val="1"/>
          <w:numId w:val="27"/>
        </w:numPr>
        <w:tabs>
          <w:tab w:val="left" w:pos="567"/>
        </w:tabs>
        <w:spacing w:before="60" w:after="60"/>
        <w:ind w:left="0" w:firstLine="709"/>
        <w:jc w:val="both"/>
        <w:rPr>
          <w:rFonts w:ascii="Times New Roman" w:hAnsi="Times New Roman" w:cs="Times New Roman"/>
          <w:sz w:val="22"/>
          <w:szCs w:val="22"/>
        </w:rPr>
      </w:pPr>
      <w:r w:rsidRPr="00333842">
        <w:rPr>
          <w:rFonts w:ascii="Times New Roman" w:hAnsi="Times New Roman" w:cs="Times New Roman"/>
          <w:sz w:val="22"/>
          <w:szCs w:val="22"/>
        </w:rPr>
        <w:t xml:space="preserve">Стороны согласовали и во избежание сомнений настоящим подтверждают, что односторонний внесудебный отказ Стороны от ДКП акций в соответствии с условиями ДКП акций автоматически влечет за собой односторонний внесудебный отказ Стороны от настоящего Договора.  </w:t>
      </w:r>
    </w:p>
    <w:p w14:paraId="29F63AD7" w14:textId="77777777" w:rsidR="00774A05" w:rsidRPr="00333842" w:rsidRDefault="00774A05" w:rsidP="00E43879">
      <w:pPr>
        <w:pStyle w:val="ConsNormal"/>
        <w:widowControl/>
        <w:numPr>
          <w:ilvl w:val="1"/>
          <w:numId w:val="27"/>
        </w:numPr>
        <w:tabs>
          <w:tab w:val="left" w:pos="567"/>
        </w:tabs>
        <w:spacing w:before="60" w:after="60"/>
        <w:ind w:left="0" w:firstLine="709"/>
        <w:jc w:val="both"/>
        <w:rPr>
          <w:rFonts w:ascii="Times New Roman" w:hAnsi="Times New Roman" w:cs="Times New Roman"/>
          <w:sz w:val="22"/>
          <w:szCs w:val="22"/>
        </w:rPr>
      </w:pPr>
      <w:r w:rsidRPr="00333842">
        <w:rPr>
          <w:rFonts w:ascii="Times New Roman" w:hAnsi="Times New Roman" w:cs="Times New Roman"/>
          <w:sz w:val="22"/>
          <w:szCs w:val="22"/>
        </w:rPr>
        <w:t>Стороны согласовали и настоящим подтверждают, что, если ДКП акций будет расторгнут, прекращен, признан недействительным (ничтожным) по любой причине, настоящий Договор подлежит автоматическому расторжению в дату наступления вышеуказанных событий в отношении ДКП акций, если Стороны в письменном виде не договорятся об ином.</w:t>
      </w:r>
    </w:p>
    <w:p w14:paraId="663C078B" w14:textId="77777777" w:rsidR="00586FE3" w:rsidRDefault="00AE1A3A" w:rsidP="00E43879">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F217F6">
        <w:rPr>
          <w:rFonts w:eastAsia="Calibri"/>
          <w:b/>
          <w:sz w:val="22"/>
          <w:szCs w:val="22"/>
        </w:rPr>
        <w:t>ЦЕССИОНАРИ</w:t>
      </w:r>
      <w:r>
        <w:rPr>
          <w:rFonts w:eastAsia="Calibri"/>
          <w:b/>
          <w:sz w:val="22"/>
          <w:szCs w:val="22"/>
        </w:rPr>
        <w:t>Я</w:t>
      </w:r>
      <w:r w:rsidRPr="00E43879">
        <w:rPr>
          <w:rFonts w:eastAsia="Calibri"/>
          <w:sz w:val="22"/>
          <w:szCs w:val="22"/>
        </w:rPr>
        <w:t xml:space="preserve"> обязательств по возврату </w:t>
      </w:r>
      <w:r>
        <w:rPr>
          <w:rFonts w:eastAsia="Calibri"/>
          <w:sz w:val="22"/>
          <w:szCs w:val="22"/>
        </w:rPr>
        <w:t>Прав (требования)</w:t>
      </w:r>
      <w:r w:rsidRPr="00E43879">
        <w:rPr>
          <w:rFonts w:eastAsia="Calibri"/>
          <w:sz w:val="22"/>
          <w:szCs w:val="22"/>
        </w:rPr>
        <w:t xml:space="preserve"> по любой другой причине, </w:t>
      </w:r>
      <w:r w:rsidR="00BF1B43" w:rsidRPr="00F217F6">
        <w:rPr>
          <w:rFonts w:eastAsia="Calibri"/>
          <w:b/>
          <w:sz w:val="22"/>
          <w:szCs w:val="22"/>
        </w:rPr>
        <w:t>ЦЕССИОНАРИ</w:t>
      </w:r>
      <w:r w:rsidR="00BF1B43">
        <w:rPr>
          <w:rFonts w:eastAsia="Calibri"/>
          <w:b/>
          <w:sz w:val="22"/>
          <w:szCs w:val="22"/>
        </w:rPr>
        <w:t>Й</w:t>
      </w:r>
      <w:r w:rsidRPr="00E43879">
        <w:rPr>
          <w:rFonts w:eastAsia="Calibri"/>
          <w:sz w:val="22"/>
          <w:szCs w:val="22"/>
        </w:rPr>
        <w:t xml:space="preserve"> обязан вернуть </w:t>
      </w:r>
      <w:r w:rsidR="00BF1B43" w:rsidRPr="00E43879">
        <w:rPr>
          <w:rFonts w:eastAsia="Calibri"/>
          <w:b/>
          <w:sz w:val="22"/>
          <w:szCs w:val="22"/>
        </w:rPr>
        <w:t>ЦЕДЕНТУ</w:t>
      </w:r>
      <w:r w:rsidRPr="00E43879">
        <w:rPr>
          <w:rFonts w:eastAsia="Calibri"/>
          <w:sz w:val="22"/>
          <w:szCs w:val="22"/>
        </w:rPr>
        <w:t xml:space="preserve"> </w:t>
      </w:r>
      <w:r w:rsidR="00BF1B43">
        <w:rPr>
          <w:rFonts w:eastAsia="Calibri"/>
          <w:sz w:val="22"/>
          <w:szCs w:val="22"/>
        </w:rPr>
        <w:t>Права (требования)</w:t>
      </w:r>
      <w:r w:rsidR="000420D4">
        <w:rPr>
          <w:rFonts w:eastAsia="Calibri"/>
          <w:sz w:val="22"/>
          <w:szCs w:val="22"/>
        </w:rPr>
        <w:t xml:space="preserve">, </w:t>
      </w:r>
      <w:r w:rsidR="000420D4" w:rsidRPr="00F217F6">
        <w:rPr>
          <w:rFonts w:eastAsia="Calibri"/>
          <w:sz w:val="22"/>
          <w:szCs w:val="22"/>
        </w:rPr>
        <w:t>свободные от каких-либо обременений и/или ограничений</w:t>
      </w:r>
      <w:r w:rsidR="003704A0">
        <w:rPr>
          <w:rFonts w:eastAsia="Calibri"/>
          <w:sz w:val="22"/>
          <w:szCs w:val="22"/>
        </w:rPr>
        <w:t xml:space="preserve">, </w:t>
      </w:r>
      <w:r w:rsidR="003704A0" w:rsidRPr="003704A0">
        <w:rPr>
          <w:rFonts w:eastAsia="Calibri"/>
          <w:sz w:val="22"/>
          <w:szCs w:val="22"/>
        </w:rPr>
        <w:t xml:space="preserve">для чего Стороны в течение 10 (Десяти) рабочих дней со дня наступления соответствующего обстоятельства из числа вышеуказанных обязуются подписать акт приема-передачи Прав (требований) и всей документации в объеме, указанном в п. 2.1.2 настоящего Договора. </w:t>
      </w:r>
    </w:p>
    <w:p w14:paraId="27FA5D9A" w14:textId="77777777" w:rsidR="003704A0" w:rsidRPr="003704A0" w:rsidRDefault="003704A0" w:rsidP="00E43879">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b/>
          <w:sz w:val="22"/>
          <w:szCs w:val="22"/>
        </w:rPr>
        <w:t>ЦЕДЕНТ</w:t>
      </w:r>
      <w:r w:rsidRPr="003704A0">
        <w:rPr>
          <w:rFonts w:eastAsia="Calibri"/>
          <w:sz w:val="22"/>
          <w:szCs w:val="22"/>
        </w:rPr>
        <w:t xml:space="preserve"> обязан возвратить </w:t>
      </w:r>
      <w:r w:rsidRPr="00E43879">
        <w:rPr>
          <w:rFonts w:eastAsia="Calibri"/>
          <w:b/>
          <w:sz w:val="22"/>
          <w:szCs w:val="22"/>
        </w:rPr>
        <w:t>ЦЕССИОНАРИЮ</w:t>
      </w:r>
      <w:r w:rsidRPr="003704A0">
        <w:rPr>
          <w:rFonts w:eastAsia="Calibri"/>
          <w:sz w:val="22"/>
          <w:szCs w:val="22"/>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4AE5AB52" w14:textId="77777777" w:rsidR="003704A0" w:rsidRPr="003704A0" w:rsidRDefault="00754BD1" w:rsidP="00E43879">
      <w:pPr>
        <w:pBdr>
          <w:top w:val="nil"/>
          <w:left w:val="nil"/>
          <w:bottom w:val="nil"/>
          <w:right w:val="nil"/>
          <w:between w:val="nil"/>
        </w:pBdr>
        <w:tabs>
          <w:tab w:val="left" w:pos="567"/>
        </w:tabs>
        <w:spacing w:before="60" w:after="60"/>
        <w:ind w:firstLine="709"/>
        <w:jc w:val="both"/>
        <w:rPr>
          <w:rFonts w:eastAsia="Calibri"/>
          <w:sz w:val="22"/>
          <w:szCs w:val="22"/>
        </w:rPr>
      </w:pPr>
      <w:r>
        <w:rPr>
          <w:rFonts w:eastAsia="Calibri"/>
          <w:sz w:val="22"/>
          <w:szCs w:val="22"/>
        </w:rPr>
        <w:t xml:space="preserve">- </w:t>
      </w:r>
      <w:r w:rsidR="003704A0" w:rsidRPr="003704A0">
        <w:rPr>
          <w:rFonts w:eastAsia="Calibri"/>
          <w:sz w:val="22"/>
          <w:szCs w:val="22"/>
        </w:rPr>
        <w:t>подписания указанного выше акта приема-передачи Прав (требований) и документации в объеме, указанном в п. 2.1.2 Договора;</w:t>
      </w:r>
    </w:p>
    <w:p w14:paraId="67EA427A" w14:textId="77777777" w:rsidR="003704A0" w:rsidRPr="003704A0" w:rsidRDefault="00754BD1" w:rsidP="00E43879">
      <w:pPr>
        <w:pBdr>
          <w:top w:val="nil"/>
          <w:left w:val="nil"/>
          <w:bottom w:val="nil"/>
          <w:right w:val="nil"/>
          <w:between w:val="nil"/>
        </w:pBdr>
        <w:tabs>
          <w:tab w:val="left" w:pos="567"/>
        </w:tabs>
        <w:spacing w:before="60" w:after="60"/>
        <w:ind w:firstLine="709"/>
        <w:jc w:val="both"/>
        <w:rPr>
          <w:rFonts w:eastAsia="Calibri"/>
          <w:sz w:val="22"/>
          <w:szCs w:val="22"/>
        </w:rPr>
      </w:pPr>
      <w:r>
        <w:rPr>
          <w:rFonts w:eastAsia="Calibri"/>
          <w:sz w:val="22"/>
          <w:szCs w:val="22"/>
        </w:rPr>
        <w:t xml:space="preserve">- </w:t>
      </w:r>
      <w:r w:rsidR="003704A0" w:rsidRPr="003704A0">
        <w:rPr>
          <w:rFonts w:eastAsia="Calibri"/>
          <w:sz w:val="22"/>
          <w:szCs w:val="22"/>
        </w:rPr>
        <w:t>определение Суммы Корректировки в с</w:t>
      </w:r>
      <w:r w:rsidR="00CC5320">
        <w:rPr>
          <w:rFonts w:eastAsia="Calibri"/>
          <w:sz w:val="22"/>
          <w:szCs w:val="22"/>
        </w:rPr>
        <w:t xml:space="preserve">оответствии с п. </w:t>
      </w:r>
      <w:r w:rsidR="009C2848">
        <w:rPr>
          <w:rFonts w:eastAsia="Calibri"/>
          <w:sz w:val="22"/>
          <w:szCs w:val="22"/>
        </w:rPr>
        <w:t>1</w:t>
      </w:r>
      <w:r w:rsidR="009C2848" w:rsidRPr="0078506A">
        <w:rPr>
          <w:rFonts w:eastAsia="Calibri"/>
          <w:sz w:val="22"/>
          <w:szCs w:val="22"/>
        </w:rPr>
        <w:t>0</w:t>
      </w:r>
      <w:r w:rsidR="003704A0" w:rsidRPr="003704A0">
        <w:rPr>
          <w:rFonts w:eastAsia="Calibri"/>
          <w:sz w:val="22"/>
          <w:szCs w:val="22"/>
        </w:rPr>
        <w:t>.10 настоящего Договора.</w:t>
      </w:r>
    </w:p>
    <w:p w14:paraId="21052C6C" w14:textId="77777777" w:rsidR="00EA5CFC" w:rsidRPr="00F14293" w:rsidRDefault="00EA5CFC" w:rsidP="00E43879">
      <w:pPr>
        <w:pStyle w:val="ConsNormal"/>
        <w:widowControl/>
        <w:numPr>
          <w:ilvl w:val="1"/>
          <w:numId w:val="27"/>
        </w:numPr>
        <w:tabs>
          <w:tab w:val="left" w:pos="567"/>
        </w:tabs>
        <w:spacing w:before="60" w:after="60"/>
        <w:ind w:left="0" w:firstLine="709"/>
        <w:jc w:val="both"/>
        <w:rPr>
          <w:rFonts w:ascii="Times New Roman" w:hAnsi="Times New Roman" w:cs="Times New Roman"/>
          <w:sz w:val="22"/>
          <w:szCs w:val="22"/>
        </w:rPr>
      </w:pPr>
      <w:r w:rsidRPr="00F14293">
        <w:rPr>
          <w:rFonts w:ascii="Times New Roman" w:hAnsi="Times New Roman" w:cs="Times New Roman"/>
          <w:sz w:val="22"/>
          <w:szCs w:val="22"/>
        </w:rPr>
        <w:t>Стороны пришли к соглашению определять Сумму Корректировки следующим образом:</w:t>
      </w:r>
    </w:p>
    <w:p w14:paraId="5E85E680" w14:textId="77777777" w:rsidR="00EA5CFC" w:rsidRPr="00F14293" w:rsidRDefault="00CC5320" w:rsidP="00774A05">
      <w:pPr>
        <w:pStyle w:val="ConsNormal"/>
        <w:widowControl/>
        <w:tabs>
          <w:tab w:val="left" w:pos="567"/>
        </w:tabs>
        <w:spacing w:before="60" w:after="60"/>
        <w:ind w:firstLine="709"/>
        <w:jc w:val="both"/>
        <w:rPr>
          <w:rFonts w:ascii="Times New Roman" w:hAnsi="Times New Roman" w:cs="Times New Roman"/>
          <w:sz w:val="22"/>
          <w:szCs w:val="22"/>
        </w:rPr>
      </w:pPr>
      <w:r>
        <w:rPr>
          <w:rFonts w:ascii="Times New Roman" w:hAnsi="Times New Roman" w:cs="Times New Roman"/>
          <w:sz w:val="22"/>
          <w:szCs w:val="22"/>
        </w:rPr>
        <w:t>1</w:t>
      </w:r>
      <w:r w:rsidR="009C2848" w:rsidRPr="0078506A">
        <w:rPr>
          <w:rFonts w:ascii="Times New Roman" w:hAnsi="Times New Roman" w:cs="Times New Roman"/>
          <w:sz w:val="22"/>
          <w:szCs w:val="22"/>
        </w:rPr>
        <w:t>0</w:t>
      </w:r>
      <w:r w:rsidR="00EA5CFC" w:rsidRPr="00F14293">
        <w:rPr>
          <w:rFonts w:ascii="Times New Roman" w:hAnsi="Times New Roman" w:cs="Times New Roman"/>
          <w:sz w:val="22"/>
          <w:szCs w:val="22"/>
        </w:rPr>
        <w:t>.</w:t>
      </w:r>
      <w:r w:rsidR="00AD1571">
        <w:rPr>
          <w:rFonts w:ascii="Times New Roman" w:hAnsi="Times New Roman" w:cs="Times New Roman"/>
          <w:sz w:val="22"/>
          <w:szCs w:val="22"/>
        </w:rPr>
        <w:t>10</w:t>
      </w:r>
      <w:r w:rsidR="00EA5CFC" w:rsidRPr="00F14293">
        <w:rPr>
          <w:rFonts w:ascii="Times New Roman" w:hAnsi="Times New Roman" w:cs="Times New Roman"/>
          <w:sz w:val="22"/>
          <w:szCs w:val="22"/>
        </w:rPr>
        <w:t>.1. в случае воз</w:t>
      </w:r>
      <w:r>
        <w:rPr>
          <w:rFonts w:ascii="Times New Roman" w:hAnsi="Times New Roman" w:cs="Times New Roman"/>
          <w:sz w:val="22"/>
          <w:szCs w:val="22"/>
        </w:rPr>
        <w:t xml:space="preserve">никновения предусмотренных п. </w:t>
      </w:r>
      <w:r w:rsidR="009C2848">
        <w:rPr>
          <w:rFonts w:ascii="Times New Roman" w:hAnsi="Times New Roman" w:cs="Times New Roman"/>
          <w:sz w:val="22"/>
          <w:szCs w:val="22"/>
        </w:rPr>
        <w:t>1</w:t>
      </w:r>
      <w:r w:rsidR="009C2848" w:rsidRPr="0078506A">
        <w:rPr>
          <w:rFonts w:ascii="Times New Roman" w:hAnsi="Times New Roman" w:cs="Times New Roman"/>
          <w:sz w:val="22"/>
          <w:szCs w:val="22"/>
        </w:rPr>
        <w:t>0</w:t>
      </w:r>
      <w:r w:rsidR="00EA5CFC" w:rsidRPr="00F14293">
        <w:rPr>
          <w:rFonts w:ascii="Times New Roman" w:hAnsi="Times New Roman" w:cs="Times New Roman"/>
          <w:sz w:val="22"/>
          <w:szCs w:val="22"/>
        </w:rPr>
        <w:t>.</w:t>
      </w:r>
      <w:r w:rsidR="00AD1571">
        <w:rPr>
          <w:rFonts w:ascii="Times New Roman" w:hAnsi="Times New Roman" w:cs="Times New Roman"/>
          <w:sz w:val="22"/>
          <w:szCs w:val="22"/>
        </w:rPr>
        <w:t>8</w:t>
      </w:r>
      <w:r w:rsidR="00EA5CFC" w:rsidRPr="00F14293">
        <w:rPr>
          <w:rFonts w:ascii="Times New Roman" w:hAnsi="Times New Roman" w:cs="Times New Roman"/>
          <w:sz w:val="22"/>
          <w:szCs w:val="22"/>
        </w:rPr>
        <w:t xml:space="preserve"> Договора обязательств </w:t>
      </w:r>
      <w:r w:rsidR="00EA5CFC" w:rsidRPr="00F14293">
        <w:rPr>
          <w:rFonts w:ascii="Times New Roman" w:hAnsi="Times New Roman" w:cs="Times New Roman"/>
          <w:b/>
          <w:sz w:val="22"/>
          <w:szCs w:val="22"/>
        </w:rPr>
        <w:t>ЦЕССИОНАРИЯ</w:t>
      </w:r>
      <w:r w:rsidR="00EA5CFC" w:rsidRPr="00F14293">
        <w:rPr>
          <w:rFonts w:ascii="Times New Roman" w:hAnsi="Times New Roman" w:cs="Times New Roman"/>
          <w:sz w:val="22"/>
          <w:szCs w:val="22"/>
        </w:rPr>
        <w:t xml:space="preserve"> по возврату </w:t>
      </w:r>
      <w:r w:rsidR="00EA5CFC" w:rsidRPr="00E43879">
        <w:rPr>
          <w:rFonts w:ascii="Times New Roman" w:hAnsi="Times New Roman" w:cs="Times New Roman"/>
          <w:sz w:val="22"/>
          <w:szCs w:val="22"/>
        </w:rPr>
        <w:t>Прав (требований)</w:t>
      </w:r>
      <w:r w:rsidR="00EA5CFC" w:rsidRPr="00F14293">
        <w:rPr>
          <w:rFonts w:ascii="Times New Roman" w:hAnsi="Times New Roman" w:cs="Times New Roman"/>
          <w:sz w:val="22"/>
          <w:szCs w:val="22"/>
        </w:rPr>
        <w:t xml:space="preserve"> и обязательств </w:t>
      </w:r>
      <w:r w:rsidR="00EA5CFC" w:rsidRPr="00F14293">
        <w:rPr>
          <w:rFonts w:ascii="Times New Roman" w:hAnsi="Times New Roman" w:cs="Times New Roman"/>
          <w:b/>
          <w:sz w:val="22"/>
          <w:szCs w:val="22"/>
        </w:rPr>
        <w:t>ЦЕДЕНТА</w:t>
      </w:r>
      <w:r w:rsidR="00EA5CFC" w:rsidRPr="00F14293">
        <w:rPr>
          <w:rFonts w:ascii="Times New Roman" w:hAnsi="Times New Roman" w:cs="Times New Roman"/>
          <w:sz w:val="22"/>
          <w:szCs w:val="22"/>
        </w:rPr>
        <w:t xml:space="preserve"> по возврату </w:t>
      </w:r>
      <w:r w:rsidR="00EA5CFC" w:rsidRPr="00E43879">
        <w:rPr>
          <w:rFonts w:ascii="Times New Roman" w:hAnsi="Times New Roman" w:cs="Times New Roman"/>
          <w:sz w:val="22"/>
          <w:szCs w:val="22"/>
        </w:rPr>
        <w:t>Цены уступки</w:t>
      </w:r>
      <w:r w:rsidR="00EA5CFC" w:rsidRPr="00F14293">
        <w:rPr>
          <w:rFonts w:ascii="Times New Roman" w:hAnsi="Times New Roman" w:cs="Times New Roman"/>
          <w:sz w:val="22"/>
          <w:szCs w:val="22"/>
        </w:rPr>
        <w:t xml:space="preserve">, </w:t>
      </w:r>
      <w:r w:rsidR="00EA5CFC" w:rsidRPr="00F14293">
        <w:rPr>
          <w:rFonts w:ascii="Times New Roman" w:hAnsi="Times New Roman" w:cs="Times New Roman"/>
          <w:b/>
          <w:sz w:val="22"/>
          <w:szCs w:val="22"/>
        </w:rPr>
        <w:t>ЦЕДЕНТ</w:t>
      </w:r>
      <w:r w:rsidR="00EA5CFC" w:rsidRPr="00F14293">
        <w:rPr>
          <w:rFonts w:ascii="Times New Roman" w:hAnsi="Times New Roman" w:cs="Times New Roman"/>
          <w:sz w:val="22"/>
          <w:szCs w:val="22"/>
        </w:rPr>
        <w:t xml:space="preserve"> обязан в течение </w:t>
      </w:r>
      <w:r w:rsidR="00586FE3" w:rsidRPr="00E43879">
        <w:rPr>
          <w:rFonts w:ascii="Times New Roman" w:hAnsi="Times New Roman" w:cs="Times New Roman"/>
          <w:sz w:val="22"/>
          <w:szCs w:val="22"/>
        </w:rPr>
        <w:t>90 (девяноста)</w:t>
      </w:r>
      <w:r w:rsidR="00EA5CFC" w:rsidRPr="00F14293">
        <w:rPr>
          <w:rFonts w:ascii="Times New Roman" w:hAnsi="Times New Roman" w:cs="Times New Roman"/>
          <w:sz w:val="22"/>
          <w:szCs w:val="22"/>
        </w:rPr>
        <w:t xml:space="preserve"> календарных дней с даты перехода </w:t>
      </w:r>
      <w:r w:rsidR="00EA5CFC" w:rsidRPr="00E43879">
        <w:rPr>
          <w:rFonts w:ascii="Times New Roman" w:hAnsi="Times New Roman" w:cs="Times New Roman"/>
          <w:sz w:val="22"/>
          <w:szCs w:val="22"/>
        </w:rPr>
        <w:t>Прав (требований)</w:t>
      </w:r>
      <w:r w:rsidR="00EA5CFC" w:rsidRPr="00586FE3">
        <w:rPr>
          <w:rFonts w:ascii="Times New Roman" w:hAnsi="Times New Roman" w:cs="Times New Roman"/>
          <w:sz w:val="22"/>
          <w:szCs w:val="22"/>
        </w:rPr>
        <w:t xml:space="preserve"> </w:t>
      </w:r>
      <w:r w:rsidR="00EA5CFC" w:rsidRPr="00F14293">
        <w:rPr>
          <w:rFonts w:ascii="Times New Roman" w:hAnsi="Times New Roman" w:cs="Times New Roman"/>
          <w:sz w:val="22"/>
          <w:szCs w:val="22"/>
        </w:rPr>
        <w:t xml:space="preserve">получить отчет </w:t>
      </w:r>
      <w:r w:rsidR="007338C1">
        <w:rPr>
          <w:rFonts w:ascii="Times New Roman" w:hAnsi="Times New Roman" w:cs="Times New Roman"/>
          <w:sz w:val="22"/>
          <w:szCs w:val="22"/>
        </w:rPr>
        <w:t>об оценке</w:t>
      </w:r>
      <w:r w:rsidR="00EA5CFC" w:rsidRPr="00F14293">
        <w:rPr>
          <w:rFonts w:ascii="Times New Roman" w:hAnsi="Times New Roman" w:cs="Times New Roman"/>
          <w:sz w:val="22"/>
          <w:szCs w:val="22"/>
        </w:rPr>
        <w:t xml:space="preserve"> рыночной стоимости Прав (требований) (в российских рублях) на дату</w:t>
      </w:r>
      <w:r w:rsidR="00586FE3" w:rsidRPr="00E43879">
        <w:rPr>
          <w:rFonts w:ascii="Times New Roman" w:hAnsi="Times New Roman" w:cs="Times New Roman"/>
          <w:sz w:val="22"/>
          <w:szCs w:val="22"/>
        </w:rPr>
        <w:t>, с которой Договор считается расторгнутым</w:t>
      </w:r>
      <w:r w:rsidR="00EA5CFC" w:rsidRPr="00F14293">
        <w:rPr>
          <w:rFonts w:ascii="Times New Roman" w:hAnsi="Times New Roman" w:cs="Times New Roman"/>
          <w:sz w:val="22"/>
          <w:szCs w:val="22"/>
        </w:rPr>
        <w:t xml:space="preserve">. При этом Стороны пришли к соглашению считать надлежащими и подходящими для целей </w:t>
      </w:r>
      <w:r w:rsidR="00586FE3">
        <w:rPr>
          <w:rFonts w:ascii="Times New Roman" w:hAnsi="Times New Roman" w:cs="Times New Roman"/>
          <w:sz w:val="22"/>
          <w:szCs w:val="22"/>
        </w:rPr>
        <w:t>настоящего пункта</w:t>
      </w:r>
      <w:r w:rsidR="00EA5CFC" w:rsidRPr="00F14293">
        <w:rPr>
          <w:rFonts w:ascii="Times New Roman" w:hAnsi="Times New Roman" w:cs="Times New Roman"/>
          <w:sz w:val="22"/>
          <w:szCs w:val="22"/>
        </w:rPr>
        <w:t xml:space="preserve"> отчет</w:t>
      </w:r>
      <w:r w:rsidR="007338C1">
        <w:rPr>
          <w:rFonts w:ascii="Times New Roman" w:hAnsi="Times New Roman" w:cs="Times New Roman"/>
          <w:sz w:val="22"/>
          <w:szCs w:val="22"/>
        </w:rPr>
        <w:t xml:space="preserve"> об оценке рыночной стоимости Прав (требований),</w:t>
      </w:r>
      <w:r w:rsidR="00EA5CFC" w:rsidRPr="00F14293">
        <w:rPr>
          <w:rFonts w:ascii="Times New Roman" w:hAnsi="Times New Roman" w:cs="Times New Roman"/>
          <w:sz w:val="22"/>
          <w:szCs w:val="22"/>
        </w:rPr>
        <w:t xml:space="preserve"> подготовленные одним из следующих исполнителей: </w:t>
      </w:r>
      <w:r w:rsidR="0018734A" w:rsidRPr="001A5291">
        <w:rPr>
          <w:rFonts w:ascii="Times New Roman" w:hAnsi="Times New Roman" w:cs="Times New Roman"/>
          <w:sz w:val="22"/>
          <w:szCs w:val="22"/>
        </w:rPr>
        <w:t>E&amp;Y, KPMG, Deloitte, PwC или иным оценщиком</w:t>
      </w:r>
      <w:r w:rsidR="0018734A">
        <w:rPr>
          <w:rFonts w:ascii="Times New Roman" w:hAnsi="Times New Roman" w:cs="Times New Roman"/>
          <w:sz w:val="22"/>
          <w:szCs w:val="22"/>
        </w:rPr>
        <w:t xml:space="preserve">, согласованным с </w:t>
      </w:r>
      <w:r w:rsidR="0018734A" w:rsidRPr="001A5291">
        <w:rPr>
          <w:rFonts w:ascii="Times New Roman" w:hAnsi="Times New Roman" w:cs="Times New Roman"/>
          <w:b/>
          <w:sz w:val="22"/>
          <w:szCs w:val="22"/>
        </w:rPr>
        <w:t>ЦЕССИОНАРИЕМ</w:t>
      </w:r>
      <w:r w:rsidR="0018734A">
        <w:rPr>
          <w:rFonts w:ascii="Times New Roman" w:hAnsi="Times New Roman" w:cs="Times New Roman"/>
          <w:b/>
          <w:sz w:val="22"/>
          <w:szCs w:val="22"/>
        </w:rPr>
        <w:t xml:space="preserve"> </w:t>
      </w:r>
      <w:r w:rsidR="0018734A" w:rsidRPr="001A5291">
        <w:rPr>
          <w:rFonts w:ascii="Times New Roman" w:hAnsi="Times New Roman" w:cs="Times New Roman"/>
          <w:sz w:val="22"/>
          <w:szCs w:val="22"/>
        </w:rPr>
        <w:t>в письменной форме</w:t>
      </w:r>
      <w:r w:rsidR="00EA5CFC" w:rsidRPr="00F14293">
        <w:rPr>
          <w:rFonts w:ascii="Times New Roman" w:hAnsi="Times New Roman" w:cs="Times New Roman"/>
          <w:sz w:val="22"/>
          <w:szCs w:val="22"/>
        </w:rPr>
        <w:t>;</w:t>
      </w:r>
    </w:p>
    <w:p w14:paraId="51E8B057" w14:textId="77777777" w:rsidR="00EA5CFC" w:rsidRPr="00F14293" w:rsidRDefault="009C2848" w:rsidP="00774A05">
      <w:pPr>
        <w:pStyle w:val="ConsNormal"/>
        <w:widowControl/>
        <w:tabs>
          <w:tab w:val="left" w:pos="567"/>
        </w:tabs>
        <w:spacing w:before="60" w:after="60"/>
        <w:ind w:firstLine="709"/>
        <w:jc w:val="both"/>
        <w:rPr>
          <w:rFonts w:ascii="Times New Roman" w:hAnsi="Times New Roman" w:cs="Times New Roman"/>
          <w:sz w:val="22"/>
          <w:szCs w:val="22"/>
        </w:rPr>
      </w:pPr>
      <w:r w:rsidRPr="00F14293">
        <w:rPr>
          <w:rFonts w:ascii="Times New Roman" w:hAnsi="Times New Roman" w:cs="Times New Roman"/>
          <w:sz w:val="22"/>
          <w:szCs w:val="22"/>
        </w:rPr>
        <w:lastRenderedPageBreak/>
        <w:t>1</w:t>
      </w:r>
      <w:r w:rsidRPr="0078506A">
        <w:rPr>
          <w:rFonts w:ascii="Times New Roman" w:hAnsi="Times New Roman" w:cs="Times New Roman"/>
          <w:sz w:val="22"/>
          <w:szCs w:val="22"/>
        </w:rPr>
        <w:t>0</w:t>
      </w:r>
      <w:r w:rsidR="00EA5CFC" w:rsidRPr="00F14293">
        <w:rPr>
          <w:rFonts w:ascii="Times New Roman" w:hAnsi="Times New Roman" w:cs="Times New Roman"/>
          <w:sz w:val="22"/>
          <w:szCs w:val="22"/>
        </w:rPr>
        <w:t>.</w:t>
      </w:r>
      <w:r w:rsidR="00AD1571">
        <w:rPr>
          <w:rFonts w:ascii="Times New Roman" w:hAnsi="Times New Roman" w:cs="Times New Roman"/>
          <w:sz w:val="22"/>
          <w:szCs w:val="22"/>
        </w:rPr>
        <w:t>10</w:t>
      </w:r>
      <w:r w:rsidR="00EA5CFC" w:rsidRPr="00F14293">
        <w:rPr>
          <w:rFonts w:ascii="Times New Roman" w:hAnsi="Times New Roman" w:cs="Times New Roman"/>
          <w:sz w:val="22"/>
          <w:szCs w:val="22"/>
        </w:rPr>
        <w:t>.2. если опр</w:t>
      </w:r>
      <w:r w:rsidR="00CC5320">
        <w:rPr>
          <w:rFonts w:ascii="Times New Roman" w:hAnsi="Times New Roman" w:cs="Times New Roman"/>
          <w:sz w:val="22"/>
          <w:szCs w:val="22"/>
        </w:rPr>
        <w:t xml:space="preserve">еделенная в соответствии с п. </w:t>
      </w:r>
      <w:r>
        <w:rPr>
          <w:rFonts w:ascii="Times New Roman" w:hAnsi="Times New Roman" w:cs="Times New Roman"/>
          <w:sz w:val="22"/>
          <w:szCs w:val="22"/>
        </w:rPr>
        <w:t>1</w:t>
      </w:r>
      <w:r w:rsidRPr="0078506A">
        <w:rPr>
          <w:rFonts w:ascii="Times New Roman" w:hAnsi="Times New Roman" w:cs="Times New Roman"/>
          <w:sz w:val="22"/>
          <w:szCs w:val="22"/>
        </w:rPr>
        <w:t>0</w:t>
      </w:r>
      <w:r w:rsidR="00EA5CFC" w:rsidRPr="00F14293">
        <w:rPr>
          <w:rFonts w:ascii="Times New Roman" w:hAnsi="Times New Roman" w:cs="Times New Roman"/>
          <w:sz w:val="22"/>
          <w:szCs w:val="22"/>
        </w:rPr>
        <w:t>.</w:t>
      </w:r>
      <w:r w:rsidR="00AD1571">
        <w:rPr>
          <w:rFonts w:ascii="Times New Roman" w:hAnsi="Times New Roman" w:cs="Times New Roman"/>
          <w:sz w:val="22"/>
          <w:szCs w:val="22"/>
        </w:rPr>
        <w:t>10</w:t>
      </w:r>
      <w:r w:rsidR="00EA5CFC" w:rsidRPr="00F14293">
        <w:rPr>
          <w:rFonts w:ascii="Times New Roman" w:hAnsi="Times New Roman" w:cs="Times New Roman"/>
          <w:sz w:val="22"/>
          <w:szCs w:val="22"/>
        </w:rPr>
        <w:t>.1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66C1CC66" w14:textId="77777777" w:rsidR="00EA5CFC" w:rsidRPr="00F14293" w:rsidRDefault="009C2848" w:rsidP="00774A05">
      <w:pPr>
        <w:pStyle w:val="ConsNormal"/>
        <w:widowControl/>
        <w:tabs>
          <w:tab w:val="left" w:pos="567"/>
        </w:tabs>
        <w:spacing w:before="60" w:after="60"/>
        <w:ind w:firstLine="709"/>
        <w:jc w:val="both"/>
        <w:rPr>
          <w:rFonts w:ascii="Times New Roman" w:hAnsi="Times New Roman" w:cs="Times New Roman"/>
          <w:sz w:val="22"/>
          <w:szCs w:val="22"/>
        </w:rPr>
      </w:pPr>
      <w:r>
        <w:rPr>
          <w:rFonts w:ascii="Times New Roman" w:hAnsi="Times New Roman" w:cs="Times New Roman"/>
          <w:sz w:val="22"/>
          <w:szCs w:val="22"/>
        </w:rPr>
        <w:t>1</w:t>
      </w:r>
      <w:r w:rsidRPr="0078506A">
        <w:rPr>
          <w:rFonts w:ascii="Times New Roman" w:hAnsi="Times New Roman" w:cs="Times New Roman"/>
          <w:sz w:val="22"/>
          <w:szCs w:val="22"/>
        </w:rPr>
        <w:t>0</w:t>
      </w:r>
      <w:r w:rsidR="00EA5CFC" w:rsidRPr="00F14293">
        <w:rPr>
          <w:rFonts w:ascii="Times New Roman" w:hAnsi="Times New Roman" w:cs="Times New Roman"/>
          <w:sz w:val="22"/>
          <w:szCs w:val="22"/>
        </w:rPr>
        <w:t>.</w:t>
      </w:r>
      <w:r w:rsidR="00AD1571">
        <w:rPr>
          <w:rFonts w:ascii="Times New Roman" w:hAnsi="Times New Roman" w:cs="Times New Roman"/>
          <w:sz w:val="22"/>
          <w:szCs w:val="22"/>
        </w:rPr>
        <w:t>10</w:t>
      </w:r>
      <w:r w:rsidR="00EA5CFC" w:rsidRPr="00F14293">
        <w:rPr>
          <w:rFonts w:ascii="Times New Roman" w:hAnsi="Times New Roman" w:cs="Times New Roman"/>
          <w:sz w:val="22"/>
          <w:szCs w:val="22"/>
        </w:rPr>
        <w:t>.3. если опред</w:t>
      </w:r>
      <w:r w:rsidR="00CC5320">
        <w:rPr>
          <w:rFonts w:ascii="Times New Roman" w:hAnsi="Times New Roman" w:cs="Times New Roman"/>
          <w:sz w:val="22"/>
          <w:szCs w:val="22"/>
        </w:rPr>
        <w:t xml:space="preserve">еленная в соответствии с п. </w:t>
      </w:r>
      <w:r>
        <w:rPr>
          <w:rFonts w:ascii="Times New Roman" w:hAnsi="Times New Roman" w:cs="Times New Roman"/>
          <w:sz w:val="22"/>
          <w:szCs w:val="22"/>
        </w:rPr>
        <w:t>1</w:t>
      </w:r>
      <w:r w:rsidRPr="0078506A">
        <w:rPr>
          <w:rFonts w:ascii="Times New Roman" w:hAnsi="Times New Roman" w:cs="Times New Roman"/>
          <w:sz w:val="22"/>
          <w:szCs w:val="22"/>
        </w:rPr>
        <w:t>0</w:t>
      </w:r>
      <w:r w:rsidR="00B4291B">
        <w:rPr>
          <w:rFonts w:ascii="Times New Roman" w:hAnsi="Times New Roman" w:cs="Times New Roman"/>
          <w:sz w:val="22"/>
          <w:szCs w:val="22"/>
        </w:rPr>
        <w:t>.</w:t>
      </w:r>
      <w:r w:rsidR="00AD1571">
        <w:rPr>
          <w:rFonts w:ascii="Times New Roman" w:hAnsi="Times New Roman" w:cs="Times New Roman"/>
          <w:sz w:val="22"/>
          <w:szCs w:val="22"/>
        </w:rPr>
        <w:t>10</w:t>
      </w:r>
      <w:r w:rsidR="00EA5CFC" w:rsidRPr="00F14293">
        <w:rPr>
          <w:rFonts w:ascii="Times New Roman" w:hAnsi="Times New Roman" w:cs="Times New Roman"/>
          <w:sz w:val="22"/>
          <w:szCs w:val="22"/>
        </w:rPr>
        <w:t>.1 Договора рыночная стоимость Прав (требований) окажется больше либо равной Цене уступки, Сумма Корректировки признается равной 0 (нулю);</w:t>
      </w:r>
    </w:p>
    <w:p w14:paraId="33CB5A3E" w14:textId="77777777" w:rsidR="00EA5CFC" w:rsidRDefault="009C2848" w:rsidP="00774A05">
      <w:pPr>
        <w:pStyle w:val="ConsNormal"/>
        <w:widowControl/>
        <w:tabs>
          <w:tab w:val="left" w:pos="567"/>
        </w:tabs>
        <w:spacing w:before="60" w:after="60"/>
        <w:ind w:firstLine="709"/>
        <w:jc w:val="both"/>
        <w:rPr>
          <w:rFonts w:ascii="Times New Roman" w:hAnsi="Times New Roman" w:cs="Times New Roman"/>
          <w:sz w:val="22"/>
          <w:szCs w:val="22"/>
        </w:rPr>
      </w:pPr>
      <w:r>
        <w:rPr>
          <w:rFonts w:ascii="Times New Roman" w:hAnsi="Times New Roman" w:cs="Times New Roman"/>
          <w:sz w:val="22"/>
          <w:szCs w:val="22"/>
        </w:rPr>
        <w:t>1</w:t>
      </w:r>
      <w:r w:rsidRPr="0078506A">
        <w:rPr>
          <w:rFonts w:ascii="Times New Roman" w:hAnsi="Times New Roman" w:cs="Times New Roman"/>
          <w:sz w:val="22"/>
          <w:szCs w:val="22"/>
        </w:rPr>
        <w:t>0</w:t>
      </w:r>
      <w:r w:rsidR="00EA5CFC" w:rsidRPr="00F14293">
        <w:rPr>
          <w:rFonts w:ascii="Times New Roman" w:hAnsi="Times New Roman" w:cs="Times New Roman"/>
          <w:sz w:val="22"/>
          <w:szCs w:val="22"/>
        </w:rPr>
        <w:t>.</w:t>
      </w:r>
      <w:r w:rsidR="00AD1571">
        <w:rPr>
          <w:rFonts w:ascii="Times New Roman" w:hAnsi="Times New Roman" w:cs="Times New Roman"/>
          <w:sz w:val="22"/>
          <w:szCs w:val="22"/>
        </w:rPr>
        <w:t>10</w:t>
      </w:r>
      <w:r w:rsidR="00EA5CFC" w:rsidRPr="00F14293">
        <w:rPr>
          <w:rFonts w:ascii="Times New Roman" w:hAnsi="Times New Roman" w:cs="Times New Roman"/>
          <w:sz w:val="22"/>
          <w:szCs w:val="22"/>
        </w:rPr>
        <w:t xml:space="preserve">.4. </w:t>
      </w:r>
      <w:r w:rsidR="00EA5CFC" w:rsidRPr="00F14293">
        <w:rPr>
          <w:rFonts w:ascii="Times New Roman" w:hAnsi="Times New Roman" w:cs="Times New Roman"/>
          <w:b/>
          <w:sz w:val="22"/>
          <w:szCs w:val="22"/>
        </w:rPr>
        <w:t>ЦЕДЕНТ</w:t>
      </w:r>
      <w:r w:rsidR="00EA5CFC" w:rsidRPr="00F14293">
        <w:rPr>
          <w:rFonts w:ascii="Times New Roman" w:hAnsi="Times New Roman" w:cs="Times New Roman"/>
          <w:sz w:val="22"/>
          <w:szCs w:val="22"/>
        </w:rPr>
        <w:t xml:space="preserve"> обязан направить </w:t>
      </w:r>
      <w:r w:rsidR="00EA5CFC" w:rsidRPr="00F14293">
        <w:rPr>
          <w:rFonts w:ascii="Times New Roman" w:hAnsi="Times New Roman" w:cs="Times New Roman"/>
          <w:b/>
          <w:sz w:val="22"/>
          <w:szCs w:val="22"/>
        </w:rPr>
        <w:t>ЦЕССИОНАРИЮ</w:t>
      </w:r>
      <w:r w:rsidR="00EA5CFC" w:rsidRPr="00F14293">
        <w:rPr>
          <w:rFonts w:ascii="Times New Roman" w:hAnsi="Times New Roman" w:cs="Times New Roman"/>
          <w:sz w:val="22"/>
          <w:szCs w:val="22"/>
        </w:rPr>
        <w:t xml:space="preserve"> отчет </w:t>
      </w:r>
      <w:r w:rsidR="007338C1">
        <w:rPr>
          <w:rFonts w:ascii="Times New Roman" w:hAnsi="Times New Roman" w:cs="Times New Roman"/>
          <w:sz w:val="22"/>
          <w:szCs w:val="22"/>
        </w:rPr>
        <w:t>об оценке</w:t>
      </w:r>
      <w:r w:rsidR="00CC5320">
        <w:rPr>
          <w:rFonts w:ascii="Times New Roman" w:hAnsi="Times New Roman" w:cs="Times New Roman"/>
          <w:sz w:val="22"/>
          <w:szCs w:val="22"/>
        </w:rPr>
        <w:t xml:space="preserve">, указанный в п. </w:t>
      </w:r>
      <w:r>
        <w:rPr>
          <w:rFonts w:ascii="Times New Roman" w:hAnsi="Times New Roman" w:cs="Times New Roman"/>
          <w:sz w:val="22"/>
          <w:szCs w:val="22"/>
        </w:rPr>
        <w:t>1</w:t>
      </w:r>
      <w:r w:rsidRPr="0078506A">
        <w:rPr>
          <w:rFonts w:ascii="Times New Roman" w:hAnsi="Times New Roman" w:cs="Times New Roman"/>
          <w:sz w:val="22"/>
          <w:szCs w:val="22"/>
        </w:rPr>
        <w:t>0</w:t>
      </w:r>
      <w:r w:rsidR="00EA5CFC" w:rsidRPr="00F14293">
        <w:rPr>
          <w:rFonts w:ascii="Times New Roman" w:hAnsi="Times New Roman" w:cs="Times New Roman"/>
          <w:sz w:val="22"/>
          <w:szCs w:val="22"/>
        </w:rPr>
        <w:t>.</w:t>
      </w:r>
      <w:r w:rsidR="00AD1571">
        <w:rPr>
          <w:rFonts w:ascii="Times New Roman" w:hAnsi="Times New Roman" w:cs="Times New Roman"/>
          <w:sz w:val="22"/>
          <w:szCs w:val="22"/>
        </w:rPr>
        <w:t>10</w:t>
      </w:r>
      <w:r w:rsidR="00EA5CFC" w:rsidRPr="00F14293">
        <w:rPr>
          <w:rFonts w:ascii="Times New Roman" w:hAnsi="Times New Roman" w:cs="Times New Roman"/>
          <w:sz w:val="22"/>
          <w:szCs w:val="22"/>
        </w:rPr>
        <w:t xml:space="preserve">.1. выше </w:t>
      </w:r>
      <w:r w:rsidR="00E1278E" w:rsidRPr="00E43879">
        <w:rPr>
          <w:rFonts w:ascii="Times New Roman" w:hAnsi="Times New Roman" w:cs="Times New Roman"/>
          <w:sz w:val="22"/>
          <w:szCs w:val="22"/>
        </w:rPr>
        <w:t xml:space="preserve">(оригинал или </w:t>
      </w:r>
      <w:r w:rsidR="007338C1">
        <w:rPr>
          <w:rFonts w:ascii="Times New Roman" w:hAnsi="Times New Roman" w:cs="Times New Roman"/>
          <w:sz w:val="22"/>
          <w:szCs w:val="22"/>
        </w:rPr>
        <w:t xml:space="preserve">заверенную </w:t>
      </w:r>
      <w:r w:rsidR="007338C1" w:rsidRPr="001A5291">
        <w:rPr>
          <w:rFonts w:ascii="Times New Roman" w:hAnsi="Times New Roman" w:cs="Times New Roman"/>
          <w:b/>
          <w:sz w:val="22"/>
          <w:szCs w:val="22"/>
        </w:rPr>
        <w:t>ЦЕДЕНТОМ</w:t>
      </w:r>
      <w:r w:rsidR="007338C1">
        <w:rPr>
          <w:rFonts w:ascii="Times New Roman" w:hAnsi="Times New Roman" w:cs="Times New Roman"/>
          <w:sz w:val="22"/>
          <w:szCs w:val="22"/>
        </w:rPr>
        <w:t xml:space="preserve"> </w:t>
      </w:r>
      <w:r w:rsidR="00E1278E" w:rsidRPr="00E43879">
        <w:rPr>
          <w:rFonts w:ascii="Times New Roman" w:hAnsi="Times New Roman" w:cs="Times New Roman"/>
          <w:sz w:val="22"/>
          <w:szCs w:val="22"/>
        </w:rPr>
        <w:t xml:space="preserve">копию) </w:t>
      </w:r>
      <w:r w:rsidR="00E1278E" w:rsidRPr="00F217F6">
        <w:rPr>
          <w:rFonts w:ascii="Times New Roman" w:hAnsi="Times New Roman" w:cs="Times New Roman"/>
          <w:sz w:val="22"/>
          <w:szCs w:val="22"/>
        </w:rPr>
        <w:t xml:space="preserve">в срок не позднее </w:t>
      </w:r>
      <w:r w:rsidR="007338C1">
        <w:rPr>
          <w:rFonts w:ascii="Times New Roman" w:hAnsi="Times New Roman" w:cs="Times New Roman"/>
          <w:sz w:val="22"/>
          <w:szCs w:val="22"/>
        </w:rPr>
        <w:t>3</w:t>
      </w:r>
      <w:r w:rsidR="007338C1" w:rsidRPr="00F217F6">
        <w:rPr>
          <w:rFonts w:ascii="Times New Roman" w:hAnsi="Times New Roman" w:cs="Times New Roman"/>
          <w:sz w:val="22"/>
          <w:szCs w:val="22"/>
        </w:rPr>
        <w:t xml:space="preserve"> </w:t>
      </w:r>
      <w:r w:rsidR="00E1278E" w:rsidRPr="00F217F6">
        <w:rPr>
          <w:rFonts w:ascii="Times New Roman" w:hAnsi="Times New Roman" w:cs="Times New Roman"/>
          <w:sz w:val="22"/>
          <w:szCs w:val="22"/>
        </w:rPr>
        <w:t>(</w:t>
      </w:r>
      <w:r w:rsidR="007338C1">
        <w:rPr>
          <w:rFonts w:ascii="Times New Roman" w:hAnsi="Times New Roman" w:cs="Times New Roman"/>
          <w:sz w:val="22"/>
          <w:szCs w:val="22"/>
        </w:rPr>
        <w:t>Трех</w:t>
      </w:r>
      <w:r w:rsidR="00E1278E" w:rsidRPr="00F217F6">
        <w:rPr>
          <w:rFonts w:ascii="Times New Roman" w:hAnsi="Times New Roman" w:cs="Times New Roman"/>
          <w:sz w:val="22"/>
          <w:szCs w:val="22"/>
        </w:rPr>
        <w:t>) рабочих дней</w:t>
      </w:r>
      <w:r w:rsidR="007338C1">
        <w:rPr>
          <w:rFonts w:ascii="Times New Roman" w:hAnsi="Times New Roman" w:cs="Times New Roman"/>
          <w:sz w:val="22"/>
          <w:szCs w:val="22"/>
        </w:rPr>
        <w:t xml:space="preserve"> с даты,</w:t>
      </w:r>
      <w:r w:rsidR="00E1278E" w:rsidRPr="00F217F6">
        <w:rPr>
          <w:rFonts w:ascii="Times New Roman" w:hAnsi="Times New Roman" w:cs="Times New Roman"/>
          <w:sz w:val="22"/>
          <w:szCs w:val="22"/>
        </w:rPr>
        <w:t xml:space="preserve"> </w:t>
      </w:r>
      <w:r w:rsidR="007338C1" w:rsidRPr="007338C1">
        <w:rPr>
          <w:rFonts w:ascii="Times New Roman" w:hAnsi="Times New Roman" w:cs="Times New Roman"/>
          <w:sz w:val="22"/>
          <w:szCs w:val="22"/>
        </w:rPr>
        <w:t>следующей</w:t>
      </w:r>
      <w:r w:rsidR="007338C1" w:rsidRPr="001A5291">
        <w:rPr>
          <w:rFonts w:ascii="Times New Roman" w:hAnsi="Times New Roman" w:cs="Times New Roman"/>
          <w:sz w:val="22"/>
          <w:szCs w:val="22"/>
        </w:rPr>
        <w:t xml:space="preserve"> за датой подготовки указанного отчета</w:t>
      </w:r>
      <w:r w:rsidR="00EA5CFC" w:rsidRPr="00F14293">
        <w:rPr>
          <w:rFonts w:ascii="Times New Roman" w:hAnsi="Times New Roman" w:cs="Times New Roman"/>
          <w:sz w:val="22"/>
          <w:szCs w:val="22"/>
        </w:rPr>
        <w:t xml:space="preserve">. С </w:t>
      </w:r>
      <w:r w:rsidR="007338C1">
        <w:rPr>
          <w:rFonts w:ascii="Times New Roman" w:hAnsi="Times New Roman" w:cs="Times New Roman"/>
          <w:sz w:val="22"/>
          <w:szCs w:val="22"/>
        </w:rPr>
        <w:t>даты</w:t>
      </w:r>
      <w:r w:rsidR="007338C1" w:rsidRPr="00F14293">
        <w:rPr>
          <w:rFonts w:ascii="Times New Roman" w:hAnsi="Times New Roman" w:cs="Times New Roman"/>
          <w:sz w:val="22"/>
          <w:szCs w:val="22"/>
        </w:rPr>
        <w:t xml:space="preserve"> </w:t>
      </w:r>
      <w:r w:rsidR="00EA5CFC" w:rsidRPr="00F14293">
        <w:rPr>
          <w:rFonts w:ascii="Times New Roman" w:hAnsi="Times New Roman" w:cs="Times New Roman"/>
          <w:sz w:val="22"/>
          <w:szCs w:val="22"/>
        </w:rPr>
        <w:t xml:space="preserve">получения </w:t>
      </w:r>
      <w:r w:rsidR="007338C1">
        <w:rPr>
          <w:rFonts w:ascii="Times New Roman" w:hAnsi="Times New Roman" w:cs="Times New Roman"/>
          <w:b/>
          <w:sz w:val="22"/>
          <w:szCs w:val="22"/>
        </w:rPr>
        <w:t>ЦЕССИОНАРИЕМ</w:t>
      </w:r>
      <w:r w:rsidR="00EA5CFC" w:rsidRPr="00F14293">
        <w:rPr>
          <w:rFonts w:ascii="Times New Roman" w:hAnsi="Times New Roman" w:cs="Times New Roman"/>
          <w:sz w:val="22"/>
          <w:szCs w:val="22"/>
        </w:rPr>
        <w:t xml:space="preserve"> указанного отчета Сумма Корректировки считается определенной и порождает правовы</w:t>
      </w:r>
      <w:r w:rsidR="00CC5320">
        <w:rPr>
          <w:rFonts w:ascii="Times New Roman" w:hAnsi="Times New Roman" w:cs="Times New Roman"/>
          <w:sz w:val="22"/>
          <w:szCs w:val="22"/>
        </w:rPr>
        <w:t xml:space="preserve">е последствия, указанные в п. </w:t>
      </w:r>
      <w:r>
        <w:rPr>
          <w:rFonts w:ascii="Times New Roman" w:hAnsi="Times New Roman" w:cs="Times New Roman"/>
          <w:sz w:val="22"/>
          <w:szCs w:val="22"/>
        </w:rPr>
        <w:t>1</w:t>
      </w:r>
      <w:r w:rsidRPr="0078506A">
        <w:rPr>
          <w:rFonts w:ascii="Times New Roman" w:hAnsi="Times New Roman" w:cs="Times New Roman"/>
          <w:sz w:val="22"/>
          <w:szCs w:val="22"/>
        </w:rPr>
        <w:t>0</w:t>
      </w:r>
      <w:r w:rsidR="00EA5CFC" w:rsidRPr="00F14293">
        <w:rPr>
          <w:rFonts w:ascii="Times New Roman" w:hAnsi="Times New Roman" w:cs="Times New Roman"/>
          <w:sz w:val="22"/>
          <w:szCs w:val="22"/>
        </w:rPr>
        <w:t>.</w:t>
      </w:r>
      <w:r w:rsidR="00AD1571">
        <w:rPr>
          <w:rFonts w:ascii="Times New Roman" w:hAnsi="Times New Roman" w:cs="Times New Roman"/>
          <w:sz w:val="22"/>
          <w:szCs w:val="22"/>
        </w:rPr>
        <w:t>9</w:t>
      </w:r>
      <w:r w:rsidR="00EA5CFC" w:rsidRPr="00F14293">
        <w:rPr>
          <w:rFonts w:ascii="Times New Roman" w:hAnsi="Times New Roman" w:cs="Times New Roman"/>
          <w:sz w:val="22"/>
          <w:szCs w:val="22"/>
        </w:rPr>
        <w:t xml:space="preserve"> Договора.</w:t>
      </w:r>
    </w:p>
    <w:p w14:paraId="1B51D9A9" w14:textId="77777777" w:rsidR="00AD1571" w:rsidRDefault="009C2848" w:rsidP="00CC5320">
      <w:pPr>
        <w:pStyle w:val="ConsNormal"/>
        <w:ind w:firstLine="709"/>
        <w:jc w:val="both"/>
        <w:rPr>
          <w:color w:val="000000"/>
        </w:rPr>
      </w:pPr>
      <w:r>
        <w:rPr>
          <w:rFonts w:ascii="Times New Roman" w:hAnsi="Times New Roman" w:cs="Times New Roman"/>
          <w:sz w:val="22"/>
          <w:szCs w:val="22"/>
        </w:rPr>
        <w:t>1</w:t>
      </w:r>
      <w:r w:rsidRPr="0078506A">
        <w:rPr>
          <w:rFonts w:ascii="Times New Roman" w:hAnsi="Times New Roman" w:cs="Times New Roman"/>
          <w:sz w:val="22"/>
          <w:szCs w:val="22"/>
        </w:rPr>
        <w:t>0</w:t>
      </w:r>
      <w:r w:rsidR="00AD1571">
        <w:rPr>
          <w:rFonts w:ascii="Times New Roman" w:hAnsi="Times New Roman" w:cs="Times New Roman"/>
          <w:sz w:val="22"/>
          <w:szCs w:val="22"/>
        </w:rPr>
        <w:t xml:space="preserve">.10.5. </w:t>
      </w:r>
      <w:r w:rsidR="00E1278E" w:rsidRPr="00E43879">
        <w:rPr>
          <w:rFonts w:ascii="Times New Roman" w:hAnsi="Times New Roman" w:cs="Times New Roman"/>
          <w:sz w:val="22"/>
          <w:szCs w:val="22"/>
        </w:rPr>
        <w:t xml:space="preserve">Сумма Корректировки включает все и любые расходы </w:t>
      </w:r>
      <w:r w:rsidR="00E1278E" w:rsidRPr="00E43879">
        <w:rPr>
          <w:rFonts w:ascii="Times New Roman" w:hAnsi="Times New Roman" w:cs="Times New Roman"/>
          <w:b/>
          <w:sz w:val="22"/>
          <w:szCs w:val="22"/>
        </w:rPr>
        <w:t>ЦЕДЕНТА</w:t>
      </w:r>
      <w:r w:rsidR="00E1278E" w:rsidRPr="00E43879">
        <w:rPr>
          <w:rFonts w:ascii="Times New Roman" w:hAnsi="Times New Roman" w:cs="Times New Roman"/>
          <w:sz w:val="22"/>
          <w:szCs w:val="22"/>
        </w:rPr>
        <w:t xml:space="preserve">, связанные с получением отчета </w:t>
      </w:r>
      <w:r w:rsidR="007338C1">
        <w:rPr>
          <w:rFonts w:ascii="Times New Roman" w:hAnsi="Times New Roman" w:cs="Times New Roman"/>
          <w:sz w:val="22"/>
          <w:szCs w:val="22"/>
        </w:rPr>
        <w:t>об оценке рыночной стоимости Прав (требований)</w:t>
      </w:r>
      <w:r w:rsidR="00CC5320">
        <w:rPr>
          <w:rFonts w:ascii="Times New Roman" w:hAnsi="Times New Roman" w:cs="Times New Roman"/>
          <w:sz w:val="22"/>
          <w:szCs w:val="22"/>
        </w:rPr>
        <w:t xml:space="preserve"> в соответствии с п. </w:t>
      </w:r>
      <w:r>
        <w:rPr>
          <w:rFonts w:ascii="Times New Roman" w:hAnsi="Times New Roman" w:cs="Times New Roman"/>
          <w:sz w:val="22"/>
          <w:szCs w:val="22"/>
        </w:rPr>
        <w:t>1</w:t>
      </w:r>
      <w:r w:rsidRPr="0078506A">
        <w:rPr>
          <w:rFonts w:ascii="Times New Roman" w:hAnsi="Times New Roman" w:cs="Times New Roman"/>
          <w:sz w:val="22"/>
          <w:szCs w:val="22"/>
        </w:rPr>
        <w:t>0</w:t>
      </w:r>
      <w:r w:rsidR="00E1278E" w:rsidRPr="00E43879">
        <w:rPr>
          <w:rFonts w:ascii="Times New Roman" w:hAnsi="Times New Roman" w:cs="Times New Roman"/>
          <w:sz w:val="22"/>
          <w:szCs w:val="22"/>
        </w:rPr>
        <w:t>.</w:t>
      </w:r>
      <w:r w:rsidR="00AD1571" w:rsidRPr="00E43879">
        <w:rPr>
          <w:rFonts w:ascii="Times New Roman" w:hAnsi="Times New Roman" w:cs="Times New Roman"/>
          <w:sz w:val="22"/>
          <w:szCs w:val="22"/>
        </w:rPr>
        <w:t>10</w:t>
      </w:r>
      <w:r w:rsidR="00E1278E" w:rsidRPr="00E43879">
        <w:rPr>
          <w:rFonts w:ascii="Times New Roman" w:hAnsi="Times New Roman" w:cs="Times New Roman"/>
          <w:sz w:val="22"/>
          <w:szCs w:val="22"/>
        </w:rPr>
        <w:t>.1 Договора.</w:t>
      </w:r>
      <w:r w:rsidR="00AD1571" w:rsidRPr="00E43879">
        <w:rPr>
          <w:bCs/>
          <w:sz w:val="22"/>
          <w:szCs w:val="22"/>
        </w:rPr>
        <w:t xml:space="preserve">    </w:t>
      </w:r>
    </w:p>
    <w:p w14:paraId="2E17F9C5" w14:textId="77777777" w:rsidR="008935EC" w:rsidRDefault="008935EC" w:rsidP="008935EC">
      <w:pPr>
        <w:numPr>
          <w:ilvl w:val="1"/>
          <w:numId w:val="27"/>
        </w:numPr>
        <w:tabs>
          <w:tab w:val="left" w:pos="604"/>
          <w:tab w:val="left" w:pos="1276"/>
        </w:tabs>
        <w:suppressAutoHyphens/>
        <w:ind w:left="0" w:firstLine="567"/>
        <w:jc w:val="both"/>
        <w:rPr>
          <w:sz w:val="22"/>
          <w:szCs w:val="22"/>
        </w:rPr>
      </w:pPr>
      <w:r w:rsidRPr="00FE4B98">
        <w:rPr>
          <w:sz w:val="22"/>
          <w:szCs w:val="22"/>
        </w:rPr>
        <w:t xml:space="preserve">Во избежание сомнений, при </w:t>
      </w:r>
      <w:r>
        <w:rPr>
          <w:bCs/>
          <w:sz w:val="22"/>
          <w:szCs w:val="22"/>
        </w:rPr>
        <w:t>возникновении</w:t>
      </w:r>
      <w:r w:rsidRPr="00045F11">
        <w:rPr>
          <w:bCs/>
          <w:sz w:val="22"/>
          <w:szCs w:val="22"/>
        </w:rPr>
        <w:t xml:space="preserve"> у </w:t>
      </w:r>
      <w:r w:rsidRPr="008935EC">
        <w:rPr>
          <w:b/>
          <w:bCs/>
          <w:sz w:val="22"/>
          <w:szCs w:val="22"/>
        </w:rPr>
        <w:t>ЦЕССИОНАРИЯ</w:t>
      </w:r>
      <w:r w:rsidRPr="00045F11">
        <w:rPr>
          <w:bCs/>
          <w:sz w:val="22"/>
          <w:szCs w:val="22"/>
        </w:rPr>
        <w:t xml:space="preserve"> обязанности возвратить </w:t>
      </w:r>
      <w:r>
        <w:rPr>
          <w:bCs/>
          <w:sz w:val="22"/>
          <w:szCs w:val="22"/>
        </w:rPr>
        <w:t>Права (требования)</w:t>
      </w:r>
      <w:r w:rsidRPr="00045F11">
        <w:rPr>
          <w:bCs/>
          <w:sz w:val="22"/>
          <w:szCs w:val="22"/>
        </w:rPr>
        <w:t xml:space="preserve"> по любым основаниям</w:t>
      </w:r>
      <w:r>
        <w:rPr>
          <w:bCs/>
          <w:sz w:val="22"/>
          <w:szCs w:val="22"/>
        </w:rPr>
        <w:t xml:space="preserve"> </w:t>
      </w:r>
      <w:r w:rsidRPr="00045F11">
        <w:rPr>
          <w:bCs/>
          <w:sz w:val="22"/>
          <w:szCs w:val="22"/>
        </w:rPr>
        <w:t xml:space="preserve"> </w:t>
      </w:r>
      <w:r w:rsidRPr="00FE4B98">
        <w:rPr>
          <w:sz w:val="22"/>
          <w:szCs w:val="22"/>
        </w:rPr>
        <w:t xml:space="preserve">возврат </w:t>
      </w:r>
      <w:r>
        <w:rPr>
          <w:b/>
          <w:sz w:val="22"/>
          <w:szCs w:val="22"/>
        </w:rPr>
        <w:t xml:space="preserve">ЦЕССИОНАРИЕМ </w:t>
      </w:r>
      <w:r>
        <w:rPr>
          <w:sz w:val="22"/>
          <w:szCs w:val="22"/>
        </w:rPr>
        <w:t>Прав (требования)</w:t>
      </w:r>
      <w:r w:rsidRPr="00FE4B98">
        <w:rPr>
          <w:sz w:val="22"/>
          <w:szCs w:val="22"/>
        </w:rPr>
        <w:t xml:space="preserve"> и возврат </w:t>
      </w:r>
      <w:r w:rsidRPr="008935EC">
        <w:rPr>
          <w:b/>
          <w:sz w:val="22"/>
          <w:szCs w:val="22"/>
        </w:rPr>
        <w:t>ЦЕДЕНТОМ</w:t>
      </w:r>
      <w:r w:rsidRPr="00FE4B98">
        <w:rPr>
          <w:sz w:val="22"/>
          <w:szCs w:val="22"/>
        </w:rPr>
        <w:t xml:space="preserve"> Цены </w:t>
      </w:r>
      <w:r>
        <w:rPr>
          <w:sz w:val="22"/>
          <w:szCs w:val="22"/>
        </w:rPr>
        <w:t>уступки</w:t>
      </w:r>
      <w:r w:rsidRPr="00FE4B98">
        <w:rPr>
          <w:sz w:val="22"/>
          <w:szCs w:val="22"/>
        </w:rPr>
        <w:t xml:space="preserve"> за вычетом Суммы Корректировки (если применимо</w:t>
      </w:r>
      <w:r>
        <w:rPr>
          <w:sz w:val="22"/>
          <w:szCs w:val="22"/>
        </w:rPr>
        <w:t xml:space="preserve">), а также передача </w:t>
      </w:r>
      <w:r>
        <w:rPr>
          <w:b/>
          <w:sz w:val="22"/>
          <w:szCs w:val="22"/>
        </w:rPr>
        <w:t>ЦЕССИОНАРИЕМ</w:t>
      </w:r>
      <w:r>
        <w:rPr>
          <w:sz w:val="22"/>
          <w:szCs w:val="22"/>
        </w:rPr>
        <w:t xml:space="preserve"> акций по ДКП акций и возврат </w:t>
      </w:r>
      <w:r w:rsidRPr="007939F9">
        <w:rPr>
          <w:b/>
          <w:sz w:val="22"/>
          <w:szCs w:val="22"/>
        </w:rPr>
        <w:t>ЦЕДЕНТОМ</w:t>
      </w:r>
      <w:r w:rsidRPr="00FE4B98">
        <w:rPr>
          <w:sz w:val="22"/>
          <w:szCs w:val="22"/>
        </w:rPr>
        <w:t xml:space="preserve"> </w:t>
      </w:r>
      <w:r>
        <w:rPr>
          <w:sz w:val="22"/>
          <w:szCs w:val="22"/>
        </w:rPr>
        <w:t xml:space="preserve">Цены акций по ДКП акций </w:t>
      </w:r>
      <w:r w:rsidRPr="00FE4B98">
        <w:rPr>
          <w:sz w:val="22"/>
          <w:szCs w:val="22"/>
        </w:rPr>
        <w:t xml:space="preserve">является надлежащим исполнением Сторонами своих обязательств в связи с расторжением </w:t>
      </w:r>
      <w:r>
        <w:rPr>
          <w:sz w:val="22"/>
          <w:szCs w:val="22"/>
        </w:rPr>
        <w:t xml:space="preserve">настоящего </w:t>
      </w:r>
      <w:r w:rsidRPr="00FE4B98">
        <w:rPr>
          <w:sz w:val="22"/>
          <w:szCs w:val="22"/>
        </w:rPr>
        <w:t>Договора и прекращает все и любые обязательства Сторон</w:t>
      </w:r>
      <w:r>
        <w:rPr>
          <w:sz w:val="22"/>
          <w:szCs w:val="22"/>
        </w:rPr>
        <w:t>.</w:t>
      </w:r>
    </w:p>
    <w:p w14:paraId="68D5B815" w14:textId="77777777" w:rsidR="00AB0315" w:rsidRPr="00E43879" w:rsidRDefault="00937EB6" w:rsidP="00CC5320">
      <w:pPr>
        <w:pStyle w:val="ad"/>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6A03DC56" w14:textId="77777777" w:rsidR="00AB0315" w:rsidRDefault="00880F94" w:rsidP="00CC5320">
      <w:pPr>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Pr>
          <w:color w:val="000000"/>
          <w:sz w:val="22"/>
          <w:szCs w:val="22"/>
        </w:rPr>
        <w:t xml:space="preserve"> </w:t>
      </w:r>
      <w:r w:rsidR="00937EB6">
        <w:rPr>
          <w:color w:val="000000"/>
          <w:sz w:val="22"/>
          <w:szCs w:val="22"/>
        </w:rPr>
        <w:t>Стороны договорились, что ст.</w:t>
      </w:r>
      <w:r w:rsidR="008935EC">
        <w:rPr>
          <w:color w:val="000000"/>
          <w:sz w:val="22"/>
          <w:szCs w:val="22"/>
        </w:rPr>
        <w:t xml:space="preserve"> ст. </w:t>
      </w:r>
      <w:r w:rsidR="00937EB6">
        <w:rPr>
          <w:color w:val="000000"/>
          <w:sz w:val="22"/>
          <w:szCs w:val="22"/>
        </w:rPr>
        <w:t>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3128BFDC" w14:textId="77777777" w:rsidR="008935EC" w:rsidRPr="00CC5320" w:rsidRDefault="008935EC" w:rsidP="008935EC">
      <w:pPr>
        <w:pStyle w:val="ad"/>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sidRPr="00CC5320">
        <w:rPr>
          <w:color w:val="000000"/>
          <w:sz w:val="22"/>
          <w:szCs w:val="22"/>
        </w:rPr>
        <w:t xml:space="preserve">Настоящий Договор составлен в 3 (Трех) экземплярах, имеющих одинаковую юридическую силу, 2 (Два) из которых для </w:t>
      </w:r>
      <w:r w:rsidRPr="00CC5320">
        <w:rPr>
          <w:b/>
          <w:color w:val="000000"/>
          <w:sz w:val="22"/>
          <w:szCs w:val="22"/>
        </w:rPr>
        <w:t>ЦЕДЕНТА</w:t>
      </w:r>
      <w:r w:rsidRPr="00CC5320">
        <w:rPr>
          <w:color w:val="000000"/>
          <w:sz w:val="22"/>
          <w:szCs w:val="22"/>
        </w:rPr>
        <w:t xml:space="preserve">, 1 (Один) для </w:t>
      </w:r>
      <w:r w:rsidRPr="00CC5320">
        <w:rPr>
          <w:b/>
          <w:color w:val="000000"/>
          <w:sz w:val="22"/>
          <w:szCs w:val="22"/>
        </w:rPr>
        <w:t>ЦЕССИОНАРИЯ</w:t>
      </w:r>
      <w:r w:rsidRPr="00CC5320">
        <w:rPr>
          <w:color w:val="000000"/>
          <w:sz w:val="22"/>
          <w:szCs w:val="22"/>
        </w:rPr>
        <w:t>.</w:t>
      </w:r>
    </w:p>
    <w:p w14:paraId="035534FD" w14:textId="77777777" w:rsidR="008935EC" w:rsidRDefault="008935EC" w:rsidP="001A5291">
      <w:pPr>
        <w:pBdr>
          <w:top w:val="nil"/>
          <w:left w:val="nil"/>
          <w:bottom w:val="nil"/>
          <w:right w:val="nil"/>
          <w:between w:val="nil"/>
        </w:pBdr>
        <w:tabs>
          <w:tab w:val="left" w:pos="567"/>
        </w:tabs>
        <w:spacing w:before="60" w:after="60"/>
        <w:ind w:left="709"/>
        <w:jc w:val="both"/>
        <w:rPr>
          <w:color w:val="000000"/>
          <w:sz w:val="22"/>
          <w:szCs w:val="22"/>
        </w:rPr>
      </w:pPr>
    </w:p>
    <w:p w14:paraId="76DE8E1F" w14:textId="77777777" w:rsidR="00AB0315" w:rsidRDefault="00AB0315">
      <w:pPr>
        <w:pBdr>
          <w:top w:val="nil"/>
          <w:left w:val="nil"/>
          <w:bottom w:val="nil"/>
          <w:right w:val="nil"/>
          <w:between w:val="nil"/>
        </w:pBdr>
        <w:ind w:left="720"/>
        <w:rPr>
          <w:b/>
          <w:color w:val="000000"/>
          <w:sz w:val="22"/>
          <w:szCs w:val="22"/>
        </w:rPr>
      </w:pPr>
    </w:p>
    <w:p w14:paraId="52FF2EA7" w14:textId="77777777" w:rsidR="00AB0315" w:rsidRDefault="00937EB6" w:rsidP="00CC5320">
      <w:pPr>
        <w:numPr>
          <w:ilvl w:val="0"/>
          <w:numId w:val="27"/>
        </w:numPr>
        <w:pBdr>
          <w:top w:val="nil"/>
          <w:left w:val="nil"/>
          <w:bottom w:val="nil"/>
          <w:right w:val="nil"/>
          <w:between w:val="nil"/>
        </w:pBdr>
        <w:ind w:left="0" w:firstLine="0"/>
        <w:jc w:val="center"/>
        <w:rPr>
          <w:color w:val="000000"/>
          <w:sz w:val="22"/>
          <w:szCs w:val="22"/>
        </w:rPr>
      </w:pPr>
      <w:r>
        <w:rPr>
          <w:b/>
          <w:color w:val="000000"/>
          <w:sz w:val="22"/>
          <w:szCs w:val="22"/>
        </w:rPr>
        <w:t>АДРЕСА, БАНКОВСКИЕ РЕКВИЗИТЫ И ПОДПИСИ СТОРОН</w:t>
      </w:r>
    </w:p>
    <w:p w14:paraId="22ADA319" w14:textId="77777777" w:rsidR="00AB0315" w:rsidRDefault="00AB0315">
      <w:pPr>
        <w:pBdr>
          <w:top w:val="nil"/>
          <w:left w:val="nil"/>
          <w:bottom w:val="nil"/>
          <w:right w:val="nil"/>
          <w:between w:val="nil"/>
        </w:pBdr>
        <w:ind w:left="360"/>
        <w:rPr>
          <w:b/>
          <w:color w:val="000000"/>
          <w:sz w:val="22"/>
          <w:szCs w:val="22"/>
        </w:rPr>
      </w:pPr>
    </w:p>
    <w:p w14:paraId="7A56B52B" w14:textId="77777777" w:rsidR="00AD364F" w:rsidRPr="00614186" w:rsidRDefault="00AD364F" w:rsidP="00AD364F">
      <w:pPr>
        <w:jc w:val="both"/>
        <w:rPr>
          <w:b/>
          <w:sz w:val="22"/>
          <w:szCs w:val="22"/>
        </w:rPr>
      </w:pPr>
      <w:r w:rsidRPr="00614186">
        <w:rPr>
          <w:b/>
          <w:sz w:val="22"/>
          <w:szCs w:val="22"/>
        </w:rPr>
        <w:t xml:space="preserve">ЦЕДЕНТ:                                                                    </w:t>
      </w:r>
    </w:p>
    <w:p w14:paraId="6B713093" w14:textId="77777777" w:rsidR="00AD364F" w:rsidRPr="00614186" w:rsidRDefault="00AD364F" w:rsidP="00AD364F">
      <w:pPr>
        <w:pStyle w:val="af"/>
        <w:rPr>
          <w:b/>
          <w:sz w:val="22"/>
          <w:szCs w:val="22"/>
          <w:lang w:val="ru-RU"/>
        </w:rPr>
      </w:pPr>
      <w:r w:rsidRPr="00614186">
        <w:rPr>
          <w:b/>
          <w:sz w:val="22"/>
          <w:szCs w:val="22"/>
          <w:lang w:val="ru-RU"/>
        </w:rPr>
        <w:t>Полное наименование: Публичное акционерное общество Национальный банк «ТРАСТ»</w:t>
      </w:r>
    </w:p>
    <w:p w14:paraId="70615E47" w14:textId="77777777" w:rsidR="00AD364F" w:rsidRPr="00614186" w:rsidRDefault="00AD364F" w:rsidP="00AD364F">
      <w:pPr>
        <w:pStyle w:val="af"/>
        <w:spacing w:after="120"/>
        <w:rPr>
          <w:b/>
          <w:sz w:val="22"/>
          <w:szCs w:val="22"/>
          <w:lang w:val="ru-RU"/>
        </w:rPr>
      </w:pPr>
      <w:r w:rsidRPr="00614186">
        <w:rPr>
          <w:b/>
          <w:sz w:val="22"/>
          <w:szCs w:val="22"/>
          <w:lang w:val="ru-RU"/>
        </w:rPr>
        <w:t>Сокращенное наименование: Банк «ТРАСТ» (ПАО)</w:t>
      </w:r>
    </w:p>
    <w:p w14:paraId="626AB2C4" w14:textId="77777777" w:rsidR="00AD364F" w:rsidRPr="00614186" w:rsidRDefault="00127B0E" w:rsidP="00AD364F">
      <w:pPr>
        <w:pStyle w:val="af"/>
        <w:rPr>
          <w:rFonts w:eastAsia="Times New Roman"/>
          <w:sz w:val="22"/>
          <w:szCs w:val="22"/>
          <w:lang w:val="ru-RU"/>
        </w:rPr>
      </w:pPr>
      <w:r>
        <w:rPr>
          <w:b/>
          <w:sz w:val="22"/>
          <w:szCs w:val="22"/>
          <w:lang w:val="ru-RU"/>
        </w:rPr>
        <w:t>А</w:t>
      </w:r>
      <w:r w:rsidR="00AD364F" w:rsidRPr="00614186">
        <w:rPr>
          <w:b/>
          <w:sz w:val="22"/>
          <w:szCs w:val="22"/>
          <w:lang w:val="ru-RU"/>
        </w:rPr>
        <w:t>дрес (место нахождения):</w:t>
      </w:r>
      <w:r w:rsidR="00AD364F" w:rsidRPr="00614186">
        <w:rPr>
          <w:rFonts w:eastAsia="Times New Roman"/>
          <w:sz w:val="22"/>
          <w:szCs w:val="22"/>
          <w:lang w:val="ru-RU"/>
        </w:rPr>
        <w:t xml:space="preserve"> 109004, г. Москва, пер. Известковый, д.3;</w:t>
      </w:r>
    </w:p>
    <w:p w14:paraId="3258F57A" w14:textId="77777777" w:rsidR="00AD364F" w:rsidRPr="00614186" w:rsidRDefault="00AD364F" w:rsidP="00AD364F">
      <w:pPr>
        <w:pStyle w:val="af"/>
        <w:spacing w:after="120"/>
        <w:rPr>
          <w:rFonts w:eastAsia="Times New Roman"/>
          <w:sz w:val="22"/>
          <w:szCs w:val="22"/>
          <w:lang w:val="ru-RU"/>
        </w:rPr>
      </w:pPr>
      <w:r w:rsidRPr="00614186">
        <w:rPr>
          <w:b/>
          <w:sz w:val="22"/>
          <w:szCs w:val="22"/>
          <w:lang w:val="ru-RU"/>
        </w:rPr>
        <w:t>Почтовый адрес:</w:t>
      </w:r>
      <w:r w:rsidRPr="00614186">
        <w:rPr>
          <w:rFonts w:eastAsia="Times New Roman"/>
          <w:sz w:val="22"/>
          <w:szCs w:val="22"/>
          <w:lang w:val="ru-RU"/>
        </w:rPr>
        <w:t xml:space="preserve"> 109004, г. Москва, пер. Известковый, д.3;</w:t>
      </w:r>
    </w:p>
    <w:p w14:paraId="19CE0EDB" w14:textId="77777777" w:rsidR="00AD364F" w:rsidRPr="00614186" w:rsidRDefault="00AD364F" w:rsidP="00AD364F">
      <w:pPr>
        <w:pStyle w:val="af"/>
        <w:rPr>
          <w:rFonts w:eastAsia="Times New Roman"/>
          <w:sz w:val="22"/>
          <w:szCs w:val="22"/>
          <w:lang w:val="ru-RU"/>
        </w:rPr>
      </w:pPr>
      <w:r w:rsidRPr="00614186">
        <w:rPr>
          <w:rFonts w:eastAsia="Times New Roman"/>
          <w:b/>
          <w:sz w:val="22"/>
          <w:szCs w:val="22"/>
          <w:lang w:val="ru-RU"/>
        </w:rPr>
        <w:t>ОГРН</w:t>
      </w:r>
      <w:r w:rsidRPr="00614186">
        <w:rPr>
          <w:rFonts w:eastAsia="Times New Roman"/>
          <w:sz w:val="22"/>
          <w:szCs w:val="22"/>
          <w:lang w:val="ru-RU"/>
        </w:rPr>
        <w:t xml:space="preserve"> 1027800000480; </w:t>
      </w:r>
      <w:r w:rsidRPr="00614186">
        <w:rPr>
          <w:rFonts w:eastAsia="Times New Roman"/>
          <w:b/>
          <w:sz w:val="22"/>
          <w:szCs w:val="22"/>
          <w:lang w:val="ru-RU"/>
        </w:rPr>
        <w:t>ИНН</w:t>
      </w:r>
      <w:r w:rsidRPr="00614186">
        <w:rPr>
          <w:rFonts w:eastAsia="Times New Roman"/>
          <w:sz w:val="22"/>
          <w:szCs w:val="22"/>
          <w:lang w:val="ru-RU"/>
        </w:rPr>
        <w:t xml:space="preserve"> 7831001567; </w:t>
      </w:r>
      <w:r w:rsidRPr="00614186">
        <w:rPr>
          <w:rFonts w:eastAsia="Times New Roman"/>
          <w:b/>
          <w:sz w:val="22"/>
          <w:szCs w:val="22"/>
          <w:lang w:val="ru-RU"/>
        </w:rPr>
        <w:t>КПП</w:t>
      </w:r>
      <w:r w:rsidRPr="00614186">
        <w:rPr>
          <w:rFonts w:eastAsia="Times New Roman"/>
          <w:sz w:val="22"/>
          <w:szCs w:val="22"/>
          <w:lang w:val="ru-RU"/>
        </w:rPr>
        <w:t xml:space="preserve"> 770901001; </w:t>
      </w:r>
      <w:r w:rsidRPr="00614186">
        <w:rPr>
          <w:rFonts w:eastAsia="Times New Roman"/>
          <w:b/>
          <w:sz w:val="22"/>
          <w:szCs w:val="22"/>
          <w:lang w:val="ru-RU"/>
        </w:rPr>
        <w:t>БИК</w:t>
      </w:r>
      <w:r w:rsidRPr="00614186">
        <w:rPr>
          <w:rFonts w:eastAsia="Times New Roman"/>
          <w:sz w:val="22"/>
          <w:szCs w:val="22"/>
          <w:lang w:val="ru-RU"/>
        </w:rPr>
        <w:t xml:space="preserve"> 044525635</w:t>
      </w:r>
    </w:p>
    <w:p w14:paraId="111CB09E" w14:textId="77777777" w:rsidR="00AD364F" w:rsidRPr="00614186" w:rsidRDefault="00AD364F" w:rsidP="00AD364F">
      <w:pPr>
        <w:autoSpaceDE w:val="0"/>
        <w:autoSpaceDN w:val="0"/>
        <w:rPr>
          <w:b/>
          <w:sz w:val="22"/>
          <w:szCs w:val="22"/>
        </w:rPr>
      </w:pPr>
      <w:r w:rsidRPr="00614186">
        <w:rPr>
          <w:b/>
          <w:sz w:val="22"/>
          <w:szCs w:val="22"/>
        </w:rPr>
        <w:t xml:space="preserve">Платежные реквизиты: </w:t>
      </w:r>
    </w:p>
    <w:p w14:paraId="14B054B3" w14:textId="507609C9" w:rsidR="00AD364F" w:rsidRPr="00614186" w:rsidRDefault="00F13FA9" w:rsidP="00AD364F">
      <w:pPr>
        <w:autoSpaceDE w:val="0"/>
        <w:autoSpaceDN w:val="0"/>
        <w:adjustRightInd w:val="0"/>
        <w:rPr>
          <w:sz w:val="22"/>
          <w:szCs w:val="22"/>
          <w:lang w:eastAsia="en-US"/>
        </w:rPr>
      </w:pPr>
      <w:r>
        <w:rPr>
          <w:sz w:val="22"/>
          <w:szCs w:val="22"/>
          <w:lang w:eastAsia="x-none"/>
        </w:rPr>
        <w:t>л</w:t>
      </w:r>
      <w:r w:rsidR="00BA1DDE">
        <w:rPr>
          <w:sz w:val="22"/>
          <w:szCs w:val="22"/>
          <w:lang w:eastAsia="x-none"/>
        </w:rPr>
        <w:t>/с</w:t>
      </w:r>
      <w:r w:rsidR="00EE14FE">
        <w:rPr>
          <w:sz w:val="22"/>
          <w:szCs w:val="22"/>
          <w:lang w:eastAsia="x-none"/>
        </w:rPr>
        <w:t>__</w:t>
      </w:r>
      <w:r w:rsidR="00BA1DDE">
        <w:rPr>
          <w:sz w:val="22"/>
          <w:szCs w:val="22"/>
          <w:lang w:eastAsia="x-none"/>
        </w:rPr>
        <w:t>_______________</w:t>
      </w:r>
      <w:r w:rsidR="00EE14FE">
        <w:rPr>
          <w:sz w:val="22"/>
          <w:szCs w:val="22"/>
          <w:lang w:eastAsia="x-none"/>
        </w:rPr>
        <w:t xml:space="preserve">__ </w:t>
      </w:r>
      <w:r w:rsidR="00AD364F" w:rsidRPr="00614186">
        <w:rPr>
          <w:sz w:val="22"/>
          <w:szCs w:val="22"/>
          <w:lang w:eastAsia="en-US"/>
        </w:rPr>
        <w:t>в Банк "ТРАСТ" (ПАО)</w:t>
      </w:r>
    </w:p>
    <w:p w14:paraId="6F20852C" w14:textId="005C0994" w:rsidR="00AD364F" w:rsidRPr="00614186" w:rsidRDefault="00AD364F" w:rsidP="00AD364F">
      <w:pPr>
        <w:jc w:val="both"/>
        <w:rPr>
          <w:sz w:val="22"/>
          <w:szCs w:val="22"/>
          <w:lang w:eastAsia="en-US"/>
        </w:rPr>
      </w:pPr>
      <w:r w:rsidRPr="00614186">
        <w:rPr>
          <w:sz w:val="22"/>
          <w:szCs w:val="22"/>
          <w:lang w:eastAsia="en-US"/>
        </w:rPr>
        <w:t>к/с 30101810345250000635</w:t>
      </w:r>
    </w:p>
    <w:p w14:paraId="4DA1CA51" w14:textId="77777777" w:rsidR="00AD364F" w:rsidRPr="00614186" w:rsidRDefault="00AD364F" w:rsidP="00AD364F">
      <w:pPr>
        <w:pStyle w:val="af"/>
        <w:rPr>
          <w:sz w:val="22"/>
          <w:szCs w:val="22"/>
          <w:lang w:val="ru-RU"/>
        </w:rPr>
      </w:pPr>
      <w:r w:rsidRPr="00614186">
        <w:rPr>
          <w:sz w:val="22"/>
          <w:szCs w:val="22"/>
          <w:lang w:val="ru-RU"/>
        </w:rPr>
        <w:t>Телефон: +7 (495) 647-90-21; +7 (495) 587-90-44;</w:t>
      </w:r>
    </w:p>
    <w:p w14:paraId="52DB5D77" w14:textId="77777777" w:rsidR="00AD364F" w:rsidRPr="00614186" w:rsidRDefault="00AD364F" w:rsidP="00AD364F">
      <w:pPr>
        <w:pStyle w:val="af"/>
        <w:rPr>
          <w:b/>
          <w:sz w:val="22"/>
          <w:szCs w:val="22"/>
          <w:u w:val="single"/>
          <w:lang w:val="ru-RU"/>
        </w:rPr>
      </w:pPr>
      <w:r w:rsidRPr="00614186">
        <w:rPr>
          <w:sz w:val="22"/>
          <w:szCs w:val="22"/>
          <w:lang w:val="ru-RU"/>
        </w:rPr>
        <w:t>Факс: +7 (495) 647-28-05.</w:t>
      </w:r>
    </w:p>
    <w:p w14:paraId="449D887B" w14:textId="77777777" w:rsidR="00AD364F" w:rsidRPr="00614186" w:rsidRDefault="00AD364F" w:rsidP="00AD364F">
      <w:pPr>
        <w:jc w:val="both"/>
        <w:rPr>
          <w:sz w:val="22"/>
          <w:szCs w:val="22"/>
        </w:rPr>
      </w:pPr>
      <w:r w:rsidRPr="00614186">
        <w:rPr>
          <w:sz w:val="22"/>
          <w:szCs w:val="22"/>
        </w:rPr>
        <w:t xml:space="preserve">Электронный адрес (для направления корреспонденции): </w:t>
      </w:r>
      <w:bookmarkStart w:id="9" w:name="_GoBack"/>
      <w:r w:rsidR="007B3A82">
        <w:rPr>
          <w:rStyle w:val="af1"/>
          <w:sz w:val="22"/>
          <w:szCs w:val="22"/>
          <w:lang w:val="en-US"/>
        </w:rPr>
        <w:fldChar w:fldCharType="begin"/>
      </w:r>
      <w:r w:rsidR="007B3A82" w:rsidRPr="007B3A82">
        <w:rPr>
          <w:rStyle w:val="af1"/>
          <w:sz w:val="22"/>
          <w:szCs w:val="22"/>
        </w:rPr>
        <w:instrText xml:space="preserve"> </w:instrText>
      </w:r>
      <w:r w:rsidR="007B3A82">
        <w:rPr>
          <w:rStyle w:val="af1"/>
          <w:sz w:val="22"/>
          <w:szCs w:val="22"/>
          <w:lang w:val="en-US"/>
        </w:rPr>
        <w:instrText>HYPERLINK</w:instrText>
      </w:r>
      <w:r w:rsidR="007B3A82" w:rsidRPr="007B3A82">
        <w:rPr>
          <w:rStyle w:val="af1"/>
          <w:sz w:val="22"/>
          <w:szCs w:val="22"/>
        </w:rPr>
        <w:instrText xml:space="preserve"> "</w:instrText>
      </w:r>
      <w:r w:rsidR="007B3A82">
        <w:rPr>
          <w:rStyle w:val="af1"/>
          <w:sz w:val="22"/>
          <w:szCs w:val="22"/>
          <w:lang w:val="en-US"/>
        </w:rPr>
        <w:instrText>mailto</w:instrText>
      </w:r>
      <w:r w:rsidR="007B3A82" w:rsidRPr="007B3A82">
        <w:rPr>
          <w:rStyle w:val="af1"/>
          <w:sz w:val="22"/>
          <w:szCs w:val="22"/>
        </w:rPr>
        <w:instrText>:</w:instrText>
      </w:r>
      <w:r w:rsidR="007B3A82">
        <w:rPr>
          <w:rStyle w:val="af1"/>
          <w:sz w:val="22"/>
          <w:szCs w:val="22"/>
          <w:lang w:val="en-US"/>
        </w:rPr>
        <w:instrText>bank</w:instrText>
      </w:r>
      <w:r w:rsidR="007B3A82" w:rsidRPr="007B3A82">
        <w:rPr>
          <w:rStyle w:val="af1"/>
          <w:sz w:val="22"/>
          <w:szCs w:val="22"/>
        </w:rPr>
        <w:instrText>@</w:instrText>
      </w:r>
      <w:r w:rsidR="007B3A82">
        <w:rPr>
          <w:rStyle w:val="af1"/>
          <w:sz w:val="22"/>
          <w:szCs w:val="22"/>
          <w:lang w:val="en-US"/>
        </w:rPr>
        <w:instrText>trust</w:instrText>
      </w:r>
      <w:r w:rsidR="007B3A82" w:rsidRPr="007B3A82">
        <w:rPr>
          <w:rStyle w:val="af1"/>
          <w:sz w:val="22"/>
          <w:szCs w:val="22"/>
        </w:rPr>
        <w:instrText>.</w:instrText>
      </w:r>
      <w:r w:rsidR="007B3A82">
        <w:rPr>
          <w:rStyle w:val="af1"/>
          <w:sz w:val="22"/>
          <w:szCs w:val="22"/>
          <w:lang w:val="en-US"/>
        </w:rPr>
        <w:instrText>ru</w:instrText>
      </w:r>
      <w:r w:rsidR="007B3A82" w:rsidRPr="007B3A82">
        <w:rPr>
          <w:rStyle w:val="af1"/>
          <w:sz w:val="22"/>
          <w:szCs w:val="22"/>
        </w:rPr>
        <w:instrText xml:space="preserve">" </w:instrText>
      </w:r>
      <w:r w:rsidR="007B3A82">
        <w:rPr>
          <w:rStyle w:val="af1"/>
          <w:sz w:val="22"/>
          <w:szCs w:val="22"/>
          <w:lang w:val="en-US"/>
        </w:rPr>
        <w:fldChar w:fldCharType="separate"/>
      </w:r>
      <w:r w:rsidRPr="00614186">
        <w:rPr>
          <w:rStyle w:val="af1"/>
          <w:sz w:val="22"/>
          <w:szCs w:val="22"/>
          <w:lang w:val="en-US"/>
        </w:rPr>
        <w:t>bank</w:t>
      </w:r>
      <w:r w:rsidRPr="00614186">
        <w:rPr>
          <w:rStyle w:val="af1"/>
          <w:sz w:val="22"/>
          <w:szCs w:val="22"/>
        </w:rPr>
        <w:t>@</w:t>
      </w:r>
      <w:r w:rsidRPr="00614186">
        <w:rPr>
          <w:rStyle w:val="af1"/>
          <w:sz w:val="22"/>
          <w:szCs w:val="22"/>
          <w:lang w:val="en-US"/>
        </w:rPr>
        <w:t>trust</w:t>
      </w:r>
      <w:r w:rsidRPr="00614186">
        <w:rPr>
          <w:rStyle w:val="af1"/>
          <w:sz w:val="22"/>
          <w:szCs w:val="22"/>
        </w:rPr>
        <w:t>.</w:t>
      </w:r>
      <w:r w:rsidRPr="00614186">
        <w:rPr>
          <w:rStyle w:val="af1"/>
          <w:sz w:val="22"/>
          <w:szCs w:val="22"/>
          <w:lang w:val="en-US"/>
        </w:rPr>
        <w:t>ru</w:t>
      </w:r>
      <w:r w:rsidR="007B3A82">
        <w:rPr>
          <w:rStyle w:val="af1"/>
          <w:sz w:val="22"/>
          <w:szCs w:val="22"/>
          <w:lang w:val="en-US"/>
        </w:rPr>
        <w:fldChar w:fldCharType="end"/>
      </w:r>
      <w:bookmarkEnd w:id="9"/>
    </w:p>
    <w:p w14:paraId="6A899FE3" w14:textId="77777777" w:rsidR="00AB0315" w:rsidRDefault="00AB0315">
      <w:pPr>
        <w:jc w:val="both"/>
        <w:rPr>
          <w:b/>
          <w:sz w:val="22"/>
          <w:szCs w:val="22"/>
        </w:rPr>
      </w:pPr>
    </w:p>
    <w:p w14:paraId="3CC7B310" w14:textId="77777777" w:rsidR="00AB0315" w:rsidRDefault="00937EB6">
      <w:pPr>
        <w:jc w:val="both"/>
        <w:rPr>
          <w:b/>
          <w:sz w:val="22"/>
          <w:szCs w:val="22"/>
        </w:rPr>
      </w:pPr>
      <w:r>
        <w:rPr>
          <w:b/>
          <w:sz w:val="22"/>
          <w:szCs w:val="22"/>
        </w:rPr>
        <w:t>ЦЕССИОНАРИЙ:</w:t>
      </w:r>
    </w:p>
    <w:p w14:paraId="542D405B" w14:textId="77777777" w:rsidR="00AB0315" w:rsidRPr="008328AA" w:rsidRDefault="00AD364F">
      <w:pPr>
        <w:tabs>
          <w:tab w:val="left" w:pos="567"/>
        </w:tabs>
        <w:jc w:val="both"/>
        <w:rPr>
          <w:sz w:val="22"/>
          <w:szCs w:val="22"/>
        </w:rPr>
      </w:pPr>
      <w:r w:rsidRPr="008328AA">
        <w:rPr>
          <w:b/>
          <w:sz w:val="22"/>
          <w:szCs w:val="22"/>
        </w:rPr>
        <w:t xml:space="preserve">Полное </w:t>
      </w:r>
      <w:r w:rsidR="00827385" w:rsidRPr="008328AA">
        <w:rPr>
          <w:b/>
          <w:sz w:val="22"/>
          <w:szCs w:val="22"/>
        </w:rPr>
        <w:t>наименование</w:t>
      </w:r>
      <w:r w:rsidRPr="008328AA">
        <w:rPr>
          <w:sz w:val="22"/>
          <w:szCs w:val="22"/>
        </w:rPr>
        <w:t xml:space="preserve">: </w:t>
      </w:r>
    </w:p>
    <w:p w14:paraId="670AD133" w14:textId="77777777" w:rsidR="00AD364F" w:rsidRPr="008328AA" w:rsidRDefault="00AD364F">
      <w:pPr>
        <w:tabs>
          <w:tab w:val="left" w:pos="567"/>
        </w:tabs>
        <w:jc w:val="both"/>
        <w:rPr>
          <w:b/>
          <w:sz w:val="22"/>
          <w:szCs w:val="22"/>
        </w:rPr>
      </w:pPr>
      <w:r w:rsidRPr="008328AA">
        <w:rPr>
          <w:b/>
          <w:sz w:val="22"/>
          <w:szCs w:val="22"/>
        </w:rPr>
        <w:t xml:space="preserve">Сокращенное наименование: </w:t>
      </w:r>
    </w:p>
    <w:p w14:paraId="2508922E" w14:textId="77777777" w:rsidR="00AD364F" w:rsidRDefault="00AD364F">
      <w:pPr>
        <w:pBdr>
          <w:top w:val="nil"/>
          <w:left w:val="nil"/>
          <w:bottom w:val="nil"/>
          <w:right w:val="nil"/>
          <w:between w:val="nil"/>
        </w:pBdr>
        <w:jc w:val="both"/>
        <w:rPr>
          <w:color w:val="000000"/>
          <w:sz w:val="22"/>
          <w:szCs w:val="22"/>
        </w:rPr>
      </w:pPr>
    </w:p>
    <w:p w14:paraId="54DCC3D4" w14:textId="77777777" w:rsidR="00AD364F" w:rsidRPr="008328AA" w:rsidRDefault="00127B0E">
      <w:pPr>
        <w:pBdr>
          <w:top w:val="nil"/>
          <w:left w:val="nil"/>
          <w:bottom w:val="nil"/>
          <w:right w:val="nil"/>
          <w:between w:val="nil"/>
        </w:pBdr>
        <w:jc w:val="both"/>
        <w:rPr>
          <w:sz w:val="22"/>
          <w:szCs w:val="22"/>
        </w:rPr>
      </w:pPr>
      <w:r w:rsidRPr="008328AA">
        <w:rPr>
          <w:b/>
          <w:sz w:val="22"/>
          <w:szCs w:val="22"/>
        </w:rPr>
        <w:t>А</w:t>
      </w:r>
      <w:r w:rsidR="00AD364F" w:rsidRPr="008328AA">
        <w:rPr>
          <w:b/>
          <w:sz w:val="22"/>
          <w:szCs w:val="22"/>
        </w:rPr>
        <w:t>дрес (место нахождения):</w:t>
      </w:r>
      <w:r w:rsidR="00AD364F" w:rsidRPr="008328AA">
        <w:rPr>
          <w:sz w:val="22"/>
          <w:szCs w:val="22"/>
        </w:rPr>
        <w:t xml:space="preserve"> </w:t>
      </w:r>
    </w:p>
    <w:p w14:paraId="3451830B" w14:textId="77777777" w:rsidR="00AD364F" w:rsidRPr="008328AA" w:rsidRDefault="00AD364F" w:rsidP="00AD364F">
      <w:pPr>
        <w:pBdr>
          <w:top w:val="nil"/>
          <w:left w:val="nil"/>
          <w:bottom w:val="nil"/>
          <w:right w:val="nil"/>
          <w:between w:val="nil"/>
        </w:pBdr>
        <w:jc w:val="both"/>
        <w:rPr>
          <w:sz w:val="22"/>
          <w:szCs w:val="22"/>
        </w:rPr>
      </w:pPr>
      <w:r w:rsidRPr="008328AA">
        <w:rPr>
          <w:b/>
          <w:bCs/>
          <w:sz w:val="22"/>
          <w:szCs w:val="22"/>
        </w:rPr>
        <w:t>Почтовый адрес:</w:t>
      </w:r>
      <w:r w:rsidRPr="008328AA">
        <w:rPr>
          <w:sz w:val="22"/>
          <w:szCs w:val="22"/>
        </w:rPr>
        <w:t xml:space="preserve"> </w:t>
      </w:r>
    </w:p>
    <w:p w14:paraId="361D0D78" w14:textId="77777777" w:rsidR="00AD364F" w:rsidRDefault="00AD364F">
      <w:pPr>
        <w:pBdr>
          <w:top w:val="nil"/>
          <w:left w:val="nil"/>
          <w:bottom w:val="nil"/>
          <w:right w:val="nil"/>
          <w:between w:val="nil"/>
        </w:pBdr>
        <w:jc w:val="both"/>
        <w:rPr>
          <w:color w:val="000000"/>
          <w:sz w:val="22"/>
          <w:szCs w:val="22"/>
        </w:rPr>
      </w:pPr>
    </w:p>
    <w:p w14:paraId="139A9195" w14:textId="77777777" w:rsidR="00743200" w:rsidRDefault="00743200">
      <w:pPr>
        <w:pBdr>
          <w:top w:val="nil"/>
          <w:left w:val="nil"/>
          <w:bottom w:val="nil"/>
          <w:right w:val="nil"/>
          <w:between w:val="nil"/>
        </w:pBdr>
        <w:jc w:val="both"/>
        <w:rPr>
          <w:color w:val="000000"/>
          <w:sz w:val="22"/>
          <w:szCs w:val="22"/>
        </w:rPr>
      </w:pPr>
      <w:r w:rsidRPr="008328AA">
        <w:rPr>
          <w:b/>
          <w:color w:val="000000"/>
          <w:sz w:val="22"/>
          <w:szCs w:val="22"/>
        </w:rPr>
        <w:t>ОГРН</w:t>
      </w:r>
      <w:r>
        <w:rPr>
          <w:color w:val="000000"/>
          <w:sz w:val="22"/>
          <w:szCs w:val="22"/>
        </w:rPr>
        <w:t xml:space="preserve">:, </w:t>
      </w:r>
      <w:r w:rsidRPr="008328AA">
        <w:rPr>
          <w:b/>
          <w:color w:val="000000"/>
          <w:sz w:val="22"/>
          <w:szCs w:val="22"/>
        </w:rPr>
        <w:t>ИНН</w:t>
      </w:r>
      <w:r>
        <w:rPr>
          <w:color w:val="000000"/>
          <w:sz w:val="22"/>
          <w:szCs w:val="22"/>
        </w:rPr>
        <w:t xml:space="preserve">, </w:t>
      </w:r>
      <w:r w:rsidRPr="008328AA">
        <w:rPr>
          <w:b/>
          <w:color w:val="000000"/>
          <w:sz w:val="22"/>
          <w:szCs w:val="22"/>
        </w:rPr>
        <w:t>КПП</w:t>
      </w:r>
      <w:r>
        <w:rPr>
          <w:color w:val="000000"/>
          <w:sz w:val="22"/>
          <w:szCs w:val="22"/>
        </w:rPr>
        <w:t xml:space="preserve"> </w:t>
      </w:r>
    </w:p>
    <w:p w14:paraId="2BCFC491" w14:textId="77777777" w:rsidR="00743200" w:rsidRPr="008328AA" w:rsidRDefault="00743200">
      <w:pPr>
        <w:pBdr>
          <w:top w:val="nil"/>
          <w:left w:val="nil"/>
          <w:bottom w:val="nil"/>
          <w:right w:val="nil"/>
          <w:between w:val="nil"/>
        </w:pBdr>
        <w:jc w:val="both"/>
        <w:rPr>
          <w:b/>
          <w:bCs/>
          <w:color w:val="000000"/>
          <w:sz w:val="22"/>
          <w:szCs w:val="22"/>
        </w:rPr>
      </w:pPr>
      <w:r w:rsidRPr="008328AA">
        <w:rPr>
          <w:b/>
          <w:bCs/>
          <w:color w:val="000000"/>
          <w:sz w:val="22"/>
          <w:szCs w:val="22"/>
        </w:rPr>
        <w:lastRenderedPageBreak/>
        <w:t>Платежные р</w:t>
      </w:r>
      <w:r w:rsidR="00574D65" w:rsidRPr="008328AA">
        <w:rPr>
          <w:b/>
          <w:bCs/>
          <w:color w:val="000000"/>
          <w:sz w:val="22"/>
          <w:szCs w:val="22"/>
        </w:rPr>
        <w:t>е</w:t>
      </w:r>
      <w:r w:rsidRPr="008328AA">
        <w:rPr>
          <w:b/>
          <w:bCs/>
          <w:color w:val="000000"/>
          <w:sz w:val="22"/>
          <w:szCs w:val="22"/>
        </w:rPr>
        <w:t>квизиты:</w:t>
      </w:r>
    </w:p>
    <w:p w14:paraId="5CB4B46F" w14:textId="77777777" w:rsidR="00AB0315" w:rsidRDefault="00937EB6">
      <w:pPr>
        <w:pBdr>
          <w:top w:val="nil"/>
          <w:left w:val="nil"/>
          <w:bottom w:val="nil"/>
          <w:right w:val="nil"/>
          <w:between w:val="nil"/>
        </w:pBdr>
        <w:jc w:val="both"/>
        <w:rPr>
          <w:b/>
          <w:color w:val="000000"/>
          <w:sz w:val="22"/>
          <w:szCs w:val="22"/>
          <w:u w:val="single"/>
        </w:rPr>
      </w:pPr>
      <w:r>
        <w:rPr>
          <w:color w:val="000000"/>
          <w:sz w:val="22"/>
          <w:szCs w:val="22"/>
        </w:rPr>
        <w:t xml:space="preserve">Расчетный счет № </w:t>
      </w:r>
      <w:r w:rsidR="00743200">
        <w:rPr>
          <w:color w:val="000000"/>
          <w:sz w:val="22"/>
          <w:szCs w:val="22"/>
        </w:rPr>
        <w:t xml:space="preserve"> </w:t>
      </w:r>
      <w:r>
        <w:rPr>
          <w:color w:val="000000"/>
          <w:sz w:val="22"/>
          <w:szCs w:val="22"/>
        </w:rPr>
        <w:t xml:space="preserve">в </w:t>
      </w:r>
      <w:r w:rsidR="00743200">
        <w:rPr>
          <w:color w:val="000000"/>
          <w:sz w:val="22"/>
          <w:szCs w:val="22"/>
        </w:rPr>
        <w:t xml:space="preserve">ПАО Банк «», кор.счет № </w:t>
      </w:r>
    </w:p>
    <w:p w14:paraId="1B7AE449" w14:textId="77777777" w:rsidR="00AB0315" w:rsidRPr="00827385" w:rsidRDefault="00937EB6">
      <w:pPr>
        <w:jc w:val="both"/>
        <w:rPr>
          <w:sz w:val="22"/>
          <w:szCs w:val="22"/>
        </w:rPr>
      </w:pPr>
      <w:r>
        <w:rPr>
          <w:sz w:val="22"/>
          <w:szCs w:val="22"/>
        </w:rPr>
        <w:t xml:space="preserve">Электронный адрес (для направления корреспонденции): </w:t>
      </w:r>
    </w:p>
    <w:p w14:paraId="549495D1" w14:textId="77777777" w:rsidR="00AB0315" w:rsidRDefault="00AB0315">
      <w:pPr>
        <w:jc w:val="both"/>
        <w:rPr>
          <w:b/>
          <w:sz w:val="22"/>
          <w:szCs w:val="22"/>
        </w:rPr>
      </w:pPr>
    </w:p>
    <w:p w14:paraId="63444FD6" w14:textId="77777777" w:rsidR="00AB0315" w:rsidRDefault="00AB0315">
      <w:pPr>
        <w:tabs>
          <w:tab w:val="left" w:pos="567"/>
        </w:tabs>
        <w:jc w:val="both"/>
      </w:pPr>
    </w:p>
    <w:p w14:paraId="4EB7A792" w14:textId="77777777" w:rsidR="00AB0315" w:rsidRDefault="00AB0315">
      <w:pPr>
        <w:jc w:val="both"/>
        <w:rPr>
          <w:sz w:val="22"/>
          <w:szCs w:val="22"/>
        </w:rPr>
      </w:pPr>
    </w:p>
    <w:tbl>
      <w:tblPr>
        <w:tblStyle w:val="40"/>
        <w:tblW w:w="10490" w:type="dxa"/>
        <w:tblInd w:w="-34" w:type="dxa"/>
        <w:tblLayout w:type="fixed"/>
        <w:tblLook w:val="0000" w:firstRow="0" w:lastRow="0" w:firstColumn="0" w:lastColumn="0" w:noHBand="0" w:noVBand="0"/>
      </w:tblPr>
      <w:tblGrid>
        <w:gridCol w:w="5387"/>
        <w:gridCol w:w="5103"/>
      </w:tblGrid>
      <w:tr w:rsidR="00AB0315" w14:paraId="75928D7D" w14:textId="77777777">
        <w:tc>
          <w:tcPr>
            <w:tcW w:w="5387" w:type="dxa"/>
            <w:vAlign w:val="bottom"/>
          </w:tcPr>
          <w:p w14:paraId="76A47C47" w14:textId="77777777" w:rsidR="00AB0315" w:rsidRDefault="00AB0315">
            <w:pPr>
              <w:rPr>
                <w:b/>
              </w:rPr>
            </w:pPr>
          </w:p>
          <w:p w14:paraId="1F40B3BE" w14:textId="77777777" w:rsidR="00AB0315" w:rsidRDefault="00937EB6">
            <w:pPr>
              <w:rPr>
                <w:b/>
              </w:rPr>
            </w:pPr>
            <w:r>
              <w:rPr>
                <w:b/>
                <w:sz w:val="22"/>
                <w:szCs w:val="22"/>
              </w:rPr>
              <w:t>ЦЕДЕНТ:</w:t>
            </w:r>
          </w:p>
        </w:tc>
        <w:tc>
          <w:tcPr>
            <w:tcW w:w="5103" w:type="dxa"/>
            <w:vAlign w:val="bottom"/>
          </w:tcPr>
          <w:p w14:paraId="103C54EC" w14:textId="77777777" w:rsidR="00AB0315" w:rsidRDefault="00937EB6">
            <w:pPr>
              <w:rPr>
                <w:b/>
              </w:rPr>
            </w:pPr>
            <w:r>
              <w:rPr>
                <w:b/>
                <w:sz w:val="22"/>
                <w:szCs w:val="22"/>
              </w:rPr>
              <w:t>ЦЕССИОНАРИЙ:</w:t>
            </w:r>
          </w:p>
        </w:tc>
      </w:tr>
      <w:tr w:rsidR="00AB0315" w14:paraId="566CF0A4" w14:textId="77777777">
        <w:tc>
          <w:tcPr>
            <w:tcW w:w="5387" w:type="dxa"/>
          </w:tcPr>
          <w:p w14:paraId="124AF79D" w14:textId="77777777" w:rsidR="00AB0315" w:rsidRDefault="00AB0315"/>
        </w:tc>
        <w:tc>
          <w:tcPr>
            <w:tcW w:w="5103" w:type="dxa"/>
          </w:tcPr>
          <w:p w14:paraId="6109F79B" w14:textId="77777777" w:rsidR="00AB0315" w:rsidRDefault="00AB0315">
            <w:pPr>
              <w:rPr>
                <w:highlight w:val="yellow"/>
              </w:rPr>
            </w:pPr>
          </w:p>
        </w:tc>
      </w:tr>
      <w:tr w:rsidR="00AB0315" w14:paraId="3E28D627" w14:textId="77777777">
        <w:trPr>
          <w:trHeight w:val="679"/>
        </w:trPr>
        <w:tc>
          <w:tcPr>
            <w:tcW w:w="5387" w:type="dxa"/>
            <w:vAlign w:val="center"/>
          </w:tcPr>
          <w:p w14:paraId="2C589CAB" w14:textId="77777777" w:rsidR="00AB0315" w:rsidRDefault="00AB0315">
            <w:pPr>
              <w:rPr>
                <w:b/>
              </w:rPr>
            </w:pPr>
          </w:p>
          <w:p w14:paraId="5E7F24D6" w14:textId="77777777" w:rsidR="00AB0315" w:rsidRDefault="00937EB6">
            <w:pPr>
              <w:rPr>
                <w:b/>
              </w:rPr>
            </w:pPr>
            <w:r>
              <w:rPr>
                <w:b/>
                <w:sz w:val="22"/>
                <w:szCs w:val="22"/>
              </w:rPr>
              <w:t xml:space="preserve">_____________________ / </w:t>
            </w:r>
            <w:r w:rsidR="00743200">
              <w:rPr>
                <w:b/>
                <w:sz w:val="22"/>
                <w:szCs w:val="22"/>
              </w:rPr>
              <w:t xml:space="preserve">Соколов А.К. </w:t>
            </w:r>
            <w:r>
              <w:rPr>
                <w:b/>
                <w:sz w:val="22"/>
                <w:szCs w:val="22"/>
              </w:rPr>
              <w:t>/</w:t>
            </w:r>
          </w:p>
          <w:p w14:paraId="4EB501FA" w14:textId="77777777" w:rsidR="00AB0315" w:rsidRDefault="00937EB6">
            <w:pPr>
              <w:rPr>
                <w:b/>
              </w:rPr>
            </w:pPr>
            <w:r>
              <w:rPr>
                <w:b/>
                <w:sz w:val="22"/>
                <w:szCs w:val="22"/>
              </w:rPr>
              <w:t>МП</w:t>
            </w:r>
          </w:p>
        </w:tc>
        <w:tc>
          <w:tcPr>
            <w:tcW w:w="5103" w:type="dxa"/>
            <w:shd w:val="clear" w:color="auto" w:fill="auto"/>
            <w:vAlign w:val="center"/>
          </w:tcPr>
          <w:p w14:paraId="1119C4AA" w14:textId="77777777" w:rsidR="00AB0315" w:rsidRDefault="00AB0315">
            <w:pPr>
              <w:rPr>
                <w:b/>
              </w:rPr>
            </w:pPr>
          </w:p>
          <w:p w14:paraId="249A765E" w14:textId="77777777" w:rsidR="00AB0315" w:rsidRDefault="00937EB6">
            <w:pPr>
              <w:rPr>
                <w:b/>
              </w:rPr>
            </w:pPr>
            <w:r>
              <w:rPr>
                <w:b/>
                <w:sz w:val="22"/>
                <w:szCs w:val="22"/>
              </w:rPr>
              <w:t xml:space="preserve">______________________ / </w:t>
            </w:r>
            <w:r w:rsidR="00743200">
              <w:rPr>
                <w:b/>
                <w:sz w:val="22"/>
                <w:szCs w:val="22"/>
              </w:rPr>
              <w:t>/</w:t>
            </w:r>
          </w:p>
          <w:p w14:paraId="54BBA7FF" w14:textId="77777777" w:rsidR="00AB0315" w:rsidRDefault="00937EB6">
            <w:pPr>
              <w:rPr>
                <w:b/>
              </w:rPr>
            </w:pPr>
            <w:r>
              <w:rPr>
                <w:b/>
                <w:sz w:val="22"/>
                <w:szCs w:val="22"/>
              </w:rPr>
              <w:t>МП</w:t>
            </w:r>
          </w:p>
        </w:tc>
      </w:tr>
    </w:tbl>
    <w:p w14:paraId="3FAC5AF4" w14:textId="77777777" w:rsidR="00AB0315" w:rsidRDefault="00937EB6">
      <w:pPr>
        <w:jc w:val="right"/>
        <w:rPr>
          <w:sz w:val="18"/>
          <w:szCs w:val="18"/>
        </w:rPr>
      </w:pPr>
      <w:r>
        <w:br w:type="page"/>
      </w:r>
      <w:r>
        <w:rPr>
          <w:sz w:val="18"/>
          <w:szCs w:val="18"/>
        </w:rPr>
        <w:lastRenderedPageBreak/>
        <w:t>Приложение №1</w:t>
      </w:r>
    </w:p>
    <w:p w14:paraId="522A12BD" w14:textId="77777777" w:rsidR="00AB0315" w:rsidRDefault="00937EB6">
      <w:pPr>
        <w:ind w:left="720"/>
        <w:jc w:val="right"/>
        <w:rPr>
          <w:sz w:val="18"/>
          <w:szCs w:val="18"/>
        </w:rPr>
      </w:pPr>
      <w:r>
        <w:rPr>
          <w:sz w:val="18"/>
          <w:szCs w:val="18"/>
        </w:rPr>
        <w:t>к Договору уступки прав (требований)</w:t>
      </w:r>
    </w:p>
    <w:p w14:paraId="331DBD2B" w14:textId="77777777" w:rsidR="00AB0315" w:rsidRDefault="00937EB6">
      <w:pPr>
        <w:jc w:val="right"/>
        <w:rPr>
          <w:sz w:val="18"/>
          <w:szCs w:val="18"/>
        </w:rPr>
      </w:pPr>
      <w:r>
        <w:rPr>
          <w:sz w:val="18"/>
          <w:szCs w:val="18"/>
        </w:rPr>
        <w:t xml:space="preserve">№ от </w:t>
      </w:r>
      <w:r w:rsidR="009F6AD8">
        <w:rPr>
          <w:sz w:val="18"/>
          <w:szCs w:val="18"/>
        </w:rPr>
        <w:t xml:space="preserve">«» </w:t>
      </w:r>
      <w:r w:rsidR="00C5365D">
        <w:rPr>
          <w:sz w:val="18"/>
          <w:szCs w:val="18"/>
        </w:rPr>
        <w:t xml:space="preserve">_______ </w:t>
      </w:r>
      <w:r w:rsidR="00743200">
        <w:rPr>
          <w:sz w:val="18"/>
          <w:szCs w:val="18"/>
        </w:rPr>
        <w:t xml:space="preserve">2021 </w:t>
      </w:r>
      <w:r>
        <w:rPr>
          <w:sz w:val="18"/>
          <w:szCs w:val="18"/>
        </w:rPr>
        <w:t>года</w:t>
      </w:r>
    </w:p>
    <w:p w14:paraId="16EEF2AA" w14:textId="77777777" w:rsidR="00AB0315" w:rsidRDefault="00AB0315">
      <w:pPr>
        <w:jc w:val="right"/>
        <w:rPr>
          <w:sz w:val="18"/>
          <w:szCs w:val="18"/>
        </w:rPr>
      </w:pPr>
    </w:p>
    <w:p w14:paraId="67E027A4" w14:textId="77777777" w:rsidR="00AB0315" w:rsidRDefault="00937EB6">
      <w:pPr>
        <w:widowControl w:val="0"/>
        <w:jc w:val="center"/>
        <w:rPr>
          <w:b/>
          <w:i/>
          <w:sz w:val="22"/>
          <w:szCs w:val="22"/>
        </w:rPr>
      </w:pPr>
      <w:r>
        <w:rPr>
          <w:b/>
          <w:i/>
          <w:sz w:val="22"/>
          <w:szCs w:val="22"/>
        </w:rPr>
        <w:t>ФОРМА</w:t>
      </w:r>
    </w:p>
    <w:p w14:paraId="1D5DAE26" w14:textId="77777777" w:rsidR="00AB0315" w:rsidRDefault="00937EB6">
      <w:pPr>
        <w:widowControl w:val="0"/>
        <w:jc w:val="center"/>
        <w:rPr>
          <w:b/>
          <w:i/>
          <w:sz w:val="22"/>
          <w:szCs w:val="22"/>
        </w:rPr>
      </w:pPr>
      <w:r>
        <w:rPr>
          <w:b/>
          <w:i/>
          <w:sz w:val="22"/>
          <w:szCs w:val="22"/>
        </w:rPr>
        <w:t>Акта приема-передачи документов</w:t>
      </w:r>
    </w:p>
    <w:p w14:paraId="2DEEAD0A" w14:textId="77777777" w:rsidR="00AB0315" w:rsidRDefault="00AB0315">
      <w:pPr>
        <w:widowControl w:val="0"/>
        <w:jc w:val="center"/>
        <w:rPr>
          <w:b/>
          <w:i/>
          <w:sz w:val="22"/>
          <w:szCs w:val="22"/>
        </w:rPr>
      </w:pPr>
    </w:p>
    <w:p w14:paraId="38712C2E" w14:textId="77777777" w:rsidR="00AB0315" w:rsidRDefault="00937EB6">
      <w:pPr>
        <w:widowControl w:val="0"/>
        <w:rPr>
          <w:b/>
          <w:sz w:val="22"/>
          <w:szCs w:val="22"/>
        </w:rPr>
      </w:pPr>
      <w:r>
        <w:rPr>
          <w:b/>
          <w:sz w:val="22"/>
          <w:szCs w:val="22"/>
        </w:rPr>
        <w:t>г. Москва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sz w:val="22"/>
          <w:szCs w:val="22"/>
        </w:rPr>
        <w:t xml:space="preserve">«___» _____________ года </w:t>
      </w:r>
    </w:p>
    <w:p w14:paraId="68B8A87D" w14:textId="77777777" w:rsidR="00AB0315" w:rsidRDefault="00AB0315">
      <w:pPr>
        <w:ind w:firstLine="708"/>
        <w:jc w:val="both"/>
        <w:rPr>
          <w:b/>
          <w:sz w:val="22"/>
          <w:szCs w:val="22"/>
        </w:rPr>
      </w:pPr>
    </w:p>
    <w:p w14:paraId="0F24C411" w14:textId="77777777" w:rsidR="00AB0315" w:rsidRDefault="00937EB6">
      <w:pPr>
        <w:ind w:firstLine="708"/>
        <w:jc w:val="both"/>
        <w:rPr>
          <w:b/>
          <w:sz w:val="22"/>
          <w:szCs w:val="22"/>
        </w:rPr>
      </w:pPr>
      <w:r>
        <w:rPr>
          <w:b/>
          <w:sz w:val="22"/>
          <w:szCs w:val="22"/>
        </w:rPr>
        <w:t xml:space="preserve">________________, </w:t>
      </w:r>
      <w:r>
        <w:rPr>
          <w:sz w:val="22"/>
          <w:szCs w:val="22"/>
        </w:rPr>
        <w:t xml:space="preserve">именуемое в дальнейшем </w:t>
      </w:r>
      <w:r>
        <w:rPr>
          <w:b/>
          <w:sz w:val="22"/>
          <w:szCs w:val="22"/>
        </w:rPr>
        <w:t>«ЦЕДЕНТ»</w:t>
      </w:r>
      <w:r>
        <w:rPr>
          <w:sz w:val="22"/>
          <w:szCs w:val="22"/>
        </w:rPr>
        <w:t>, в лице _________________________, действующего на основании ___, с одной стороны, и</w:t>
      </w:r>
    </w:p>
    <w:p w14:paraId="10826EEF" w14:textId="77777777" w:rsidR="00AB0315" w:rsidRDefault="00937EB6">
      <w:pPr>
        <w:ind w:firstLine="708"/>
        <w:jc w:val="both"/>
        <w:rPr>
          <w:sz w:val="22"/>
          <w:szCs w:val="22"/>
        </w:rPr>
      </w:pPr>
      <w:r>
        <w:rPr>
          <w:b/>
          <w:sz w:val="22"/>
          <w:szCs w:val="22"/>
        </w:rPr>
        <w:t>__________</w:t>
      </w:r>
      <w:r>
        <w:rPr>
          <w:sz w:val="22"/>
          <w:szCs w:val="22"/>
        </w:rPr>
        <w:t xml:space="preserve">, именуемое в дальнейшем </w:t>
      </w:r>
      <w:r>
        <w:rPr>
          <w:b/>
          <w:sz w:val="22"/>
          <w:szCs w:val="22"/>
        </w:rPr>
        <w:t>«ЦЕССИОНАРИЙ»</w:t>
      </w:r>
      <w:r>
        <w:rPr>
          <w:sz w:val="22"/>
          <w:szCs w:val="22"/>
        </w:rPr>
        <w:t>, в лице _________________________, действующего на основании ___, с другой стороны,</w:t>
      </w:r>
    </w:p>
    <w:p w14:paraId="76E6877C" w14:textId="77777777" w:rsidR="00AB0315" w:rsidRDefault="00937EB6">
      <w:pPr>
        <w:widowControl w:val="0"/>
        <w:shd w:val="clear" w:color="auto" w:fill="FFFFFF"/>
        <w:ind w:firstLine="709"/>
        <w:jc w:val="both"/>
        <w:rPr>
          <w:sz w:val="22"/>
          <w:szCs w:val="22"/>
        </w:rPr>
      </w:pPr>
      <w:r>
        <w:rPr>
          <w:sz w:val="22"/>
          <w:szCs w:val="22"/>
        </w:rPr>
        <w:t>а вместе либо по отдельности именуемые Стороны или Сторона соответственно, составили настоящий акт приёма-передачи документов (далее по тексту - «Акт») о нижеследующем:</w:t>
      </w:r>
    </w:p>
    <w:p w14:paraId="04E896E3" w14:textId="77777777" w:rsidR="00AB0315" w:rsidRDefault="00937EB6">
      <w:pPr>
        <w:widowControl w:val="0"/>
        <w:shd w:val="clear" w:color="auto" w:fill="FFFFFF"/>
        <w:ind w:firstLine="709"/>
        <w:jc w:val="both"/>
        <w:rPr>
          <w:sz w:val="22"/>
          <w:szCs w:val="22"/>
        </w:rPr>
      </w:pPr>
      <w:r>
        <w:rPr>
          <w:sz w:val="22"/>
          <w:szCs w:val="22"/>
        </w:rPr>
        <w:t xml:space="preserve">В соответствии с настоящим Актом к Договору уступки прав (требований) № __________ от «___» _______ 20___ года (далее – «Договор») </w:t>
      </w:r>
      <w:r>
        <w:rPr>
          <w:b/>
          <w:sz w:val="22"/>
          <w:szCs w:val="22"/>
        </w:rPr>
        <w:t>ЦЕДЕНТ</w:t>
      </w:r>
      <w:r>
        <w:rPr>
          <w:sz w:val="22"/>
          <w:szCs w:val="22"/>
        </w:rPr>
        <w:t xml:space="preserve"> передал </w:t>
      </w:r>
      <w:r>
        <w:rPr>
          <w:b/>
          <w:sz w:val="22"/>
          <w:szCs w:val="22"/>
        </w:rPr>
        <w:t xml:space="preserve">ЦЕССИОНАРИЮ </w:t>
      </w:r>
      <w:r>
        <w:rPr>
          <w:sz w:val="22"/>
          <w:szCs w:val="22"/>
        </w:rPr>
        <w:t>следующие документы:</w:t>
      </w:r>
    </w:p>
    <w:p w14:paraId="69F1393C" w14:textId="77777777" w:rsidR="00AB0315" w:rsidRDefault="00AB0315">
      <w:pPr>
        <w:widowControl w:val="0"/>
        <w:tabs>
          <w:tab w:val="left" w:pos="360"/>
        </w:tabs>
        <w:ind w:left="34" w:firstLine="601"/>
        <w:jc w:val="both"/>
        <w:rPr>
          <w:sz w:val="22"/>
          <w:szCs w:val="22"/>
        </w:rPr>
      </w:pPr>
    </w:p>
    <w:p w14:paraId="662DAA88" w14:textId="77777777" w:rsidR="00AB0315" w:rsidRDefault="00937E4A">
      <w:pPr>
        <w:widowControl w:val="0"/>
        <w:tabs>
          <w:tab w:val="left" w:pos="360"/>
        </w:tabs>
        <w:ind w:left="34" w:firstLine="601"/>
        <w:jc w:val="both"/>
        <w:rPr>
          <w:sz w:val="22"/>
          <w:szCs w:val="22"/>
        </w:rPr>
      </w:pPr>
      <w:r>
        <w:rPr>
          <w:sz w:val="22"/>
          <w:szCs w:val="22"/>
        </w:rPr>
        <w:t>1.</w:t>
      </w:r>
    </w:p>
    <w:p w14:paraId="00F4074A" w14:textId="77777777" w:rsidR="00937E4A" w:rsidRDefault="00937E4A" w:rsidP="00937E4A">
      <w:pPr>
        <w:widowControl w:val="0"/>
        <w:tabs>
          <w:tab w:val="left" w:pos="360"/>
        </w:tabs>
        <w:ind w:left="34" w:firstLine="601"/>
        <w:jc w:val="both"/>
        <w:rPr>
          <w:sz w:val="22"/>
          <w:szCs w:val="22"/>
        </w:rPr>
      </w:pPr>
      <w:r>
        <w:rPr>
          <w:sz w:val="22"/>
          <w:szCs w:val="22"/>
        </w:rPr>
        <w:t>2.</w:t>
      </w:r>
    </w:p>
    <w:p w14:paraId="2CC85A3B" w14:textId="77777777" w:rsidR="00937E4A" w:rsidRDefault="00937E4A" w:rsidP="00937E4A">
      <w:pPr>
        <w:widowControl w:val="0"/>
        <w:tabs>
          <w:tab w:val="left" w:pos="360"/>
        </w:tabs>
        <w:ind w:left="34" w:firstLine="601"/>
        <w:jc w:val="both"/>
        <w:rPr>
          <w:sz w:val="22"/>
          <w:szCs w:val="22"/>
        </w:rPr>
      </w:pPr>
      <w:r>
        <w:rPr>
          <w:sz w:val="22"/>
          <w:szCs w:val="22"/>
        </w:rPr>
        <w:t>3.</w:t>
      </w:r>
    </w:p>
    <w:p w14:paraId="1D3A53B1" w14:textId="77777777" w:rsidR="00AB0315" w:rsidRDefault="00AB0315">
      <w:pPr>
        <w:widowControl w:val="0"/>
        <w:tabs>
          <w:tab w:val="left" w:pos="360"/>
        </w:tabs>
        <w:ind w:left="34" w:firstLine="601"/>
        <w:jc w:val="both"/>
        <w:rPr>
          <w:sz w:val="22"/>
          <w:szCs w:val="22"/>
        </w:rPr>
      </w:pPr>
    </w:p>
    <w:p w14:paraId="61A96C80" w14:textId="77777777" w:rsidR="00AB0315" w:rsidRDefault="00937EB6">
      <w:pPr>
        <w:widowControl w:val="0"/>
        <w:tabs>
          <w:tab w:val="left" w:pos="360"/>
        </w:tabs>
        <w:ind w:left="34" w:firstLine="601"/>
        <w:jc w:val="both"/>
        <w:rPr>
          <w:sz w:val="22"/>
          <w:szCs w:val="22"/>
        </w:rPr>
      </w:pPr>
      <w:r>
        <w:rPr>
          <w:sz w:val="22"/>
          <w:szCs w:val="22"/>
        </w:rPr>
        <w:t>Настоящий Акт составлен в _____</w:t>
      </w:r>
      <w:r>
        <w:rPr>
          <w:b/>
          <w:sz w:val="22"/>
          <w:szCs w:val="22"/>
        </w:rPr>
        <w:t xml:space="preserve"> (_______)</w:t>
      </w:r>
      <w:r>
        <w:rPr>
          <w:sz w:val="22"/>
          <w:szCs w:val="22"/>
        </w:rPr>
        <w:t xml:space="preserve"> экземплярах, имеющих одинаковую юридическую силу, </w:t>
      </w:r>
      <w:r>
        <w:rPr>
          <w:b/>
          <w:sz w:val="22"/>
          <w:szCs w:val="22"/>
        </w:rPr>
        <w:t>_____ (______)</w:t>
      </w:r>
      <w:r>
        <w:rPr>
          <w:sz w:val="22"/>
          <w:szCs w:val="22"/>
        </w:rPr>
        <w:t xml:space="preserve"> из которых для </w:t>
      </w:r>
      <w:r>
        <w:rPr>
          <w:b/>
          <w:sz w:val="22"/>
          <w:szCs w:val="22"/>
        </w:rPr>
        <w:t>ЦЕДЕНТА</w:t>
      </w:r>
      <w:r>
        <w:rPr>
          <w:sz w:val="22"/>
          <w:szCs w:val="22"/>
        </w:rPr>
        <w:t>, _____</w:t>
      </w:r>
      <w:r>
        <w:rPr>
          <w:b/>
          <w:sz w:val="22"/>
          <w:szCs w:val="22"/>
        </w:rPr>
        <w:t xml:space="preserve"> (_______)</w:t>
      </w:r>
      <w:r>
        <w:rPr>
          <w:sz w:val="22"/>
          <w:szCs w:val="22"/>
        </w:rPr>
        <w:t xml:space="preserve"> для </w:t>
      </w:r>
      <w:r>
        <w:rPr>
          <w:b/>
          <w:sz w:val="22"/>
          <w:szCs w:val="22"/>
        </w:rPr>
        <w:t>ЦЕССИОНАРИЯ</w:t>
      </w:r>
      <w:r>
        <w:rPr>
          <w:sz w:val="22"/>
          <w:szCs w:val="22"/>
        </w:rPr>
        <w:t xml:space="preserve">. </w:t>
      </w:r>
    </w:p>
    <w:tbl>
      <w:tblPr>
        <w:tblStyle w:val="30"/>
        <w:tblW w:w="12760" w:type="dxa"/>
        <w:tblInd w:w="-34" w:type="dxa"/>
        <w:tblLayout w:type="fixed"/>
        <w:tblLook w:val="0000" w:firstRow="0" w:lastRow="0" w:firstColumn="0" w:lastColumn="0" w:noHBand="0" w:noVBand="0"/>
      </w:tblPr>
      <w:tblGrid>
        <w:gridCol w:w="5387"/>
        <w:gridCol w:w="7373"/>
      </w:tblGrid>
      <w:tr w:rsidR="00AB0315" w14:paraId="70E20F89" w14:textId="77777777">
        <w:trPr>
          <w:trHeight w:val="655"/>
        </w:trPr>
        <w:tc>
          <w:tcPr>
            <w:tcW w:w="5387" w:type="dxa"/>
            <w:vAlign w:val="bottom"/>
          </w:tcPr>
          <w:p w14:paraId="3BB45FBA" w14:textId="77777777" w:rsidR="00AB0315" w:rsidRDefault="00AB0315">
            <w:pPr>
              <w:rPr>
                <w:b/>
              </w:rPr>
            </w:pPr>
          </w:p>
          <w:p w14:paraId="11C9300D" w14:textId="77777777" w:rsidR="00AB0315" w:rsidRDefault="00937EB6">
            <w:pPr>
              <w:rPr>
                <w:b/>
              </w:rPr>
            </w:pPr>
            <w:r>
              <w:rPr>
                <w:b/>
                <w:sz w:val="22"/>
                <w:szCs w:val="22"/>
              </w:rPr>
              <w:t>ЦЕДЕНТ:</w:t>
            </w:r>
          </w:p>
          <w:p w14:paraId="6E450F27" w14:textId="77777777" w:rsidR="00AB0315" w:rsidRDefault="00AB0315">
            <w:pPr>
              <w:rPr>
                <w:b/>
              </w:rPr>
            </w:pPr>
          </w:p>
        </w:tc>
        <w:tc>
          <w:tcPr>
            <w:tcW w:w="7373" w:type="dxa"/>
            <w:vAlign w:val="bottom"/>
          </w:tcPr>
          <w:p w14:paraId="6A63405B" w14:textId="77777777" w:rsidR="00AB0315" w:rsidRDefault="00937EB6">
            <w:pPr>
              <w:rPr>
                <w:b/>
              </w:rPr>
            </w:pPr>
            <w:r>
              <w:rPr>
                <w:b/>
                <w:sz w:val="22"/>
                <w:szCs w:val="22"/>
              </w:rPr>
              <w:t>ЦЕССИОНАРИЙ:</w:t>
            </w:r>
          </w:p>
          <w:p w14:paraId="7CA8C031" w14:textId="77777777" w:rsidR="00AB0315" w:rsidRDefault="00AB0315">
            <w:pPr>
              <w:rPr>
                <w:b/>
              </w:rPr>
            </w:pPr>
          </w:p>
        </w:tc>
      </w:tr>
      <w:tr w:rsidR="00AB0315" w14:paraId="6A0BC85B" w14:textId="77777777">
        <w:trPr>
          <w:trHeight w:val="679"/>
        </w:trPr>
        <w:tc>
          <w:tcPr>
            <w:tcW w:w="5387" w:type="dxa"/>
            <w:vAlign w:val="center"/>
          </w:tcPr>
          <w:p w14:paraId="2B7ADECD" w14:textId="77777777" w:rsidR="00AB0315" w:rsidRDefault="00937EB6">
            <w:pPr>
              <w:rPr>
                <w:b/>
              </w:rPr>
            </w:pPr>
            <w:r>
              <w:rPr>
                <w:b/>
                <w:sz w:val="22"/>
                <w:szCs w:val="22"/>
              </w:rPr>
              <w:t>_________________________ /____________/</w:t>
            </w:r>
          </w:p>
        </w:tc>
        <w:tc>
          <w:tcPr>
            <w:tcW w:w="7373" w:type="dxa"/>
            <w:vAlign w:val="center"/>
          </w:tcPr>
          <w:p w14:paraId="23C224D5" w14:textId="77777777" w:rsidR="00AB0315" w:rsidRDefault="00937EB6">
            <w:pPr>
              <w:rPr>
                <w:b/>
              </w:rPr>
            </w:pPr>
            <w:r>
              <w:rPr>
                <w:b/>
                <w:sz w:val="22"/>
                <w:szCs w:val="22"/>
              </w:rPr>
              <w:t>_________________________ /____________/</w:t>
            </w:r>
          </w:p>
        </w:tc>
      </w:tr>
    </w:tbl>
    <w:p w14:paraId="6112481D" w14:textId="77777777" w:rsidR="00AB0315" w:rsidRDefault="00AB0315">
      <w:pPr>
        <w:tabs>
          <w:tab w:val="right" w:pos="1134"/>
        </w:tabs>
        <w:ind w:firstLine="567"/>
        <w:jc w:val="center"/>
        <w:rPr>
          <w:b/>
          <w:i/>
          <w:sz w:val="22"/>
          <w:szCs w:val="22"/>
        </w:rPr>
      </w:pPr>
    </w:p>
    <w:p w14:paraId="15656072" w14:textId="77777777" w:rsidR="00AB0315" w:rsidRDefault="00AB0315">
      <w:pPr>
        <w:jc w:val="right"/>
        <w:rPr>
          <w:sz w:val="22"/>
          <w:szCs w:val="22"/>
        </w:rPr>
      </w:pPr>
    </w:p>
    <w:p w14:paraId="6D31BC12" w14:textId="77777777" w:rsidR="00AB0315" w:rsidRDefault="00AB0315">
      <w:pPr>
        <w:jc w:val="right"/>
        <w:rPr>
          <w:sz w:val="22"/>
          <w:szCs w:val="22"/>
        </w:rPr>
      </w:pPr>
    </w:p>
    <w:p w14:paraId="2808E365" w14:textId="77777777" w:rsidR="00AB0315" w:rsidRDefault="00AB0315">
      <w:pPr>
        <w:jc w:val="right"/>
        <w:rPr>
          <w:sz w:val="22"/>
          <w:szCs w:val="22"/>
        </w:rPr>
      </w:pPr>
    </w:p>
    <w:p w14:paraId="7808600C" w14:textId="77777777" w:rsidR="00AB0315" w:rsidRDefault="00AB0315">
      <w:pPr>
        <w:jc w:val="right"/>
        <w:rPr>
          <w:sz w:val="22"/>
          <w:szCs w:val="22"/>
        </w:rPr>
      </w:pPr>
    </w:p>
    <w:p w14:paraId="74599BB3" w14:textId="77777777" w:rsidR="00AB0315" w:rsidRDefault="00AB0315">
      <w:pPr>
        <w:jc w:val="right"/>
        <w:rPr>
          <w:sz w:val="22"/>
          <w:szCs w:val="22"/>
        </w:rPr>
      </w:pPr>
    </w:p>
    <w:p w14:paraId="2CB71F3C" w14:textId="77777777" w:rsidR="00AB0315" w:rsidRDefault="00AB0315">
      <w:pPr>
        <w:jc w:val="right"/>
        <w:rPr>
          <w:sz w:val="22"/>
          <w:szCs w:val="22"/>
        </w:rPr>
      </w:pPr>
    </w:p>
    <w:p w14:paraId="0836085B" w14:textId="77777777" w:rsidR="00AB0315" w:rsidRDefault="00AB0315">
      <w:pPr>
        <w:jc w:val="right"/>
        <w:rPr>
          <w:sz w:val="22"/>
          <w:szCs w:val="22"/>
        </w:rPr>
      </w:pPr>
    </w:p>
    <w:p w14:paraId="1BEB5072" w14:textId="77777777" w:rsidR="00AB0315" w:rsidRDefault="00AB0315">
      <w:pPr>
        <w:jc w:val="right"/>
        <w:rPr>
          <w:sz w:val="22"/>
          <w:szCs w:val="22"/>
        </w:rPr>
      </w:pPr>
    </w:p>
    <w:p w14:paraId="2D79E089" w14:textId="77777777" w:rsidR="00AB0315" w:rsidRDefault="00AB0315">
      <w:pPr>
        <w:jc w:val="right"/>
        <w:rPr>
          <w:sz w:val="22"/>
          <w:szCs w:val="22"/>
        </w:rPr>
      </w:pPr>
    </w:p>
    <w:p w14:paraId="37A7A74F" w14:textId="77777777" w:rsidR="00AB0315" w:rsidRDefault="00AB0315">
      <w:pPr>
        <w:jc w:val="right"/>
        <w:rPr>
          <w:sz w:val="22"/>
          <w:szCs w:val="22"/>
        </w:rPr>
      </w:pPr>
    </w:p>
    <w:p w14:paraId="35CA5CBD" w14:textId="77777777" w:rsidR="00AB0315" w:rsidRDefault="00AB0315">
      <w:pPr>
        <w:jc w:val="right"/>
        <w:rPr>
          <w:sz w:val="22"/>
          <w:szCs w:val="22"/>
        </w:rPr>
      </w:pPr>
    </w:p>
    <w:p w14:paraId="2F548CBD" w14:textId="77777777" w:rsidR="00AB0315" w:rsidRDefault="00AB0315">
      <w:pPr>
        <w:jc w:val="right"/>
        <w:rPr>
          <w:sz w:val="22"/>
          <w:szCs w:val="22"/>
        </w:rPr>
      </w:pPr>
    </w:p>
    <w:p w14:paraId="59A7EC7A" w14:textId="77777777" w:rsidR="00880F94" w:rsidRDefault="00880F94">
      <w:pPr>
        <w:jc w:val="right"/>
        <w:rPr>
          <w:sz w:val="22"/>
          <w:szCs w:val="22"/>
        </w:rPr>
      </w:pPr>
    </w:p>
    <w:p w14:paraId="1A27D88B" w14:textId="77777777" w:rsidR="00880F94" w:rsidRDefault="00880F94">
      <w:pPr>
        <w:jc w:val="right"/>
        <w:rPr>
          <w:sz w:val="22"/>
          <w:szCs w:val="22"/>
        </w:rPr>
      </w:pPr>
    </w:p>
    <w:p w14:paraId="05AB0645" w14:textId="77777777" w:rsidR="00880F94" w:rsidRDefault="00880F94">
      <w:pPr>
        <w:jc w:val="right"/>
        <w:rPr>
          <w:sz w:val="22"/>
          <w:szCs w:val="22"/>
        </w:rPr>
      </w:pPr>
    </w:p>
    <w:p w14:paraId="0D1C3A45" w14:textId="77777777" w:rsidR="00AB0315" w:rsidRDefault="00AB0315">
      <w:pPr>
        <w:jc w:val="right"/>
        <w:rPr>
          <w:sz w:val="22"/>
          <w:szCs w:val="22"/>
        </w:rPr>
      </w:pPr>
    </w:p>
    <w:p w14:paraId="0EF41B32" w14:textId="77777777" w:rsidR="00AB0315" w:rsidRDefault="00AB0315">
      <w:pPr>
        <w:jc w:val="right"/>
        <w:rPr>
          <w:sz w:val="22"/>
          <w:szCs w:val="22"/>
        </w:rPr>
      </w:pPr>
    </w:p>
    <w:p w14:paraId="45C4147F" w14:textId="77777777" w:rsidR="00AB0315" w:rsidRDefault="00AB0315">
      <w:pPr>
        <w:jc w:val="right"/>
        <w:rPr>
          <w:sz w:val="22"/>
          <w:szCs w:val="22"/>
        </w:rPr>
      </w:pPr>
    </w:p>
    <w:p w14:paraId="0E5322FB" w14:textId="77777777" w:rsidR="00AB0315" w:rsidRDefault="00AB0315">
      <w:pPr>
        <w:jc w:val="right"/>
        <w:rPr>
          <w:sz w:val="22"/>
          <w:szCs w:val="22"/>
        </w:rPr>
      </w:pPr>
    </w:p>
    <w:p w14:paraId="2671BEAB" w14:textId="77777777" w:rsidR="00AB0315" w:rsidRDefault="00AB0315">
      <w:pPr>
        <w:jc w:val="right"/>
        <w:rPr>
          <w:sz w:val="22"/>
          <w:szCs w:val="22"/>
        </w:rPr>
      </w:pPr>
    </w:p>
    <w:p w14:paraId="74AC6489" w14:textId="77777777" w:rsidR="00AB0315" w:rsidRDefault="00127B0E">
      <w:pPr>
        <w:jc w:val="right"/>
        <w:rPr>
          <w:sz w:val="22"/>
          <w:szCs w:val="22"/>
        </w:rPr>
      </w:pPr>
      <w:r>
        <w:rPr>
          <w:sz w:val="22"/>
          <w:szCs w:val="22"/>
        </w:rPr>
        <w:br w:type="column"/>
      </w:r>
      <w:r w:rsidR="00937EB6">
        <w:rPr>
          <w:sz w:val="22"/>
          <w:szCs w:val="22"/>
        </w:rPr>
        <w:lastRenderedPageBreak/>
        <w:t>Приложение №2</w:t>
      </w:r>
    </w:p>
    <w:p w14:paraId="1499C160" w14:textId="77777777" w:rsidR="00AB0315" w:rsidRDefault="00937EB6">
      <w:pPr>
        <w:ind w:left="720"/>
        <w:jc w:val="right"/>
        <w:rPr>
          <w:sz w:val="22"/>
          <w:szCs w:val="22"/>
        </w:rPr>
      </w:pPr>
      <w:r>
        <w:rPr>
          <w:sz w:val="22"/>
          <w:szCs w:val="22"/>
        </w:rPr>
        <w:t>к Договору уступки прав (требований)</w:t>
      </w:r>
    </w:p>
    <w:p w14:paraId="699C3F0A" w14:textId="77777777" w:rsidR="00AB0315" w:rsidRDefault="00937EB6">
      <w:pPr>
        <w:jc w:val="right"/>
        <w:rPr>
          <w:sz w:val="22"/>
          <w:szCs w:val="22"/>
        </w:rPr>
      </w:pPr>
      <w:r>
        <w:rPr>
          <w:sz w:val="22"/>
          <w:szCs w:val="22"/>
        </w:rPr>
        <w:t xml:space="preserve">№ от </w:t>
      </w:r>
      <w:r w:rsidR="009F6AD8">
        <w:rPr>
          <w:sz w:val="22"/>
          <w:szCs w:val="22"/>
        </w:rPr>
        <w:t xml:space="preserve">«» </w:t>
      </w:r>
      <w:r w:rsidR="00C5365D">
        <w:rPr>
          <w:sz w:val="22"/>
          <w:szCs w:val="22"/>
        </w:rPr>
        <w:t xml:space="preserve">________ </w:t>
      </w:r>
      <w:r w:rsidR="0085280D">
        <w:rPr>
          <w:sz w:val="22"/>
          <w:szCs w:val="22"/>
        </w:rPr>
        <w:t xml:space="preserve">2021 </w:t>
      </w:r>
      <w:r>
        <w:rPr>
          <w:sz w:val="22"/>
          <w:szCs w:val="22"/>
        </w:rPr>
        <w:t>года</w:t>
      </w:r>
    </w:p>
    <w:p w14:paraId="2A2B4132" w14:textId="77777777" w:rsidR="00AB0315" w:rsidRDefault="00AB0315">
      <w:pPr>
        <w:jc w:val="right"/>
        <w:rPr>
          <w:sz w:val="22"/>
          <w:szCs w:val="22"/>
        </w:rPr>
      </w:pPr>
    </w:p>
    <w:p w14:paraId="5870D77B" w14:textId="77777777" w:rsidR="00AB0315" w:rsidRDefault="00937EB6">
      <w:pPr>
        <w:jc w:val="center"/>
        <w:rPr>
          <w:b/>
          <w:i/>
          <w:sz w:val="22"/>
          <w:szCs w:val="22"/>
        </w:rPr>
      </w:pPr>
      <w:r>
        <w:rPr>
          <w:b/>
          <w:i/>
          <w:sz w:val="22"/>
          <w:szCs w:val="22"/>
        </w:rPr>
        <w:t>ФОРМА</w:t>
      </w:r>
    </w:p>
    <w:p w14:paraId="7C076BFC" w14:textId="77777777" w:rsidR="00AB0315" w:rsidRDefault="00937EB6">
      <w:pPr>
        <w:jc w:val="center"/>
        <w:rPr>
          <w:b/>
          <w:i/>
          <w:sz w:val="22"/>
          <w:szCs w:val="22"/>
        </w:rPr>
      </w:pPr>
      <w:r>
        <w:rPr>
          <w:b/>
          <w:i/>
          <w:sz w:val="22"/>
          <w:szCs w:val="22"/>
        </w:rPr>
        <w:t>Акта приема-передачи прав требования</w:t>
      </w:r>
    </w:p>
    <w:p w14:paraId="43C6AEBD" w14:textId="77777777" w:rsidR="00AB0315" w:rsidRDefault="00AB0315">
      <w:pPr>
        <w:jc w:val="center"/>
        <w:rPr>
          <w:sz w:val="22"/>
          <w:szCs w:val="22"/>
        </w:rPr>
      </w:pPr>
    </w:p>
    <w:p w14:paraId="382A5CCE" w14:textId="77777777" w:rsidR="00AB0315" w:rsidRDefault="00937EB6">
      <w:pPr>
        <w:widowControl w:val="0"/>
        <w:rPr>
          <w:b/>
          <w:sz w:val="22"/>
          <w:szCs w:val="22"/>
        </w:rPr>
      </w:pPr>
      <w:r>
        <w:rPr>
          <w:b/>
          <w:sz w:val="22"/>
          <w:szCs w:val="22"/>
        </w:rPr>
        <w:t>г. Москва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00022251">
        <w:rPr>
          <w:b/>
          <w:i/>
          <w:sz w:val="22"/>
          <w:szCs w:val="22"/>
        </w:rPr>
        <w:t xml:space="preserve">     </w:t>
      </w:r>
      <w:r>
        <w:rPr>
          <w:b/>
          <w:i/>
          <w:sz w:val="22"/>
          <w:szCs w:val="22"/>
        </w:rPr>
        <w:tab/>
      </w:r>
      <w:r>
        <w:rPr>
          <w:b/>
          <w:sz w:val="22"/>
          <w:szCs w:val="22"/>
        </w:rPr>
        <w:t>«</w:t>
      </w:r>
      <w:r w:rsidR="00022251">
        <w:rPr>
          <w:b/>
          <w:sz w:val="22"/>
          <w:szCs w:val="22"/>
        </w:rPr>
        <w:t>_</w:t>
      </w:r>
      <w:r>
        <w:rPr>
          <w:b/>
          <w:sz w:val="22"/>
          <w:szCs w:val="22"/>
        </w:rPr>
        <w:t xml:space="preserve">__» ____ 20__ года </w:t>
      </w:r>
    </w:p>
    <w:p w14:paraId="4C372400" w14:textId="77777777" w:rsidR="00AB0315" w:rsidRDefault="00AB0315">
      <w:pPr>
        <w:widowControl w:val="0"/>
        <w:jc w:val="center"/>
        <w:rPr>
          <w:sz w:val="22"/>
          <w:szCs w:val="22"/>
        </w:rPr>
      </w:pPr>
    </w:p>
    <w:p w14:paraId="7A6CF3AE" w14:textId="77777777" w:rsidR="00AB0315" w:rsidRDefault="00937EB6">
      <w:pPr>
        <w:spacing w:before="60" w:after="60"/>
        <w:ind w:firstLine="708"/>
        <w:jc w:val="both"/>
        <w:rPr>
          <w:b/>
          <w:sz w:val="22"/>
          <w:szCs w:val="22"/>
        </w:rPr>
      </w:pPr>
      <w:r>
        <w:rPr>
          <w:b/>
          <w:sz w:val="22"/>
          <w:szCs w:val="22"/>
        </w:rPr>
        <w:t xml:space="preserve">________________, </w:t>
      </w:r>
      <w:r>
        <w:rPr>
          <w:sz w:val="22"/>
          <w:szCs w:val="22"/>
        </w:rPr>
        <w:t xml:space="preserve">именуемое в дальнейшем </w:t>
      </w:r>
      <w:r>
        <w:rPr>
          <w:b/>
          <w:sz w:val="22"/>
          <w:szCs w:val="22"/>
        </w:rPr>
        <w:t>«ЦЕДЕНТ»</w:t>
      </w:r>
      <w:r>
        <w:rPr>
          <w:sz w:val="22"/>
          <w:szCs w:val="22"/>
        </w:rPr>
        <w:t>, в лице _________________________, действующего на основании __, с одной стороны, и</w:t>
      </w:r>
    </w:p>
    <w:p w14:paraId="40CD58B1" w14:textId="77777777" w:rsidR="00AB0315" w:rsidRDefault="00937EB6">
      <w:pPr>
        <w:spacing w:before="60" w:after="60"/>
        <w:ind w:firstLine="708"/>
        <w:jc w:val="both"/>
        <w:rPr>
          <w:sz w:val="22"/>
          <w:szCs w:val="22"/>
        </w:rPr>
      </w:pPr>
      <w:r>
        <w:rPr>
          <w:b/>
          <w:sz w:val="22"/>
          <w:szCs w:val="22"/>
        </w:rPr>
        <w:t>__________</w:t>
      </w:r>
      <w:r>
        <w:rPr>
          <w:sz w:val="22"/>
          <w:szCs w:val="22"/>
        </w:rPr>
        <w:t xml:space="preserve">, именуемое в дальнейшем </w:t>
      </w:r>
      <w:r>
        <w:rPr>
          <w:b/>
          <w:sz w:val="22"/>
          <w:szCs w:val="22"/>
        </w:rPr>
        <w:t>«ЦЕССИОНАРИЙ»</w:t>
      </w:r>
      <w:r>
        <w:rPr>
          <w:sz w:val="22"/>
          <w:szCs w:val="22"/>
        </w:rPr>
        <w:t>, в лице _________________________, действующего на основании Устава, с другой стороны,</w:t>
      </w:r>
    </w:p>
    <w:p w14:paraId="20D04928" w14:textId="77777777" w:rsidR="00AB0315" w:rsidRDefault="00937EB6">
      <w:pPr>
        <w:widowControl w:val="0"/>
        <w:shd w:val="clear" w:color="auto" w:fill="FFFFFF"/>
        <w:spacing w:before="60" w:after="60"/>
        <w:ind w:firstLine="709"/>
        <w:jc w:val="both"/>
        <w:rPr>
          <w:sz w:val="22"/>
          <w:szCs w:val="22"/>
        </w:rPr>
      </w:pPr>
      <w:r>
        <w:rPr>
          <w:sz w:val="22"/>
          <w:szCs w:val="22"/>
        </w:rPr>
        <w:t>а вместе либо по отдельности именуемые Стороны или Сторона соответственно, составили настоящий акт приёма-передачи прав (далее по тексту - «Акт») о нижеследующем:</w:t>
      </w:r>
    </w:p>
    <w:p w14:paraId="7193489D" w14:textId="58382DBD" w:rsidR="00AB0315" w:rsidRPr="00D27377" w:rsidRDefault="00937EB6">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 xml:space="preserve">В соответствии с Договором уступки прав (требований) № _____ от «____» _____  года </w:t>
      </w:r>
      <w:r>
        <w:rPr>
          <w:b/>
          <w:color w:val="000000"/>
          <w:sz w:val="22"/>
          <w:szCs w:val="22"/>
        </w:rPr>
        <w:t xml:space="preserve">ЦЕДЕНТ </w:t>
      </w:r>
      <w:r>
        <w:rPr>
          <w:color w:val="000000"/>
          <w:sz w:val="22"/>
          <w:szCs w:val="22"/>
        </w:rPr>
        <w:t xml:space="preserve">уступил, а </w:t>
      </w:r>
      <w:r>
        <w:rPr>
          <w:b/>
          <w:color w:val="000000"/>
          <w:sz w:val="22"/>
          <w:szCs w:val="22"/>
        </w:rPr>
        <w:t>ЦЕССИОНАРИЙ</w:t>
      </w:r>
      <w:r>
        <w:rPr>
          <w:color w:val="000000"/>
          <w:sz w:val="22"/>
          <w:szCs w:val="22"/>
        </w:rPr>
        <w:t xml:space="preserve"> принял в полном объеме все права (требования) </w:t>
      </w:r>
      <w:r>
        <w:rPr>
          <w:b/>
          <w:color w:val="000000"/>
          <w:sz w:val="22"/>
          <w:szCs w:val="22"/>
        </w:rPr>
        <w:t>ЦЕДЕНТА:</w:t>
      </w:r>
    </w:p>
    <w:p w14:paraId="6F9AA92A" w14:textId="50DA6DA8"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Pr>
          <w:color w:val="000000"/>
          <w:sz w:val="22"/>
          <w:szCs w:val="22"/>
        </w:rPr>
        <w:t>1.1.</w:t>
      </w:r>
      <w:r w:rsidRPr="00A31EA4">
        <w:rPr>
          <w:color w:val="000000"/>
          <w:sz w:val="22"/>
          <w:szCs w:val="22"/>
        </w:rPr>
        <w:t xml:space="preserve"> к Обществу с ограниченной ответственностью «СЗ Врубеля 4» (ОГРН 1207700052120, ИНН 7708373027, адрес: Российская Федерация, г. Москва, ул. Садовая-Спасская, д. 28, эт. 7, пом. XIХ, комната 27) (именуемому в дальнейшем – «Должник 1»): </w:t>
      </w:r>
    </w:p>
    <w:p w14:paraId="1B589B1C" w14:textId="65E82ACF"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sidRPr="00A31EA4">
        <w:rPr>
          <w:color w:val="000000"/>
          <w:sz w:val="22"/>
          <w:szCs w:val="22"/>
        </w:rPr>
        <w:t>1.1.1.</w:t>
      </w:r>
      <w:r>
        <w:rPr>
          <w:color w:val="000000"/>
          <w:sz w:val="22"/>
          <w:szCs w:val="22"/>
        </w:rPr>
        <w:t xml:space="preserve"> </w:t>
      </w:r>
      <w:r w:rsidRPr="00A31EA4">
        <w:rPr>
          <w:color w:val="000000"/>
          <w:sz w:val="22"/>
          <w:szCs w:val="22"/>
        </w:rPr>
        <w:t>по договору невозобновляемой кредитной линии от «26» марта 202</w:t>
      </w:r>
      <w:r w:rsidR="00B42D0D">
        <w:rPr>
          <w:color w:val="000000"/>
          <w:sz w:val="22"/>
          <w:szCs w:val="22"/>
        </w:rPr>
        <w:t>0</w:t>
      </w:r>
      <w:r w:rsidRPr="00A31EA4">
        <w:rPr>
          <w:color w:val="000000"/>
          <w:sz w:val="22"/>
          <w:szCs w:val="22"/>
        </w:rPr>
        <w:t xml:space="preserve"> года № 30/К/0552, заключенному между Должником 1 и </w:t>
      </w:r>
      <w:r w:rsidRPr="00D27377">
        <w:rPr>
          <w:b/>
          <w:color w:val="000000"/>
          <w:sz w:val="22"/>
          <w:szCs w:val="22"/>
        </w:rPr>
        <w:t>ЦЕДЕНТОМ</w:t>
      </w:r>
      <w:r w:rsidRPr="00A31EA4">
        <w:rPr>
          <w:color w:val="000000"/>
          <w:sz w:val="22"/>
          <w:szCs w:val="22"/>
        </w:rPr>
        <w:t xml:space="preserve"> (далее именуемый – «Договор 1»);</w:t>
      </w:r>
    </w:p>
    <w:p w14:paraId="3143358C" w14:textId="16BF4250"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Pr>
          <w:color w:val="000000"/>
          <w:sz w:val="22"/>
          <w:szCs w:val="22"/>
        </w:rPr>
        <w:t>1.1.</w:t>
      </w:r>
      <w:r w:rsidRPr="00A31EA4">
        <w:rPr>
          <w:color w:val="000000"/>
          <w:sz w:val="22"/>
          <w:szCs w:val="22"/>
        </w:rPr>
        <w:t>2. по договору невозобновляемой кредитной линии от «26» марта 20</w:t>
      </w:r>
      <w:r w:rsidR="00B42D0D">
        <w:rPr>
          <w:color w:val="000000"/>
          <w:sz w:val="22"/>
          <w:szCs w:val="22"/>
        </w:rPr>
        <w:t>20</w:t>
      </w:r>
      <w:r w:rsidRPr="00A31EA4">
        <w:rPr>
          <w:color w:val="000000"/>
          <w:sz w:val="22"/>
          <w:szCs w:val="22"/>
        </w:rPr>
        <w:t xml:space="preserve"> года № 30/К/0553, заключенному между Должником 1 и </w:t>
      </w:r>
      <w:r w:rsidRPr="00D27377">
        <w:rPr>
          <w:b/>
          <w:color w:val="000000"/>
          <w:sz w:val="22"/>
          <w:szCs w:val="22"/>
        </w:rPr>
        <w:t>ЦЕДЕНТОМ</w:t>
      </w:r>
      <w:r w:rsidRPr="00A31EA4">
        <w:rPr>
          <w:color w:val="000000"/>
          <w:sz w:val="22"/>
          <w:szCs w:val="22"/>
        </w:rPr>
        <w:t xml:space="preserve"> (далее именуемый – «Договор 2»);</w:t>
      </w:r>
    </w:p>
    <w:p w14:paraId="7A6A146C" w14:textId="5B89CD66"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Pr>
          <w:color w:val="000000"/>
          <w:sz w:val="22"/>
          <w:szCs w:val="22"/>
        </w:rPr>
        <w:t>1.</w:t>
      </w:r>
      <w:r w:rsidRPr="00A31EA4">
        <w:rPr>
          <w:color w:val="000000"/>
          <w:sz w:val="22"/>
          <w:szCs w:val="22"/>
        </w:rPr>
        <w:t xml:space="preserve">2. к Обществу с ограниченной ответственностью ООО «СЗ АКТИВстрой»» (ОГРН 1207700364684, ИНН 7708388993, адрес: Российская Федерация, г. Москва, ул. Садовая-Спасская, д. 28, комната 28, пом. XIХ, 7 этаж) (именуемому в дальнейшем – «Должник 2») по договору невозобновляемой кредитной линии от «14» декабря 2020 года № 30/К/0576, заключенному между Должником 2 и </w:t>
      </w:r>
      <w:r w:rsidRPr="00D27377">
        <w:rPr>
          <w:b/>
          <w:color w:val="000000"/>
          <w:sz w:val="22"/>
          <w:szCs w:val="22"/>
        </w:rPr>
        <w:t>ЦЕДЕНТОМ</w:t>
      </w:r>
      <w:r w:rsidRPr="00A31EA4">
        <w:rPr>
          <w:color w:val="000000"/>
          <w:sz w:val="22"/>
          <w:szCs w:val="22"/>
        </w:rPr>
        <w:t xml:space="preserve"> (далее именуемый – «Договор 3»);</w:t>
      </w:r>
    </w:p>
    <w:p w14:paraId="529E67E6" w14:textId="5994FC44"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sidRPr="00A31EA4">
        <w:rPr>
          <w:color w:val="000000"/>
          <w:sz w:val="22"/>
          <w:szCs w:val="22"/>
        </w:rPr>
        <w:t xml:space="preserve">1.3. к Обществу с ограниченной ответственностью «СЗ ВИП-Строй» (ОГРН 1207700200014, ИНН 7708380017, адрес: Российская Федерация, 107078, г. Москва, ул. Садовая-Спасская, д. 28, комната 29, пом. XIХ, 7 этаж) (именуемому в дальнейшем – «Должник 3»): </w:t>
      </w:r>
    </w:p>
    <w:p w14:paraId="2204B55A" w14:textId="3646859D"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sidRPr="00A31EA4">
        <w:rPr>
          <w:color w:val="000000"/>
          <w:sz w:val="22"/>
          <w:szCs w:val="22"/>
        </w:rPr>
        <w:t xml:space="preserve">1.3.1 по договору невозобновляемой кредитной линии от «28» января 2021 года № 30/К/0584, заключенному между Должником 3 и </w:t>
      </w:r>
      <w:r w:rsidRPr="00D27377">
        <w:rPr>
          <w:b/>
          <w:color w:val="000000"/>
          <w:sz w:val="22"/>
          <w:szCs w:val="22"/>
        </w:rPr>
        <w:t>ЦЕДЕНТОМ</w:t>
      </w:r>
      <w:r w:rsidRPr="00A31EA4">
        <w:rPr>
          <w:color w:val="000000"/>
          <w:sz w:val="22"/>
          <w:szCs w:val="22"/>
        </w:rPr>
        <w:t xml:space="preserve"> (далее именуемый – «Договор 4»);</w:t>
      </w:r>
    </w:p>
    <w:p w14:paraId="29AE0C86" w14:textId="029FE31F"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sidRPr="00A31EA4">
        <w:rPr>
          <w:color w:val="000000"/>
          <w:sz w:val="22"/>
          <w:szCs w:val="22"/>
        </w:rPr>
        <w:t xml:space="preserve">1.3.2. по договору невозобновляемой кредитной линии от «28» января 2021 года № 30/К/0585, заключенному между Должником 3 и </w:t>
      </w:r>
      <w:r w:rsidRPr="00D27377">
        <w:rPr>
          <w:b/>
          <w:color w:val="000000"/>
          <w:sz w:val="22"/>
          <w:szCs w:val="22"/>
        </w:rPr>
        <w:t>ЦЕДЕНТОМ</w:t>
      </w:r>
      <w:r w:rsidRPr="00A31EA4">
        <w:rPr>
          <w:color w:val="000000"/>
          <w:sz w:val="22"/>
          <w:szCs w:val="22"/>
        </w:rPr>
        <w:t xml:space="preserve"> (далее именуемый – «Договор 5»);</w:t>
      </w:r>
    </w:p>
    <w:p w14:paraId="15232775" w14:textId="70B89A08"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sidRPr="00A31EA4">
        <w:rPr>
          <w:color w:val="000000"/>
          <w:sz w:val="22"/>
          <w:szCs w:val="22"/>
        </w:rPr>
        <w:t xml:space="preserve">1.4. к Обществу с ограниченной ответственностью «СЗ Альфа» (ОГРН 1217700326634, ИНН 7708397268, адрес: Российская Федерация, ул. Садовая-Спасская, д.28, этаж 1, ком. 29) (именуемому в дальнейшем – «Должник 4») по договору невозобновляемой кредитной линии от «21» июля 2021 года № 30/К/0601, заключенному между Должником 4 и </w:t>
      </w:r>
      <w:r w:rsidRPr="00D27377">
        <w:rPr>
          <w:b/>
          <w:color w:val="000000"/>
          <w:sz w:val="22"/>
          <w:szCs w:val="22"/>
        </w:rPr>
        <w:t>ЦЕДЕНТОМ</w:t>
      </w:r>
      <w:r w:rsidRPr="00A31EA4">
        <w:rPr>
          <w:color w:val="000000"/>
          <w:sz w:val="22"/>
          <w:szCs w:val="22"/>
        </w:rPr>
        <w:t xml:space="preserve"> (далее именуемый – «Договор 6»);</w:t>
      </w:r>
    </w:p>
    <w:p w14:paraId="00AD5E84" w14:textId="321A7F40" w:rsidR="00A31EA4" w:rsidRPr="00A31EA4" w:rsidRDefault="00A31EA4" w:rsidP="00A31EA4">
      <w:pPr>
        <w:pBdr>
          <w:top w:val="nil"/>
          <w:left w:val="nil"/>
          <w:bottom w:val="nil"/>
          <w:right w:val="nil"/>
          <w:between w:val="nil"/>
        </w:pBdr>
        <w:tabs>
          <w:tab w:val="left" w:pos="426"/>
          <w:tab w:val="left" w:pos="709"/>
        </w:tabs>
        <w:spacing w:before="60" w:after="60"/>
        <w:ind w:left="426"/>
        <w:jc w:val="both"/>
        <w:rPr>
          <w:color w:val="000000"/>
          <w:sz w:val="22"/>
          <w:szCs w:val="22"/>
        </w:rPr>
      </w:pPr>
      <w:r w:rsidRPr="00A31EA4">
        <w:rPr>
          <w:color w:val="000000"/>
          <w:sz w:val="22"/>
          <w:szCs w:val="22"/>
        </w:rPr>
        <w:t>1.5. к Акционерному обществу «ДСК-7» (ОГРН 1047796695540, ИНН 7713536076, адрес: Российская Федерация, г. Москва, ул. Вагоноремонтная, д. 10А) (именуемому в дальнейшем – «Должник 5») по договору невозобновляемой кредитной линии от «04» октября 2019 года № 30/К/0539</w:t>
      </w:r>
      <w:r w:rsidR="001D1EA1">
        <w:rPr>
          <w:color w:val="000000"/>
          <w:sz w:val="22"/>
          <w:szCs w:val="22"/>
        </w:rPr>
        <w:t>, заключенному между Должником</w:t>
      </w:r>
      <w:r w:rsidRPr="00A31EA4">
        <w:rPr>
          <w:color w:val="000000"/>
          <w:sz w:val="22"/>
          <w:szCs w:val="22"/>
        </w:rPr>
        <w:t xml:space="preserve"> 5 и </w:t>
      </w:r>
      <w:r w:rsidRPr="00D27377">
        <w:rPr>
          <w:b/>
          <w:color w:val="000000"/>
          <w:sz w:val="22"/>
          <w:szCs w:val="22"/>
        </w:rPr>
        <w:t>ЦЕДЕНТОМ</w:t>
      </w:r>
      <w:r w:rsidRPr="00A31EA4">
        <w:rPr>
          <w:color w:val="000000"/>
          <w:sz w:val="22"/>
          <w:szCs w:val="22"/>
        </w:rPr>
        <w:t xml:space="preserve"> (далее именуемый – «Договор 7»);</w:t>
      </w:r>
    </w:p>
    <w:p w14:paraId="06BD5E2A" w14:textId="1636D4D7" w:rsidR="00C15617" w:rsidRPr="00A31EA4" w:rsidRDefault="00A31EA4" w:rsidP="00A31EA4">
      <w:pPr>
        <w:pStyle w:val="ad"/>
        <w:pBdr>
          <w:top w:val="nil"/>
          <w:left w:val="nil"/>
          <w:bottom w:val="nil"/>
          <w:right w:val="nil"/>
          <w:between w:val="nil"/>
        </w:pBdr>
        <w:tabs>
          <w:tab w:val="left" w:pos="284"/>
          <w:tab w:val="left" w:pos="567"/>
        </w:tabs>
        <w:spacing w:before="60" w:after="60"/>
        <w:ind w:left="360"/>
        <w:jc w:val="both"/>
      </w:pPr>
      <w:r w:rsidRPr="00A31EA4">
        <w:rPr>
          <w:color w:val="000000"/>
          <w:sz w:val="22"/>
          <w:szCs w:val="22"/>
        </w:rPr>
        <w:t>1.6. к Обществу с ограниченной ответственностью «СЗ ККПД-Инвест» (ОГРН 1076168000952, ИНН 6168014188, адрес: Российская Федерация, г. Ростов-на-Дону, ул. Социалистическая, д. 74, офис 19а) (именуемому в дальнейшем – «Должник 6») по договору беспроцентного займа от «09» июня 2021 года № 03854-045/2021</w:t>
      </w:r>
      <w:r w:rsidR="001D1EA1">
        <w:rPr>
          <w:color w:val="000000"/>
          <w:sz w:val="22"/>
          <w:szCs w:val="22"/>
        </w:rPr>
        <w:t>, заключенному между Должником</w:t>
      </w:r>
      <w:r w:rsidRPr="00A31EA4">
        <w:rPr>
          <w:color w:val="000000"/>
          <w:sz w:val="22"/>
          <w:szCs w:val="22"/>
        </w:rPr>
        <w:t xml:space="preserve"> 6 и </w:t>
      </w:r>
      <w:r w:rsidRPr="00D27377">
        <w:rPr>
          <w:b/>
          <w:color w:val="000000"/>
          <w:sz w:val="22"/>
          <w:szCs w:val="22"/>
        </w:rPr>
        <w:t>ЦЕДЕНТОМ</w:t>
      </w:r>
      <w:r w:rsidRPr="00A31EA4">
        <w:rPr>
          <w:color w:val="000000"/>
          <w:sz w:val="22"/>
          <w:szCs w:val="22"/>
        </w:rPr>
        <w:t xml:space="preserve"> АО «ПАТРИОТ»  (далее именуемый – «Договор 8»). Права (требования) по Договору 8 принадлежат </w:t>
      </w:r>
      <w:r w:rsidRPr="00D27377">
        <w:rPr>
          <w:b/>
          <w:color w:val="000000"/>
          <w:sz w:val="22"/>
          <w:szCs w:val="22"/>
        </w:rPr>
        <w:t>ЦЕДЕНТУ</w:t>
      </w:r>
      <w:r w:rsidRPr="00A31EA4">
        <w:rPr>
          <w:color w:val="000000"/>
          <w:sz w:val="22"/>
          <w:szCs w:val="22"/>
        </w:rPr>
        <w:t xml:space="preserve"> на основании Договора уступки прав (требований) №0610-21/Ц от «26» августа 2021 года.</w:t>
      </w:r>
    </w:p>
    <w:p w14:paraId="29D222F0" w14:textId="433C0FF2" w:rsidR="00AB0315" w:rsidRDefault="000C79E0" w:rsidP="00D27377">
      <w:pPr>
        <w:pBdr>
          <w:top w:val="nil"/>
          <w:left w:val="nil"/>
          <w:bottom w:val="nil"/>
          <w:right w:val="nil"/>
          <w:between w:val="nil"/>
        </w:pBdr>
        <w:tabs>
          <w:tab w:val="left" w:pos="284"/>
          <w:tab w:val="left" w:pos="567"/>
        </w:tabs>
        <w:spacing w:before="60" w:after="60"/>
        <w:ind w:firstLine="708"/>
        <w:jc w:val="both"/>
        <w:rPr>
          <w:color w:val="000000"/>
          <w:sz w:val="22"/>
          <w:szCs w:val="22"/>
        </w:rPr>
      </w:pPr>
      <w:r w:rsidRPr="000C79E0">
        <w:rPr>
          <w:color w:val="000000"/>
          <w:sz w:val="22"/>
          <w:szCs w:val="22"/>
        </w:rPr>
        <w:t>далее совместно именуемым – «</w:t>
      </w:r>
      <w:r w:rsidR="00A31EA4">
        <w:rPr>
          <w:color w:val="000000"/>
          <w:sz w:val="22"/>
          <w:szCs w:val="22"/>
        </w:rPr>
        <w:t>Кредитные д</w:t>
      </w:r>
      <w:r w:rsidRPr="000C79E0">
        <w:rPr>
          <w:color w:val="000000"/>
          <w:sz w:val="22"/>
          <w:szCs w:val="22"/>
        </w:rPr>
        <w:t>оговоры»</w:t>
      </w:r>
      <w:r>
        <w:rPr>
          <w:color w:val="000000"/>
          <w:sz w:val="22"/>
          <w:szCs w:val="22"/>
        </w:rPr>
        <w:t xml:space="preserve">, </w:t>
      </w:r>
      <w:r w:rsidR="00937EB6">
        <w:rPr>
          <w:color w:val="000000"/>
          <w:sz w:val="22"/>
          <w:szCs w:val="22"/>
        </w:rPr>
        <w:t xml:space="preserve">заключенных с </w:t>
      </w:r>
      <w:r w:rsidR="00A31EA4">
        <w:rPr>
          <w:color w:val="000000"/>
          <w:sz w:val="22"/>
          <w:szCs w:val="22"/>
        </w:rPr>
        <w:t>Должником 1, Должником 2, Должником 3, Должником 4, Должником 5, Должником 6 (далее совместно именуемым - «Должники»)</w:t>
      </w:r>
      <w:r w:rsidR="00937EB6">
        <w:rPr>
          <w:color w:val="000000"/>
          <w:sz w:val="22"/>
          <w:szCs w:val="22"/>
        </w:rPr>
        <w:t>в г. Москва, в объеме, существующем на дату подписания настоящего Акта (включительно), в том числе:</w:t>
      </w:r>
    </w:p>
    <w:p w14:paraId="7D932092" w14:textId="77777777" w:rsidR="000C79E0" w:rsidRDefault="000C79E0">
      <w:pPr>
        <w:pBdr>
          <w:top w:val="nil"/>
          <w:left w:val="nil"/>
          <w:bottom w:val="nil"/>
          <w:right w:val="nil"/>
          <w:between w:val="nil"/>
        </w:pBdr>
        <w:tabs>
          <w:tab w:val="left" w:pos="426"/>
          <w:tab w:val="left" w:pos="709"/>
        </w:tabs>
        <w:spacing w:before="60" w:after="60"/>
        <w:ind w:left="360"/>
        <w:jc w:val="both"/>
        <w:rPr>
          <w:color w:val="000000"/>
          <w:sz w:val="22"/>
          <w:szCs w:val="22"/>
        </w:rPr>
      </w:pPr>
    </w:p>
    <w:p w14:paraId="10557F42" w14:textId="77777777" w:rsidR="00AB0315" w:rsidRDefault="00937EB6" w:rsidP="008328AA">
      <w:pPr>
        <w:pStyle w:val="ad"/>
        <w:numPr>
          <w:ilvl w:val="0"/>
          <w:numId w:val="13"/>
        </w:numPr>
        <w:pBdr>
          <w:top w:val="nil"/>
          <w:left w:val="nil"/>
          <w:bottom w:val="nil"/>
          <w:right w:val="nil"/>
          <w:between w:val="nil"/>
        </w:pBdr>
        <w:tabs>
          <w:tab w:val="left" w:pos="851"/>
        </w:tabs>
        <w:spacing w:before="60" w:after="60"/>
        <w:jc w:val="both"/>
        <w:rPr>
          <w:color w:val="000000"/>
          <w:sz w:val="22"/>
          <w:szCs w:val="22"/>
        </w:rPr>
      </w:pPr>
      <w:r>
        <w:rPr>
          <w:color w:val="000000"/>
          <w:sz w:val="22"/>
          <w:szCs w:val="22"/>
        </w:rPr>
        <w:t xml:space="preserve">Общая сумма уступаемых </w:t>
      </w:r>
      <w:r w:rsidRPr="004272EE">
        <w:rPr>
          <w:b/>
          <w:color w:val="000000"/>
          <w:sz w:val="22"/>
          <w:szCs w:val="22"/>
        </w:rPr>
        <w:t>ЦЕДЕНТОМ</w:t>
      </w:r>
      <w:r>
        <w:rPr>
          <w:color w:val="000000"/>
          <w:sz w:val="22"/>
          <w:szCs w:val="22"/>
        </w:rPr>
        <w:t xml:space="preserve"> требований к Должнику</w:t>
      </w:r>
      <w:r w:rsidR="00C15617">
        <w:rPr>
          <w:color w:val="000000"/>
          <w:sz w:val="22"/>
          <w:szCs w:val="22"/>
        </w:rPr>
        <w:t xml:space="preserve"> 1</w:t>
      </w:r>
      <w:r>
        <w:rPr>
          <w:color w:val="000000"/>
          <w:sz w:val="22"/>
          <w:szCs w:val="22"/>
        </w:rPr>
        <w:t xml:space="preserve"> по </w:t>
      </w:r>
      <w:r w:rsidR="00C15617">
        <w:rPr>
          <w:color w:val="000000"/>
          <w:sz w:val="22"/>
          <w:szCs w:val="22"/>
        </w:rPr>
        <w:t>Д</w:t>
      </w:r>
      <w:r>
        <w:rPr>
          <w:color w:val="000000"/>
          <w:sz w:val="22"/>
          <w:szCs w:val="22"/>
        </w:rPr>
        <w:t xml:space="preserve">оговору 1 по состоянию на дату подписания настоящего Акта составляет </w:t>
      </w:r>
      <w:r w:rsidRPr="004272EE">
        <w:rPr>
          <w:b/>
          <w:color w:val="000000"/>
          <w:sz w:val="22"/>
          <w:szCs w:val="22"/>
        </w:rPr>
        <w:t>____,00 (___ и 00/100) рублей</w:t>
      </w:r>
      <w:r w:rsidRPr="008328AA">
        <w:rPr>
          <w:color w:val="000000"/>
          <w:sz w:val="22"/>
          <w:szCs w:val="22"/>
        </w:rPr>
        <w:t xml:space="preserve">, </w:t>
      </w:r>
      <w:r>
        <w:rPr>
          <w:color w:val="000000"/>
          <w:sz w:val="22"/>
          <w:szCs w:val="22"/>
        </w:rPr>
        <w:t>в том числе:</w:t>
      </w:r>
    </w:p>
    <w:p w14:paraId="3AFFCCBC" w14:textId="77777777" w:rsidR="00AB0315" w:rsidRDefault="00937EB6" w:rsidP="008328AA">
      <w:pPr>
        <w:pStyle w:val="ad"/>
        <w:numPr>
          <w:ilvl w:val="0"/>
          <w:numId w:val="13"/>
        </w:numPr>
        <w:pBdr>
          <w:top w:val="nil"/>
          <w:left w:val="nil"/>
          <w:bottom w:val="nil"/>
          <w:right w:val="nil"/>
          <w:between w:val="nil"/>
        </w:pBdr>
        <w:tabs>
          <w:tab w:val="left" w:pos="851"/>
        </w:tabs>
        <w:spacing w:before="60" w:after="60"/>
        <w:jc w:val="both"/>
        <w:rPr>
          <w:color w:val="000000"/>
          <w:sz w:val="22"/>
          <w:szCs w:val="22"/>
        </w:rPr>
      </w:pPr>
      <w:r>
        <w:rPr>
          <w:color w:val="000000"/>
          <w:sz w:val="22"/>
          <w:szCs w:val="22"/>
        </w:rPr>
        <w:t xml:space="preserve">Общая сумма уступаемых </w:t>
      </w:r>
      <w:r w:rsidRPr="004272EE">
        <w:rPr>
          <w:b/>
          <w:color w:val="000000"/>
          <w:sz w:val="22"/>
          <w:szCs w:val="22"/>
        </w:rPr>
        <w:t>ЦЕДЕНТОМ</w:t>
      </w:r>
      <w:r>
        <w:rPr>
          <w:color w:val="000000"/>
          <w:sz w:val="22"/>
          <w:szCs w:val="22"/>
        </w:rPr>
        <w:t xml:space="preserve"> требований к Должнику</w:t>
      </w:r>
      <w:r w:rsidR="00CF06F6">
        <w:rPr>
          <w:color w:val="000000"/>
          <w:sz w:val="22"/>
          <w:szCs w:val="22"/>
        </w:rPr>
        <w:t xml:space="preserve"> 1</w:t>
      </w:r>
      <w:r>
        <w:rPr>
          <w:color w:val="000000"/>
          <w:sz w:val="22"/>
          <w:szCs w:val="22"/>
        </w:rPr>
        <w:t xml:space="preserve"> по </w:t>
      </w:r>
      <w:r w:rsidR="00CF06F6">
        <w:rPr>
          <w:color w:val="000000"/>
          <w:sz w:val="22"/>
          <w:szCs w:val="22"/>
        </w:rPr>
        <w:t>Д</w:t>
      </w:r>
      <w:r>
        <w:rPr>
          <w:color w:val="000000"/>
          <w:sz w:val="22"/>
          <w:szCs w:val="22"/>
        </w:rPr>
        <w:t xml:space="preserve">оговору 2 по состоянию на дату подписания настоящего Акта составляет </w:t>
      </w:r>
      <w:r w:rsidRPr="004272EE">
        <w:rPr>
          <w:b/>
          <w:color w:val="000000"/>
          <w:sz w:val="22"/>
          <w:szCs w:val="22"/>
        </w:rPr>
        <w:t>____,00 (___ и 00/100) рублей</w:t>
      </w:r>
      <w:r w:rsidRPr="008328AA">
        <w:rPr>
          <w:color w:val="000000"/>
          <w:sz w:val="22"/>
          <w:szCs w:val="22"/>
        </w:rPr>
        <w:t xml:space="preserve">, </w:t>
      </w:r>
      <w:r>
        <w:rPr>
          <w:color w:val="000000"/>
          <w:sz w:val="22"/>
          <w:szCs w:val="22"/>
        </w:rPr>
        <w:t>в том числе:</w:t>
      </w:r>
    </w:p>
    <w:p w14:paraId="025E2643" w14:textId="77777777" w:rsidR="00AB0315" w:rsidRDefault="00937EB6" w:rsidP="008328AA">
      <w:pPr>
        <w:pStyle w:val="ad"/>
        <w:numPr>
          <w:ilvl w:val="0"/>
          <w:numId w:val="13"/>
        </w:numPr>
        <w:pBdr>
          <w:top w:val="nil"/>
          <w:left w:val="nil"/>
          <w:bottom w:val="nil"/>
          <w:right w:val="nil"/>
          <w:between w:val="nil"/>
        </w:pBdr>
        <w:tabs>
          <w:tab w:val="left" w:pos="851"/>
        </w:tabs>
        <w:spacing w:before="60" w:after="60"/>
        <w:jc w:val="both"/>
        <w:rPr>
          <w:color w:val="000000"/>
          <w:sz w:val="22"/>
          <w:szCs w:val="22"/>
        </w:rPr>
      </w:pPr>
      <w:r>
        <w:rPr>
          <w:color w:val="000000"/>
          <w:sz w:val="22"/>
          <w:szCs w:val="22"/>
        </w:rPr>
        <w:t xml:space="preserve">Общая сумма уступаемых </w:t>
      </w:r>
      <w:r w:rsidRPr="004272EE">
        <w:rPr>
          <w:b/>
          <w:color w:val="000000"/>
          <w:sz w:val="22"/>
          <w:szCs w:val="22"/>
        </w:rPr>
        <w:t>ЦЕДЕНТОМ</w:t>
      </w:r>
      <w:r>
        <w:rPr>
          <w:color w:val="000000"/>
          <w:sz w:val="22"/>
          <w:szCs w:val="22"/>
        </w:rPr>
        <w:t xml:space="preserve"> требований к Должнику</w:t>
      </w:r>
      <w:r w:rsidR="00CF06F6">
        <w:rPr>
          <w:color w:val="000000"/>
          <w:sz w:val="22"/>
          <w:szCs w:val="22"/>
        </w:rPr>
        <w:t xml:space="preserve"> 2</w:t>
      </w:r>
      <w:r>
        <w:rPr>
          <w:color w:val="000000"/>
          <w:sz w:val="22"/>
          <w:szCs w:val="22"/>
        </w:rPr>
        <w:t xml:space="preserve"> по </w:t>
      </w:r>
      <w:r w:rsidR="00CF06F6">
        <w:rPr>
          <w:color w:val="000000"/>
          <w:sz w:val="22"/>
          <w:szCs w:val="22"/>
        </w:rPr>
        <w:t>Д</w:t>
      </w:r>
      <w:r>
        <w:rPr>
          <w:color w:val="000000"/>
          <w:sz w:val="22"/>
          <w:szCs w:val="22"/>
        </w:rPr>
        <w:t xml:space="preserve">оговору 3 по состоянию на дату подписания настоящего Акта составляет </w:t>
      </w:r>
      <w:r w:rsidRPr="004272EE">
        <w:rPr>
          <w:b/>
          <w:color w:val="000000"/>
          <w:sz w:val="22"/>
          <w:szCs w:val="22"/>
        </w:rPr>
        <w:t>____,00 (___ и 00/100) рублей</w:t>
      </w:r>
      <w:r w:rsidRPr="008328AA">
        <w:rPr>
          <w:color w:val="000000"/>
          <w:sz w:val="22"/>
          <w:szCs w:val="22"/>
        </w:rPr>
        <w:t xml:space="preserve">, </w:t>
      </w:r>
      <w:r>
        <w:rPr>
          <w:color w:val="000000"/>
          <w:sz w:val="22"/>
          <w:szCs w:val="22"/>
        </w:rPr>
        <w:t>в том числе:</w:t>
      </w:r>
    </w:p>
    <w:p w14:paraId="70EE8345" w14:textId="77777777" w:rsidR="00AB0315" w:rsidRPr="008328AA" w:rsidRDefault="00937EB6" w:rsidP="008328AA">
      <w:pPr>
        <w:pStyle w:val="ad"/>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к Должнику</w:t>
      </w:r>
      <w:r w:rsidR="00CF06F6">
        <w:rPr>
          <w:color w:val="000000"/>
          <w:sz w:val="22"/>
          <w:szCs w:val="22"/>
        </w:rPr>
        <w:t xml:space="preserve"> 3</w:t>
      </w:r>
      <w:r w:rsidRPr="008328AA">
        <w:rPr>
          <w:color w:val="000000"/>
          <w:sz w:val="22"/>
          <w:szCs w:val="22"/>
        </w:rPr>
        <w:t xml:space="preserve"> по </w:t>
      </w:r>
      <w:r w:rsidR="00CF06F6">
        <w:rPr>
          <w:color w:val="000000"/>
          <w:sz w:val="22"/>
          <w:szCs w:val="22"/>
        </w:rPr>
        <w:t>Д</w:t>
      </w:r>
      <w:r w:rsidRPr="008328AA">
        <w:rPr>
          <w:color w:val="000000"/>
          <w:sz w:val="22"/>
          <w:szCs w:val="22"/>
        </w:rPr>
        <w:t>оговору 4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092EF159" w14:textId="77777777" w:rsidR="00AB0315" w:rsidRPr="008328AA" w:rsidRDefault="00937EB6" w:rsidP="008328AA">
      <w:pPr>
        <w:pStyle w:val="ad"/>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к Должнику</w:t>
      </w:r>
      <w:r w:rsidR="00CF06F6">
        <w:rPr>
          <w:color w:val="000000"/>
          <w:sz w:val="22"/>
          <w:szCs w:val="22"/>
        </w:rPr>
        <w:t xml:space="preserve"> 3</w:t>
      </w:r>
      <w:r w:rsidRPr="008328AA">
        <w:rPr>
          <w:color w:val="000000"/>
          <w:sz w:val="22"/>
          <w:szCs w:val="22"/>
        </w:rPr>
        <w:t xml:space="preserve"> по </w:t>
      </w:r>
      <w:r w:rsidR="00CF06F6">
        <w:rPr>
          <w:color w:val="000000"/>
          <w:sz w:val="22"/>
          <w:szCs w:val="22"/>
        </w:rPr>
        <w:t>Д</w:t>
      </w:r>
      <w:r w:rsidRPr="008328AA">
        <w:rPr>
          <w:color w:val="000000"/>
          <w:sz w:val="22"/>
          <w:szCs w:val="22"/>
        </w:rPr>
        <w:t>оговору 5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68ED9083" w14:textId="723C81D7" w:rsidR="00AB0315" w:rsidRDefault="00937EB6" w:rsidP="008328AA">
      <w:pPr>
        <w:pStyle w:val="ad"/>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к Должнику </w:t>
      </w:r>
      <w:r w:rsidR="00CF06F6">
        <w:rPr>
          <w:color w:val="000000"/>
          <w:sz w:val="22"/>
          <w:szCs w:val="22"/>
        </w:rPr>
        <w:t xml:space="preserve">4 </w:t>
      </w:r>
      <w:r w:rsidR="001D1EA1">
        <w:rPr>
          <w:color w:val="000000"/>
          <w:sz w:val="22"/>
          <w:szCs w:val="22"/>
        </w:rPr>
        <w:t xml:space="preserve"> </w:t>
      </w:r>
      <w:r w:rsidRPr="008328AA">
        <w:rPr>
          <w:color w:val="000000"/>
          <w:sz w:val="22"/>
          <w:szCs w:val="22"/>
        </w:rPr>
        <w:t xml:space="preserve">по </w:t>
      </w:r>
      <w:r w:rsidR="001D1EA1">
        <w:rPr>
          <w:color w:val="000000"/>
          <w:sz w:val="22"/>
          <w:szCs w:val="22"/>
        </w:rPr>
        <w:t>Д</w:t>
      </w:r>
      <w:r w:rsidRPr="008328AA">
        <w:rPr>
          <w:color w:val="000000"/>
          <w:sz w:val="22"/>
          <w:szCs w:val="22"/>
        </w:rPr>
        <w:t>оговору 6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7CCDDFBB" w14:textId="164E0786" w:rsidR="00E439EB" w:rsidRPr="008328AA" w:rsidRDefault="00E439EB" w:rsidP="00E439EB">
      <w:pPr>
        <w:pStyle w:val="ad"/>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к Должнику </w:t>
      </w:r>
      <w:r>
        <w:rPr>
          <w:color w:val="000000"/>
          <w:sz w:val="22"/>
          <w:szCs w:val="22"/>
        </w:rPr>
        <w:t xml:space="preserve">5 </w:t>
      </w:r>
      <w:r w:rsidRPr="008328AA">
        <w:rPr>
          <w:color w:val="000000"/>
          <w:sz w:val="22"/>
          <w:szCs w:val="22"/>
        </w:rPr>
        <w:t xml:space="preserve">по </w:t>
      </w:r>
      <w:r w:rsidR="001D1EA1">
        <w:rPr>
          <w:color w:val="000000"/>
          <w:sz w:val="22"/>
          <w:szCs w:val="22"/>
        </w:rPr>
        <w:t>Д</w:t>
      </w:r>
      <w:r w:rsidRPr="008328AA">
        <w:rPr>
          <w:color w:val="000000"/>
          <w:sz w:val="22"/>
          <w:szCs w:val="22"/>
        </w:rPr>
        <w:t xml:space="preserve">оговору </w:t>
      </w:r>
      <w:r>
        <w:rPr>
          <w:color w:val="000000"/>
          <w:sz w:val="22"/>
          <w:szCs w:val="22"/>
        </w:rPr>
        <w:t>7</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010D0997" w14:textId="4A83613E" w:rsidR="00E439EB" w:rsidRPr="008328AA" w:rsidRDefault="00E439EB" w:rsidP="00E439EB">
      <w:pPr>
        <w:pStyle w:val="ad"/>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к Должнику </w:t>
      </w:r>
      <w:r>
        <w:rPr>
          <w:color w:val="000000"/>
          <w:sz w:val="22"/>
          <w:szCs w:val="22"/>
        </w:rPr>
        <w:t xml:space="preserve">6 </w:t>
      </w:r>
      <w:r w:rsidRPr="008328AA">
        <w:rPr>
          <w:color w:val="000000"/>
          <w:sz w:val="22"/>
          <w:szCs w:val="22"/>
        </w:rPr>
        <w:t xml:space="preserve">по </w:t>
      </w:r>
      <w:r w:rsidR="001D1EA1">
        <w:rPr>
          <w:color w:val="000000"/>
          <w:sz w:val="22"/>
          <w:szCs w:val="22"/>
        </w:rPr>
        <w:t>Д</w:t>
      </w:r>
      <w:r w:rsidRPr="008328AA">
        <w:rPr>
          <w:color w:val="000000"/>
          <w:sz w:val="22"/>
          <w:szCs w:val="22"/>
        </w:rPr>
        <w:t xml:space="preserve">оговору </w:t>
      </w:r>
      <w:r>
        <w:rPr>
          <w:color w:val="000000"/>
          <w:sz w:val="22"/>
          <w:szCs w:val="22"/>
        </w:rPr>
        <w:t>8</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6C3594AF" w14:textId="77777777" w:rsidR="00E439EB" w:rsidRPr="008328AA" w:rsidRDefault="00E439EB" w:rsidP="00134262">
      <w:pPr>
        <w:pStyle w:val="ad"/>
        <w:pBdr>
          <w:top w:val="nil"/>
          <w:left w:val="nil"/>
          <w:bottom w:val="nil"/>
          <w:right w:val="nil"/>
          <w:between w:val="nil"/>
        </w:pBdr>
        <w:tabs>
          <w:tab w:val="left" w:pos="851"/>
        </w:tabs>
        <w:spacing w:before="60" w:after="60"/>
        <w:ind w:left="360"/>
        <w:jc w:val="both"/>
        <w:rPr>
          <w:color w:val="000000"/>
          <w:sz w:val="22"/>
          <w:szCs w:val="22"/>
        </w:rPr>
      </w:pPr>
    </w:p>
    <w:p w14:paraId="5E95EB92" w14:textId="77777777" w:rsidR="00AB0315" w:rsidRDefault="00937EB6" w:rsidP="008328AA">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Цена уступки передаваемых (уступаемых) прав требования в общей сумме составляет ________ (____________) рублей ____ копеек, в т.ч.:</w:t>
      </w:r>
    </w:p>
    <w:p w14:paraId="387B17EE" w14:textId="77777777" w:rsidR="00C15617" w:rsidRDefault="00C15617" w:rsidP="00134262">
      <w:pPr>
        <w:pBdr>
          <w:top w:val="nil"/>
          <w:left w:val="nil"/>
          <w:bottom w:val="nil"/>
          <w:right w:val="nil"/>
          <w:between w:val="nil"/>
        </w:pBdr>
        <w:tabs>
          <w:tab w:val="left" w:pos="426"/>
          <w:tab w:val="left" w:pos="709"/>
        </w:tabs>
        <w:spacing w:before="60" w:after="60"/>
        <w:ind w:left="426"/>
        <w:jc w:val="both"/>
        <w:rPr>
          <w:color w:val="000000"/>
          <w:sz w:val="22"/>
          <w:szCs w:val="22"/>
        </w:rPr>
      </w:pPr>
    </w:p>
    <w:p w14:paraId="6551E1C5" w14:textId="77777777" w:rsidR="00AB0315" w:rsidRDefault="00937EB6">
      <w:pPr>
        <w:pBdr>
          <w:top w:val="nil"/>
          <w:left w:val="nil"/>
          <w:bottom w:val="nil"/>
          <w:right w:val="nil"/>
          <w:between w:val="nil"/>
        </w:pBdr>
        <w:spacing w:before="60" w:after="60"/>
        <w:ind w:left="426"/>
        <w:jc w:val="both"/>
        <w:rPr>
          <w:color w:val="000000"/>
          <w:sz w:val="22"/>
          <w:szCs w:val="22"/>
        </w:rPr>
      </w:pPr>
      <w:r>
        <w:rPr>
          <w:color w:val="000000"/>
          <w:sz w:val="22"/>
          <w:szCs w:val="22"/>
        </w:rPr>
        <w:t xml:space="preserve">- по </w:t>
      </w:r>
      <w:r w:rsidR="0073443D">
        <w:rPr>
          <w:color w:val="000000"/>
          <w:sz w:val="22"/>
          <w:szCs w:val="22"/>
        </w:rPr>
        <w:t>Д</w:t>
      </w:r>
      <w:r>
        <w:rPr>
          <w:color w:val="000000"/>
          <w:sz w:val="22"/>
          <w:szCs w:val="22"/>
        </w:rPr>
        <w:t>оговору 1 - ________ (______) рублей ____ копеек;</w:t>
      </w:r>
    </w:p>
    <w:p w14:paraId="114F3A61" w14:textId="77777777" w:rsidR="00AB0315" w:rsidRDefault="00937EB6">
      <w:pPr>
        <w:pBdr>
          <w:top w:val="nil"/>
          <w:left w:val="nil"/>
          <w:bottom w:val="nil"/>
          <w:right w:val="nil"/>
          <w:between w:val="nil"/>
        </w:pBdr>
        <w:spacing w:before="60" w:after="60"/>
        <w:ind w:left="426"/>
        <w:jc w:val="both"/>
        <w:rPr>
          <w:color w:val="000000"/>
          <w:sz w:val="22"/>
          <w:szCs w:val="22"/>
        </w:rPr>
      </w:pPr>
      <w:r>
        <w:rPr>
          <w:color w:val="000000"/>
          <w:sz w:val="22"/>
          <w:szCs w:val="22"/>
        </w:rPr>
        <w:t xml:space="preserve">- по </w:t>
      </w:r>
      <w:r w:rsidR="0073443D">
        <w:rPr>
          <w:color w:val="000000"/>
          <w:sz w:val="22"/>
          <w:szCs w:val="22"/>
        </w:rPr>
        <w:t>Д</w:t>
      </w:r>
      <w:r>
        <w:rPr>
          <w:color w:val="000000"/>
          <w:sz w:val="22"/>
          <w:szCs w:val="22"/>
        </w:rPr>
        <w:t>оговору 2 - ________ (______) рублей ____ копеек;</w:t>
      </w:r>
    </w:p>
    <w:p w14:paraId="277F5FB9" w14:textId="77777777" w:rsidR="00AB0315" w:rsidRDefault="00937EB6">
      <w:pPr>
        <w:pBdr>
          <w:top w:val="nil"/>
          <w:left w:val="nil"/>
          <w:bottom w:val="nil"/>
          <w:right w:val="nil"/>
          <w:between w:val="nil"/>
        </w:pBdr>
        <w:spacing w:before="60" w:after="60"/>
        <w:ind w:left="426"/>
        <w:jc w:val="both"/>
        <w:rPr>
          <w:color w:val="000000"/>
          <w:sz w:val="22"/>
          <w:szCs w:val="22"/>
        </w:rPr>
      </w:pPr>
      <w:r>
        <w:rPr>
          <w:color w:val="000000"/>
          <w:sz w:val="22"/>
          <w:szCs w:val="22"/>
        </w:rPr>
        <w:t xml:space="preserve">- по </w:t>
      </w:r>
      <w:r w:rsidR="0073443D">
        <w:rPr>
          <w:color w:val="000000"/>
          <w:sz w:val="22"/>
          <w:szCs w:val="22"/>
        </w:rPr>
        <w:t>Д</w:t>
      </w:r>
      <w:r>
        <w:rPr>
          <w:color w:val="000000"/>
          <w:sz w:val="22"/>
          <w:szCs w:val="22"/>
        </w:rPr>
        <w:t>оговору 3 - ________ (______) рублей ____ копеек;</w:t>
      </w:r>
    </w:p>
    <w:p w14:paraId="5C8816CB" w14:textId="77777777" w:rsidR="00AB0315" w:rsidRDefault="00937EB6">
      <w:pPr>
        <w:pBdr>
          <w:top w:val="nil"/>
          <w:left w:val="nil"/>
          <w:bottom w:val="nil"/>
          <w:right w:val="nil"/>
          <w:between w:val="nil"/>
        </w:pBdr>
        <w:spacing w:before="60" w:after="60"/>
        <w:ind w:left="426"/>
        <w:jc w:val="both"/>
        <w:rPr>
          <w:color w:val="000000"/>
          <w:sz w:val="22"/>
          <w:szCs w:val="22"/>
        </w:rPr>
      </w:pPr>
      <w:r>
        <w:rPr>
          <w:color w:val="000000"/>
          <w:sz w:val="22"/>
          <w:szCs w:val="22"/>
        </w:rPr>
        <w:t xml:space="preserve">- по </w:t>
      </w:r>
      <w:r w:rsidR="0073443D">
        <w:rPr>
          <w:color w:val="000000"/>
          <w:sz w:val="22"/>
          <w:szCs w:val="22"/>
        </w:rPr>
        <w:t>Д</w:t>
      </w:r>
      <w:r>
        <w:rPr>
          <w:color w:val="000000"/>
          <w:sz w:val="22"/>
          <w:szCs w:val="22"/>
        </w:rPr>
        <w:t>оговору 4 - ________ (______) рублей ____ копеек;</w:t>
      </w:r>
    </w:p>
    <w:p w14:paraId="6BDF5ABC" w14:textId="77777777" w:rsidR="00AB0315" w:rsidRDefault="00937EB6">
      <w:pPr>
        <w:pBdr>
          <w:top w:val="nil"/>
          <w:left w:val="nil"/>
          <w:bottom w:val="nil"/>
          <w:right w:val="nil"/>
          <w:between w:val="nil"/>
        </w:pBdr>
        <w:spacing w:before="60" w:after="60"/>
        <w:ind w:left="426"/>
        <w:jc w:val="both"/>
        <w:rPr>
          <w:color w:val="000000"/>
          <w:sz w:val="22"/>
          <w:szCs w:val="22"/>
        </w:rPr>
      </w:pPr>
      <w:r>
        <w:rPr>
          <w:color w:val="000000"/>
          <w:sz w:val="22"/>
          <w:szCs w:val="22"/>
        </w:rPr>
        <w:t xml:space="preserve">- по </w:t>
      </w:r>
      <w:r w:rsidR="0073443D">
        <w:rPr>
          <w:color w:val="000000"/>
          <w:sz w:val="22"/>
          <w:szCs w:val="22"/>
        </w:rPr>
        <w:t>Д</w:t>
      </w:r>
      <w:r>
        <w:rPr>
          <w:color w:val="000000"/>
          <w:sz w:val="22"/>
          <w:szCs w:val="22"/>
        </w:rPr>
        <w:t>оговору 5 - ________ (______) рублей ____ копеек;</w:t>
      </w:r>
    </w:p>
    <w:p w14:paraId="72A8DB33" w14:textId="77777777" w:rsidR="00AB0315" w:rsidRDefault="00937EB6">
      <w:pPr>
        <w:pBdr>
          <w:top w:val="nil"/>
          <w:left w:val="nil"/>
          <w:bottom w:val="nil"/>
          <w:right w:val="nil"/>
          <w:between w:val="nil"/>
        </w:pBdr>
        <w:spacing w:before="60" w:after="60"/>
        <w:ind w:left="426"/>
        <w:jc w:val="both"/>
        <w:rPr>
          <w:color w:val="000000"/>
          <w:sz w:val="22"/>
          <w:szCs w:val="22"/>
        </w:rPr>
      </w:pPr>
      <w:r>
        <w:rPr>
          <w:color w:val="000000"/>
          <w:sz w:val="22"/>
          <w:szCs w:val="22"/>
        </w:rPr>
        <w:t xml:space="preserve">- по </w:t>
      </w:r>
      <w:r w:rsidR="0073443D">
        <w:rPr>
          <w:color w:val="000000"/>
          <w:sz w:val="22"/>
          <w:szCs w:val="22"/>
        </w:rPr>
        <w:t>Д</w:t>
      </w:r>
      <w:r>
        <w:rPr>
          <w:color w:val="000000"/>
          <w:sz w:val="22"/>
          <w:szCs w:val="22"/>
        </w:rPr>
        <w:t>оговору 6 - ________ (______) рублей ____ копеек;</w:t>
      </w:r>
    </w:p>
    <w:p w14:paraId="52EE2BF0" w14:textId="77777777" w:rsidR="00C15617" w:rsidRDefault="0073443D" w:rsidP="00C15617">
      <w:pPr>
        <w:pBdr>
          <w:top w:val="nil"/>
          <w:left w:val="nil"/>
          <w:bottom w:val="nil"/>
          <w:right w:val="nil"/>
          <w:between w:val="nil"/>
        </w:pBdr>
        <w:spacing w:before="60" w:after="60"/>
        <w:ind w:left="426"/>
        <w:jc w:val="both"/>
        <w:rPr>
          <w:color w:val="000000"/>
          <w:sz w:val="22"/>
          <w:szCs w:val="22"/>
        </w:rPr>
      </w:pPr>
      <w:r>
        <w:rPr>
          <w:color w:val="000000"/>
          <w:sz w:val="22"/>
          <w:szCs w:val="22"/>
        </w:rPr>
        <w:t xml:space="preserve">- </w:t>
      </w:r>
      <w:r w:rsidR="00C15617">
        <w:rPr>
          <w:color w:val="000000"/>
          <w:sz w:val="22"/>
          <w:szCs w:val="22"/>
        </w:rPr>
        <w:t>по Договору 7 - ________ (______) рублей ____ копеек;</w:t>
      </w:r>
    </w:p>
    <w:p w14:paraId="16186C22" w14:textId="77777777" w:rsidR="00C15617" w:rsidRDefault="00C15617" w:rsidP="00C15617">
      <w:pPr>
        <w:pBdr>
          <w:top w:val="nil"/>
          <w:left w:val="nil"/>
          <w:bottom w:val="nil"/>
          <w:right w:val="nil"/>
          <w:between w:val="nil"/>
        </w:pBdr>
        <w:spacing w:before="60" w:after="60"/>
        <w:ind w:left="426"/>
        <w:jc w:val="both"/>
        <w:rPr>
          <w:color w:val="000000"/>
          <w:sz w:val="22"/>
          <w:szCs w:val="22"/>
        </w:rPr>
      </w:pPr>
      <w:r>
        <w:rPr>
          <w:color w:val="000000"/>
          <w:sz w:val="22"/>
          <w:szCs w:val="22"/>
        </w:rPr>
        <w:t>- по Договору 8 - ________ (______) рублей ____ копеек;</w:t>
      </w:r>
    </w:p>
    <w:p w14:paraId="41F914F1" w14:textId="77777777" w:rsidR="0073443D" w:rsidRDefault="0073443D">
      <w:pPr>
        <w:pBdr>
          <w:top w:val="nil"/>
          <w:left w:val="nil"/>
          <w:bottom w:val="nil"/>
          <w:right w:val="nil"/>
          <w:between w:val="nil"/>
        </w:pBdr>
        <w:spacing w:before="60" w:after="60"/>
        <w:ind w:left="426"/>
        <w:jc w:val="both"/>
        <w:rPr>
          <w:color w:val="000000"/>
          <w:sz w:val="22"/>
          <w:szCs w:val="22"/>
        </w:rPr>
      </w:pPr>
    </w:p>
    <w:p w14:paraId="0BA52B0F" w14:textId="77777777" w:rsidR="00AB0315" w:rsidRDefault="00937EB6">
      <w:pPr>
        <w:spacing w:before="60" w:after="60"/>
        <w:ind w:left="426"/>
        <w:jc w:val="both"/>
        <w:rPr>
          <w:sz w:val="22"/>
          <w:szCs w:val="22"/>
        </w:rPr>
      </w:pPr>
      <w:r>
        <w:rPr>
          <w:sz w:val="22"/>
          <w:szCs w:val="22"/>
        </w:rPr>
        <w:t xml:space="preserve">Настоящим </w:t>
      </w:r>
      <w:r>
        <w:rPr>
          <w:b/>
          <w:sz w:val="22"/>
          <w:szCs w:val="22"/>
        </w:rPr>
        <w:t>ЦЕССИОНАРИЙ</w:t>
      </w:r>
      <w:r>
        <w:rPr>
          <w:sz w:val="22"/>
          <w:szCs w:val="22"/>
        </w:rPr>
        <w:t xml:space="preserve"> подтверждает получение от </w:t>
      </w:r>
      <w:r>
        <w:rPr>
          <w:b/>
          <w:sz w:val="22"/>
          <w:szCs w:val="22"/>
        </w:rPr>
        <w:t>ЦЕДЕНТА</w:t>
      </w:r>
      <w:r>
        <w:rPr>
          <w:sz w:val="22"/>
          <w:szCs w:val="22"/>
        </w:rPr>
        <w:t xml:space="preserve"> оригинала расчета задолженности Должников по </w:t>
      </w:r>
      <w:r w:rsidR="0073443D">
        <w:rPr>
          <w:sz w:val="22"/>
          <w:szCs w:val="22"/>
        </w:rPr>
        <w:t>Д</w:t>
      </w:r>
      <w:r>
        <w:rPr>
          <w:sz w:val="22"/>
          <w:szCs w:val="22"/>
        </w:rPr>
        <w:t>оговорам.</w:t>
      </w:r>
    </w:p>
    <w:p w14:paraId="5A719931" w14:textId="77777777" w:rsidR="00AB0315" w:rsidRDefault="00937EB6">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 xml:space="preserve">Обязательства </w:t>
      </w:r>
      <w:r>
        <w:rPr>
          <w:b/>
          <w:color w:val="000000"/>
          <w:sz w:val="22"/>
          <w:szCs w:val="22"/>
        </w:rPr>
        <w:t>ЦЕССИОНАРИЯ</w:t>
      </w:r>
      <w:r>
        <w:rPr>
          <w:color w:val="000000"/>
          <w:sz w:val="22"/>
          <w:szCs w:val="22"/>
        </w:rPr>
        <w:t xml:space="preserve"> по оплате </w:t>
      </w:r>
      <w:r>
        <w:rPr>
          <w:b/>
          <w:color w:val="000000"/>
          <w:sz w:val="22"/>
          <w:szCs w:val="22"/>
        </w:rPr>
        <w:t>ЦЕДЕНТУ</w:t>
      </w:r>
      <w:r>
        <w:rPr>
          <w:color w:val="000000"/>
          <w:sz w:val="22"/>
          <w:szCs w:val="22"/>
        </w:rPr>
        <w:t xml:space="preserve"> прав (требований), указанных в Акте, выполнены полностью, </w:t>
      </w:r>
      <w:r>
        <w:rPr>
          <w:b/>
          <w:color w:val="000000"/>
          <w:sz w:val="22"/>
          <w:szCs w:val="22"/>
        </w:rPr>
        <w:t>ЦЕДЕНТ</w:t>
      </w:r>
      <w:r>
        <w:rPr>
          <w:color w:val="000000"/>
          <w:sz w:val="22"/>
          <w:szCs w:val="22"/>
        </w:rPr>
        <w:t xml:space="preserve"> претензий к </w:t>
      </w:r>
      <w:r>
        <w:rPr>
          <w:b/>
          <w:color w:val="000000"/>
          <w:sz w:val="22"/>
          <w:szCs w:val="22"/>
        </w:rPr>
        <w:t>ЦЕССИОНАРИЮ</w:t>
      </w:r>
      <w:r>
        <w:rPr>
          <w:color w:val="000000"/>
          <w:sz w:val="22"/>
          <w:szCs w:val="22"/>
        </w:rPr>
        <w:t xml:space="preserve"> не имеет </w:t>
      </w:r>
    </w:p>
    <w:p w14:paraId="530ED639" w14:textId="77777777" w:rsidR="00AB0315" w:rsidRDefault="00937EB6">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 xml:space="preserve">Обязательства </w:t>
      </w:r>
      <w:r>
        <w:rPr>
          <w:b/>
          <w:color w:val="000000"/>
          <w:sz w:val="22"/>
          <w:szCs w:val="22"/>
        </w:rPr>
        <w:t>ЦЕДЕНТА</w:t>
      </w:r>
      <w:r>
        <w:rPr>
          <w:color w:val="000000"/>
          <w:sz w:val="22"/>
          <w:szCs w:val="22"/>
        </w:rPr>
        <w:t xml:space="preserve"> по передаче </w:t>
      </w:r>
      <w:r>
        <w:rPr>
          <w:b/>
          <w:color w:val="000000"/>
          <w:sz w:val="22"/>
          <w:szCs w:val="22"/>
        </w:rPr>
        <w:t xml:space="preserve">ЦЕССИОНАРИЮ </w:t>
      </w:r>
      <w:r>
        <w:rPr>
          <w:color w:val="000000"/>
          <w:sz w:val="22"/>
          <w:szCs w:val="22"/>
        </w:rPr>
        <w:t xml:space="preserve">прав (требований), указанных в Акте выполнены полностью, </w:t>
      </w:r>
      <w:r>
        <w:rPr>
          <w:b/>
          <w:color w:val="000000"/>
          <w:sz w:val="22"/>
          <w:szCs w:val="22"/>
        </w:rPr>
        <w:t xml:space="preserve">ЦЕССИОНАРИЙ </w:t>
      </w:r>
      <w:r>
        <w:rPr>
          <w:color w:val="000000"/>
          <w:sz w:val="22"/>
          <w:szCs w:val="22"/>
        </w:rPr>
        <w:t xml:space="preserve">претензий к </w:t>
      </w:r>
      <w:r>
        <w:rPr>
          <w:b/>
          <w:color w:val="000000"/>
          <w:sz w:val="22"/>
          <w:szCs w:val="22"/>
        </w:rPr>
        <w:t xml:space="preserve">ЦЕДЕНТУ </w:t>
      </w:r>
      <w:r>
        <w:rPr>
          <w:color w:val="000000"/>
          <w:sz w:val="22"/>
          <w:szCs w:val="22"/>
        </w:rPr>
        <w:t>не имеет.</w:t>
      </w:r>
    </w:p>
    <w:p w14:paraId="7B3D3859" w14:textId="77777777" w:rsidR="00AB0315" w:rsidRDefault="00937EB6">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 xml:space="preserve">Настоящий Акт составлен в </w:t>
      </w:r>
      <w:r>
        <w:rPr>
          <w:b/>
          <w:color w:val="000000"/>
          <w:sz w:val="22"/>
          <w:szCs w:val="22"/>
        </w:rPr>
        <w:t>___ (______)</w:t>
      </w:r>
      <w:r>
        <w:rPr>
          <w:color w:val="000000"/>
          <w:sz w:val="22"/>
          <w:szCs w:val="22"/>
        </w:rPr>
        <w:t xml:space="preserve"> экземплярах, имеющих одинаковую юридическую силу, </w:t>
      </w:r>
      <w:r>
        <w:rPr>
          <w:b/>
          <w:color w:val="000000"/>
          <w:sz w:val="22"/>
          <w:szCs w:val="22"/>
        </w:rPr>
        <w:t>___ (_____)</w:t>
      </w:r>
      <w:r>
        <w:rPr>
          <w:color w:val="000000"/>
          <w:sz w:val="22"/>
          <w:szCs w:val="22"/>
        </w:rPr>
        <w:t xml:space="preserve"> из которых для </w:t>
      </w:r>
      <w:r>
        <w:rPr>
          <w:b/>
          <w:color w:val="000000"/>
          <w:sz w:val="22"/>
          <w:szCs w:val="22"/>
        </w:rPr>
        <w:t>ЦЕДЕНТА</w:t>
      </w:r>
      <w:r>
        <w:rPr>
          <w:color w:val="000000"/>
          <w:sz w:val="22"/>
          <w:szCs w:val="22"/>
        </w:rPr>
        <w:t>,</w:t>
      </w:r>
      <w:r>
        <w:rPr>
          <w:b/>
          <w:color w:val="000000"/>
          <w:sz w:val="22"/>
          <w:szCs w:val="22"/>
        </w:rPr>
        <w:t xml:space="preserve"> ____ (_______) </w:t>
      </w:r>
      <w:r>
        <w:rPr>
          <w:color w:val="000000"/>
          <w:sz w:val="22"/>
          <w:szCs w:val="22"/>
        </w:rPr>
        <w:t xml:space="preserve">для </w:t>
      </w:r>
      <w:r>
        <w:rPr>
          <w:b/>
          <w:color w:val="000000"/>
          <w:sz w:val="22"/>
          <w:szCs w:val="22"/>
        </w:rPr>
        <w:t>ЦЕССИОНАРИЯ</w:t>
      </w:r>
      <w:r>
        <w:rPr>
          <w:color w:val="000000"/>
          <w:sz w:val="22"/>
          <w:szCs w:val="22"/>
        </w:rPr>
        <w:t>.</w:t>
      </w:r>
    </w:p>
    <w:p w14:paraId="76A7A0E5" w14:textId="77777777" w:rsidR="00AB0315" w:rsidRDefault="00AB0315">
      <w:pPr>
        <w:ind w:left="720" w:firstLine="696"/>
        <w:jc w:val="both"/>
        <w:rPr>
          <w:sz w:val="22"/>
          <w:szCs w:val="22"/>
        </w:rPr>
      </w:pPr>
    </w:p>
    <w:tbl>
      <w:tblPr>
        <w:tblStyle w:val="20"/>
        <w:tblW w:w="9168" w:type="dxa"/>
        <w:tblInd w:w="-34" w:type="dxa"/>
        <w:tblLayout w:type="fixed"/>
        <w:tblLook w:val="0000" w:firstRow="0" w:lastRow="0" w:firstColumn="0" w:lastColumn="0" w:noHBand="0" w:noVBand="0"/>
      </w:tblPr>
      <w:tblGrid>
        <w:gridCol w:w="4584"/>
        <w:gridCol w:w="4584"/>
      </w:tblGrid>
      <w:tr w:rsidR="00AB0315" w14:paraId="04C1F123" w14:textId="77777777">
        <w:trPr>
          <w:trHeight w:val="290"/>
        </w:trPr>
        <w:tc>
          <w:tcPr>
            <w:tcW w:w="4584" w:type="dxa"/>
            <w:vAlign w:val="bottom"/>
          </w:tcPr>
          <w:p w14:paraId="17D4670E" w14:textId="77777777" w:rsidR="00AB0315" w:rsidRDefault="00937EB6">
            <w:pPr>
              <w:rPr>
                <w:b/>
              </w:rPr>
            </w:pPr>
            <w:r>
              <w:rPr>
                <w:b/>
                <w:sz w:val="22"/>
                <w:szCs w:val="22"/>
              </w:rPr>
              <w:t>ЦЕДЕНТ:</w:t>
            </w:r>
          </w:p>
        </w:tc>
        <w:tc>
          <w:tcPr>
            <w:tcW w:w="4584" w:type="dxa"/>
            <w:vAlign w:val="bottom"/>
          </w:tcPr>
          <w:p w14:paraId="4A825349" w14:textId="77777777" w:rsidR="00AB0315" w:rsidRDefault="00937EB6">
            <w:pPr>
              <w:rPr>
                <w:b/>
              </w:rPr>
            </w:pPr>
            <w:r>
              <w:rPr>
                <w:b/>
                <w:sz w:val="22"/>
                <w:szCs w:val="22"/>
              </w:rPr>
              <w:t>ЦЕССИОНАРИЙ:</w:t>
            </w:r>
          </w:p>
        </w:tc>
      </w:tr>
      <w:tr w:rsidR="00AB0315" w14:paraId="2775E1CA" w14:textId="77777777">
        <w:trPr>
          <w:trHeight w:val="645"/>
        </w:trPr>
        <w:tc>
          <w:tcPr>
            <w:tcW w:w="4584" w:type="dxa"/>
            <w:shd w:val="clear" w:color="auto" w:fill="auto"/>
            <w:vAlign w:val="center"/>
          </w:tcPr>
          <w:p w14:paraId="1F4C887C" w14:textId="77777777" w:rsidR="00AB0315" w:rsidRDefault="00937EB6">
            <w:pPr>
              <w:rPr>
                <w:b/>
              </w:rPr>
            </w:pPr>
            <w:r>
              <w:rPr>
                <w:b/>
                <w:sz w:val="22"/>
                <w:szCs w:val="22"/>
              </w:rPr>
              <w:t>_________________________ /____________/</w:t>
            </w:r>
          </w:p>
        </w:tc>
        <w:tc>
          <w:tcPr>
            <w:tcW w:w="4584" w:type="dxa"/>
            <w:shd w:val="clear" w:color="auto" w:fill="auto"/>
            <w:vAlign w:val="center"/>
          </w:tcPr>
          <w:p w14:paraId="561CBC6F" w14:textId="77777777" w:rsidR="00AB0315" w:rsidRDefault="00937EB6">
            <w:pPr>
              <w:rPr>
                <w:b/>
              </w:rPr>
            </w:pPr>
            <w:r>
              <w:rPr>
                <w:b/>
                <w:sz w:val="22"/>
                <w:szCs w:val="22"/>
              </w:rPr>
              <w:t>_________________________ /____________/</w:t>
            </w:r>
          </w:p>
        </w:tc>
      </w:tr>
    </w:tbl>
    <w:p w14:paraId="7063D8B3" w14:textId="77777777" w:rsidR="00AB0315" w:rsidRDefault="00AB0315">
      <w:pPr>
        <w:tabs>
          <w:tab w:val="right" w:pos="1134"/>
        </w:tabs>
        <w:rPr>
          <w:b/>
          <w:i/>
          <w:sz w:val="22"/>
          <w:szCs w:val="22"/>
        </w:rPr>
      </w:pPr>
    </w:p>
    <w:p w14:paraId="417D2E75" w14:textId="77777777" w:rsidR="00AB0315" w:rsidRDefault="00937EB6">
      <w:pPr>
        <w:tabs>
          <w:tab w:val="right" w:pos="1134"/>
        </w:tabs>
        <w:ind w:firstLine="567"/>
        <w:jc w:val="center"/>
        <w:rPr>
          <w:b/>
          <w:i/>
          <w:sz w:val="22"/>
          <w:szCs w:val="22"/>
        </w:rPr>
      </w:pPr>
      <w:r>
        <w:rPr>
          <w:b/>
          <w:i/>
          <w:sz w:val="22"/>
          <w:szCs w:val="22"/>
        </w:rPr>
        <w:t>Форма согласована</w:t>
      </w:r>
    </w:p>
    <w:tbl>
      <w:tblPr>
        <w:tblStyle w:val="10"/>
        <w:tblW w:w="10496" w:type="dxa"/>
        <w:tblInd w:w="-34" w:type="dxa"/>
        <w:tblLayout w:type="fixed"/>
        <w:tblLook w:val="0000" w:firstRow="0" w:lastRow="0" w:firstColumn="0" w:lastColumn="0" w:noHBand="0" w:noVBand="0"/>
      </w:tblPr>
      <w:tblGrid>
        <w:gridCol w:w="5318"/>
        <w:gridCol w:w="5178"/>
      </w:tblGrid>
      <w:tr w:rsidR="00AB0315" w14:paraId="41D4E7EE" w14:textId="77777777">
        <w:trPr>
          <w:trHeight w:val="369"/>
        </w:trPr>
        <w:tc>
          <w:tcPr>
            <w:tcW w:w="5318" w:type="dxa"/>
            <w:vAlign w:val="bottom"/>
          </w:tcPr>
          <w:p w14:paraId="7A6C19D7" w14:textId="77777777" w:rsidR="00AB0315" w:rsidRDefault="00937EB6">
            <w:pPr>
              <w:rPr>
                <w:b/>
              </w:rPr>
            </w:pPr>
            <w:r>
              <w:rPr>
                <w:b/>
                <w:sz w:val="22"/>
                <w:szCs w:val="22"/>
              </w:rPr>
              <w:t>ЦЕДЕНТ:</w:t>
            </w:r>
          </w:p>
        </w:tc>
        <w:tc>
          <w:tcPr>
            <w:tcW w:w="5178" w:type="dxa"/>
            <w:vAlign w:val="bottom"/>
          </w:tcPr>
          <w:p w14:paraId="2028370E" w14:textId="77777777" w:rsidR="00AB0315" w:rsidRDefault="00937EB6">
            <w:pPr>
              <w:rPr>
                <w:b/>
              </w:rPr>
            </w:pPr>
            <w:r>
              <w:rPr>
                <w:b/>
                <w:sz w:val="22"/>
                <w:szCs w:val="22"/>
              </w:rPr>
              <w:t>ЦЕССИОНАРИЙ:</w:t>
            </w:r>
          </w:p>
        </w:tc>
      </w:tr>
      <w:tr w:rsidR="00AB0315" w14:paraId="72575CE6" w14:textId="77777777">
        <w:trPr>
          <w:trHeight w:val="650"/>
        </w:trPr>
        <w:tc>
          <w:tcPr>
            <w:tcW w:w="5318" w:type="dxa"/>
            <w:vAlign w:val="center"/>
          </w:tcPr>
          <w:p w14:paraId="1FD2791E" w14:textId="77777777" w:rsidR="00AB0315" w:rsidRDefault="00937EB6">
            <w:pPr>
              <w:rPr>
                <w:b/>
              </w:rPr>
            </w:pPr>
            <w:r>
              <w:rPr>
                <w:b/>
                <w:sz w:val="22"/>
                <w:szCs w:val="22"/>
              </w:rPr>
              <w:t>_____________________ / /</w:t>
            </w:r>
          </w:p>
          <w:p w14:paraId="687D3DB3" w14:textId="77777777" w:rsidR="00AB0315" w:rsidRDefault="00937EB6">
            <w:pPr>
              <w:rPr>
                <w:b/>
              </w:rPr>
            </w:pPr>
            <w:r>
              <w:rPr>
                <w:b/>
                <w:sz w:val="22"/>
                <w:szCs w:val="22"/>
              </w:rPr>
              <w:t>МП</w:t>
            </w:r>
          </w:p>
        </w:tc>
        <w:tc>
          <w:tcPr>
            <w:tcW w:w="5178" w:type="dxa"/>
            <w:vAlign w:val="center"/>
          </w:tcPr>
          <w:p w14:paraId="27B4F902" w14:textId="77777777" w:rsidR="00AB0315" w:rsidRDefault="00937EB6">
            <w:pPr>
              <w:rPr>
                <w:b/>
              </w:rPr>
            </w:pPr>
            <w:r>
              <w:rPr>
                <w:b/>
                <w:sz w:val="22"/>
                <w:szCs w:val="22"/>
              </w:rPr>
              <w:t xml:space="preserve">______________________ / </w:t>
            </w:r>
            <w:r w:rsidR="00853C95">
              <w:rPr>
                <w:b/>
                <w:sz w:val="22"/>
                <w:szCs w:val="22"/>
              </w:rPr>
              <w:t>/</w:t>
            </w:r>
          </w:p>
          <w:p w14:paraId="64C19AAA" w14:textId="77777777" w:rsidR="00AB0315" w:rsidRDefault="00937EB6">
            <w:pPr>
              <w:rPr>
                <w:b/>
              </w:rPr>
            </w:pPr>
            <w:r>
              <w:rPr>
                <w:b/>
                <w:sz w:val="22"/>
                <w:szCs w:val="22"/>
              </w:rPr>
              <w:t>МП</w:t>
            </w:r>
          </w:p>
        </w:tc>
      </w:tr>
    </w:tbl>
    <w:p w14:paraId="1C93C809" w14:textId="77777777" w:rsidR="00AB0315" w:rsidRDefault="00AB0315"/>
    <w:p w14:paraId="6C6DCB12" w14:textId="77777777" w:rsidR="00AB0315" w:rsidRDefault="00AB0315"/>
    <w:p w14:paraId="4B146E85" w14:textId="77777777" w:rsidR="00AB0315" w:rsidRDefault="00AB0315"/>
    <w:sectPr w:rsidR="00AB0315">
      <w:headerReference w:type="even" r:id="rId8"/>
      <w:headerReference w:type="default" r:id="rId9"/>
      <w:pgSz w:w="11906" w:h="16838"/>
      <w:pgMar w:top="993" w:right="851" w:bottom="1276" w:left="1134" w:header="284" w:footer="15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1E2C6" w14:textId="77777777" w:rsidR="000602A4" w:rsidRDefault="000602A4">
      <w:r>
        <w:separator/>
      </w:r>
    </w:p>
  </w:endnote>
  <w:endnote w:type="continuationSeparator" w:id="0">
    <w:p w14:paraId="3ABE874E" w14:textId="77777777" w:rsidR="000602A4" w:rsidRDefault="0006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C3D16" w14:textId="77777777" w:rsidR="000602A4" w:rsidRDefault="000602A4">
      <w:r>
        <w:separator/>
      </w:r>
    </w:p>
  </w:footnote>
  <w:footnote w:type="continuationSeparator" w:id="0">
    <w:p w14:paraId="7B7B8DBB" w14:textId="77777777" w:rsidR="000602A4" w:rsidRDefault="00060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FCFB" w14:textId="77777777" w:rsidR="00AF5095" w:rsidRDefault="00AF5095">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173EF444" w14:textId="77777777" w:rsidR="00AF5095" w:rsidRDefault="00AF5095">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DE20" w14:textId="1C6A7A77" w:rsidR="00AF5095" w:rsidRDefault="00AF5095">
    <w:pPr>
      <w:pBdr>
        <w:top w:val="nil"/>
        <w:left w:val="nil"/>
        <w:bottom w:val="nil"/>
        <w:right w:val="nil"/>
        <w:between w:val="nil"/>
      </w:pBdr>
      <w:tabs>
        <w:tab w:val="center" w:pos="4677"/>
        <w:tab w:val="right" w:pos="9355"/>
      </w:tabs>
      <w:jc w:val="center"/>
      <w:rPr>
        <w:i/>
        <w:color w:val="000000"/>
        <w:sz w:val="20"/>
        <w:szCs w:val="20"/>
      </w:rPr>
    </w:pPr>
    <w:r>
      <w:rPr>
        <w:i/>
        <w:color w:val="000000"/>
        <w:sz w:val="20"/>
        <w:szCs w:val="20"/>
      </w:rPr>
      <w:t xml:space="preserve">Страница </w:t>
    </w:r>
    <w:r>
      <w:rPr>
        <w:b/>
        <w:i/>
        <w:color w:val="000000"/>
        <w:sz w:val="20"/>
        <w:szCs w:val="20"/>
      </w:rPr>
      <w:fldChar w:fldCharType="begin"/>
    </w:r>
    <w:r>
      <w:rPr>
        <w:b/>
        <w:i/>
        <w:color w:val="000000"/>
        <w:sz w:val="20"/>
        <w:szCs w:val="20"/>
      </w:rPr>
      <w:instrText>PAGE</w:instrText>
    </w:r>
    <w:r>
      <w:rPr>
        <w:b/>
        <w:i/>
        <w:color w:val="000000"/>
        <w:sz w:val="20"/>
        <w:szCs w:val="20"/>
      </w:rPr>
      <w:fldChar w:fldCharType="separate"/>
    </w:r>
    <w:r w:rsidR="007B3A82">
      <w:rPr>
        <w:b/>
        <w:i/>
        <w:noProof/>
        <w:color w:val="000000"/>
        <w:sz w:val="20"/>
        <w:szCs w:val="20"/>
      </w:rPr>
      <w:t>18</w:t>
    </w:r>
    <w:r>
      <w:rPr>
        <w:b/>
        <w:i/>
        <w:color w:val="000000"/>
        <w:sz w:val="20"/>
        <w:szCs w:val="20"/>
      </w:rPr>
      <w:fldChar w:fldCharType="end"/>
    </w:r>
    <w:r>
      <w:rPr>
        <w:i/>
        <w:color w:val="000000"/>
        <w:sz w:val="20"/>
        <w:szCs w:val="20"/>
      </w:rPr>
      <w:t xml:space="preserve"> из </w:t>
    </w:r>
    <w:r>
      <w:rPr>
        <w:b/>
        <w:i/>
        <w:color w:val="000000"/>
        <w:sz w:val="20"/>
        <w:szCs w:val="20"/>
      </w:rPr>
      <w:fldChar w:fldCharType="begin"/>
    </w:r>
    <w:r>
      <w:rPr>
        <w:b/>
        <w:i/>
        <w:color w:val="000000"/>
        <w:sz w:val="20"/>
        <w:szCs w:val="20"/>
      </w:rPr>
      <w:instrText>NUMPAGES</w:instrText>
    </w:r>
    <w:r>
      <w:rPr>
        <w:b/>
        <w:i/>
        <w:color w:val="000000"/>
        <w:sz w:val="20"/>
        <w:szCs w:val="20"/>
      </w:rPr>
      <w:fldChar w:fldCharType="separate"/>
    </w:r>
    <w:r w:rsidR="007B3A82">
      <w:rPr>
        <w:b/>
        <w:i/>
        <w:noProof/>
        <w:color w:val="000000"/>
        <w:sz w:val="20"/>
        <w:szCs w:val="20"/>
      </w:rPr>
      <w:t>21</w:t>
    </w:r>
    <w:r>
      <w:rPr>
        <w:b/>
        <w:i/>
        <w:color w:val="000000"/>
        <w:sz w:val="20"/>
        <w:szCs w:val="20"/>
      </w:rPr>
      <w:fldChar w:fldCharType="end"/>
    </w:r>
  </w:p>
  <w:p w14:paraId="40FD42C6" w14:textId="77777777" w:rsidR="00AF5095" w:rsidRDefault="00AF5095">
    <w:pPr>
      <w:pBdr>
        <w:top w:val="nil"/>
        <w:left w:val="nil"/>
        <w:bottom w:val="nil"/>
        <w:right w:val="nil"/>
        <w:between w:val="nil"/>
      </w:pBdr>
      <w:rPr>
        <w:rFonts w:ascii="Arial" w:eastAsia="Arial" w:hAnsi="Arial" w:cs="Arial"/>
        <w:i/>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5555"/>
    <w:multiLevelType w:val="multilevel"/>
    <w:tmpl w:val="C714D99A"/>
    <w:lvl w:ilvl="0">
      <w:start w:val="1"/>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130" w:hanging="720"/>
      </w:pPr>
      <w:rPr>
        <w:b/>
      </w:rPr>
    </w:lvl>
    <w:lvl w:ilvl="3">
      <w:start w:val="1"/>
      <w:numFmt w:val="decimal"/>
      <w:lvlText w:val="%1.%2.%3.%4."/>
      <w:lvlJc w:val="left"/>
      <w:pPr>
        <w:ind w:left="2835" w:hanging="720"/>
      </w:pPr>
      <w:rPr>
        <w:b/>
      </w:rPr>
    </w:lvl>
    <w:lvl w:ilvl="4">
      <w:start w:val="1"/>
      <w:numFmt w:val="decimal"/>
      <w:lvlText w:val="%1.%2.%3.%4.%5."/>
      <w:lvlJc w:val="left"/>
      <w:pPr>
        <w:ind w:left="3900" w:hanging="1080"/>
      </w:pPr>
      <w:rPr>
        <w:b/>
      </w:rPr>
    </w:lvl>
    <w:lvl w:ilvl="5">
      <w:start w:val="1"/>
      <w:numFmt w:val="decimal"/>
      <w:lvlText w:val="%1.%2.%3.%4.%5.%6."/>
      <w:lvlJc w:val="left"/>
      <w:pPr>
        <w:ind w:left="4605" w:hanging="1080"/>
      </w:pPr>
      <w:rPr>
        <w:b/>
      </w:rPr>
    </w:lvl>
    <w:lvl w:ilvl="6">
      <w:start w:val="1"/>
      <w:numFmt w:val="decimal"/>
      <w:lvlText w:val="%1.%2.%3.%4.%5.%6.%7."/>
      <w:lvlJc w:val="left"/>
      <w:pPr>
        <w:ind w:left="5670" w:hanging="1440"/>
      </w:pPr>
      <w:rPr>
        <w:b/>
      </w:rPr>
    </w:lvl>
    <w:lvl w:ilvl="7">
      <w:start w:val="1"/>
      <w:numFmt w:val="decimal"/>
      <w:lvlText w:val="%1.%2.%3.%4.%5.%6.%7.%8."/>
      <w:lvlJc w:val="left"/>
      <w:pPr>
        <w:ind w:left="6375" w:hanging="1440"/>
      </w:pPr>
      <w:rPr>
        <w:b/>
      </w:rPr>
    </w:lvl>
    <w:lvl w:ilvl="8">
      <w:start w:val="1"/>
      <w:numFmt w:val="decimal"/>
      <w:lvlText w:val="%1.%2.%3.%4.%5.%6.%7.%8.%9."/>
      <w:lvlJc w:val="left"/>
      <w:pPr>
        <w:ind w:left="7440" w:hanging="1800"/>
      </w:pPr>
      <w:rPr>
        <w:b/>
      </w:rPr>
    </w:lvl>
  </w:abstractNum>
  <w:abstractNum w:abstractNumId="1" w15:restartNumberingAfterBreak="0">
    <w:nsid w:val="06FF0F39"/>
    <w:multiLevelType w:val="multilevel"/>
    <w:tmpl w:val="1FC05018"/>
    <w:lvl w:ilvl="0">
      <w:start w:val="4"/>
      <w:numFmt w:val="decimal"/>
      <w:lvlText w:val="%1."/>
      <w:lvlJc w:val="left"/>
      <w:pPr>
        <w:ind w:left="540" w:hanging="540"/>
      </w:pPr>
      <w:rPr>
        <w:rFonts w:hint="default"/>
      </w:rPr>
    </w:lvl>
    <w:lvl w:ilvl="1">
      <w:start w:val="1"/>
      <w:numFmt w:val="decimal"/>
      <w:lvlText w:val="%1.%2."/>
      <w:lvlJc w:val="left"/>
      <w:pPr>
        <w:ind w:left="1245" w:hanging="540"/>
      </w:pPr>
      <w:rPr>
        <w:rFonts w:hint="default"/>
      </w:rPr>
    </w:lvl>
    <w:lvl w:ilvl="2">
      <w:start w:val="2"/>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8B07040"/>
    <w:multiLevelType w:val="multilevel"/>
    <w:tmpl w:val="2AB83F9C"/>
    <w:lvl w:ilvl="0">
      <w:start w:val="8"/>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0AA811D8"/>
    <w:multiLevelType w:val="multilevel"/>
    <w:tmpl w:val="70D2B290"/>
    <w:lvl w:ilvl="0">
      <w:start w:val="1"/>
      <w:numFmt w:val="decimal"/>
      <w:suff w:val="space"/>
      <w:lvlText w:val="%1."/>
      <w:lvlJc w:val="left"/>
      <w:pPr>
        <w:ind w:left="900" w:hanging="360"/>
      </w:pPr>
      <w:rPr>
        <w:rFonts w:hint="default"/>
      </w:rPr>
    </w:lvl>
    <w:lvl w:ilvl="1">
      <w:start w:val="2"/>
      <w:numFmt w:val="decimal"/>
      <w:lvlText w:val="%1.%2."/>
      <w:lvlJc w:val="left"/>
      <w:pPr>
        <w:ind w:left="1636" w:hanging="1035"/>
      </w:pPr>
      <w:rPr>
        <w:rFonts w:hint="default"/>
      </w:rPr>
    </w:lvl>
    <w:lvl w:ilvl="2">
      <w:start w:val="1"/>
      <w:numFmt w:val="decimal"/>
      <w:lvlText w:val="%1.%2.%3."/>
      <w:lvlJc w:val="left"/>
      <w:pPr>
        <w:ind w:left="1697" w:hanging="1035"/>
      </w:pPr>
      <w:rPr>
        <w:rFonts w:hint="default"/>
      </w:rPr>
    </w:lvl>
    <w:lvl w:ilvl="3">
      <w:start w:val="1"/>
      <w:numFmt w:val="decimal"/>
      <w:lvlText w:val="%1.%2.%3.%4."/>
      <w:lvlJc w:val="left"/>
      <w:pPr>
        <w:ind w:left="1758" w:hanging="1035"/>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192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07" w:hanging="1440"/>
      </w:pPr>
      <w:rPr>
        <w:rFonts w:hint="default"/>
      </w:rPr>
    </w:lvl>
    <w:lvl w:ilvl="8">
      <w:start w:val="1"/>
      <w:numFmt w:val="decimal"/>
      <w:lvlText w:val="%1.%2.%3.%4.%5.%6.%7.%8.%9."/>
      <w:lvlJc w:val="left"/>
      <w:pPr>
        <w:ind w:left="2828" w:hanging="1800"/>
      </w:pPr>
      <w:rPr>
        <w:rFonts w:hint="default"/>
      </w:rPr>
    </w:lvl>
  </w:abstractNum>
  <w:abstractNum w:abstractNumId="4"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5" w15:restartNumberingAfterBreak="0">
    <w:nsid w:val="199B0AFD"/>
    <w:multiLevelType w:val="multilevel"/>
    <w:tmpl w:val="61FEB6F6"/>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7328CB"/>
    <w:multiLevelType w:val="multilevel"/>
    <w:tmpl w:val="7BE8D304"/>
    <w:lvl w:ilvl="0">
      <w:start w:val="10"/>
      <w:numFmt w:val="decimal"/>
      <w:lvlText w:val="%1"/>
      <w:lvlJc w:val="left"/>
      <w:pPr>
        <w:ind w:left="420" w:hanging="420"/>
      </w:pPr>
      <w:rPr>
        <w:rFonts w:hint="default"/>
      </w:rPr>
    </w:lvl>
    <w:lvl w:ilvl="1">
      <w:start w:val="7"/>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2CA503F"/>
    <w:multiLevelType w:val="multilevel"/>
    <w:tmpl w:val="4246F93E"/>
    <w:lvl w:ilvl="0">
      <w:start w:val="10"/>
      <w:numFmt w:val="decimal"/>
      <w:lvlText w:val="%1."/>
      <w:lvlJc w:val="left"/>
      <w:pPr>
        <w:ind w:left="720" w:hanging="720"/>
      </w:pPr>
      <w:rPr>
        <w:rFonts w:hint="default"/>
      </w:rPr>
    </w:lvl>
    <w:lvl w:ilvl="1">
      <w:start w:val="10"/>
      <w:numFmt w:val="decimal"/>
      <w:lvlText w:val="%1.%2."/>
      <w:lvlJc w:val="left"/>
      <w:pPr>
        <w:ind w:left="1234" w:hanging="720"/>
      </w:pPr>
      <w:rPr>
        <w:rFonts w:hint="default"/>
        <w:b/>
      </w:rPr>
    </w:lvl>
    <w:lvl w:ilvl="2">
      <w:start w:val="5"/>
      <w:numFmt w:val="decimal"/>
      <w:lvlText w:val="%1.%2.%3."/>
      <w:lvlJc w:val="left"/>
      <w:pPr>
        <w:ind w:left="1748" w:hanging="720"/>
      </w:pPr>
      <w:rPr>
        <w:rFonts w:hint="default"/>
      </w:rPr>
    </w:lvl>
    <w:lvl w:ilvl="3">
      <w:start w:val="1"/>
      <w:numFmt w:val="decimal"/>
      <w:lvlText w:val="%1.%2.%3.%4."/>
      <w:lvlJc w:val="left"/>
      <w:pPr>
        <w:ind w:left="2262" w:hanging="720"/>
      </w:pPr>
      <w:rPr>
        <w:rFonts w:hint="default"/>
      </w:rPr>
    </w:lvl>
    <w:lvl w:ilvl="4">
      <w:start w:val="1"/>
      <w:numFmt w:val="decimal"/>
      <w:lvlText w:val="%1.%2.%3.%4.%5."/>
      <w:lvlJc w:val="left"/>
      <w:pPr>
        <w:ind w:left="3136" w:hanging="1080"/>
      </w:pPr>
      <w:rPr>
        <w:rFonts w:hint="default"/>
      </w:rPr>
    </w:lvl>
    <w:lvl w:ilvl="5">
      <w:start w:val="1"/>
      <w:numFmt w:val="decimal"/>
      <w:lvlText w:val="%1.%2.%3.%4.%5.%6."/>
      <w:lvlJc w:val="left"/>
      <w:pPr>
        <w:ind w:left="3650" w:hanging="1080"/>
      </w:pPr>
      <w:rPr>
        <w:rFonts w:hint="default"/>
      </w:rPr>
    </w:lvl>
    <w:lvl w:ilvl="6">
      <w:start w:val="1"/>
      <w:numFmt w:val="decimal"/>
      <w:lvlText w:val="%1.%2.%3.%4.%5.%6.%7."/>
      <w:lvlJc w:val="left"/>
      <w:pPr>
        <w:ind w:left="4524" w:hanging="1440"/>
      </w:pPr>
      <w:rPr>
        <w:rFonts w:hint="default"/>
      </w:rPr>
    </w:lvl>
    <w:lvl w:ilvl="7">
      <w:start w:val="1"/>
      <w:numFmt w:val="decimal"/>
      <w:lvlText w:val="%1.%2.%3.%4.%5.%6.%7.%8."/>
      <w:lvlJc w:val="left"/>
      <w:pPr>
        <w:ind w:left="5038" w:hanging="1440"/>
      </w:pPr>
      <w:rPr>
        <w:rFonts w:hint="default"/>
      </w:rPr>
    </w:lvl>
    <w:lvl w:ilvl="8">
      <w:start w:val="1"/>
      <w:numFmt w:val="decimal"/>
      <w:lvlText w:val="%1.%2.%3.%4.%5.%6.%7.%8.%9."/>
      <w:lvlJc w:val="left"/>
      <w:pPr>
        <w:ind w:left="5912" w:hanging="1800"/>
      </w:pPr>
      <w:rPr>
        <w:rFonts w:hint="default"/>
      </w:rPr>
    </w:lvl>
  </w:abstractNum>
  <w:abstractNum w:abstractNumId="8" w15:restartNumberingAfterBreak="0">
    <w:nsid w:val="25B7044E"/>
    <w:multiLevelType w:val="multilevel"/>
    <w:tmpl w:val="AF0A890A"/>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2C137F99"/>
    <w:multiLevelType w:val="multilevel"/>
    <w:tmpl w:val="C2BE7C44"/>
    <w:lvl w:ilvl="0">
      <w:start w:val="1"/>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553759B"/>
    <w:multiLevelType w:val="multilevel"/>
    <w:tmpl w:val="70D2B290"/>
    <w:lvl w:ilvl="0">
      <w:start w:val="1"/>
      <w:numFmt w:val="decimal"/>
      <w:suff w:val="space"/>
      <w:lvlText w:val="%1."/>
      <w:lvlJc w:val="left"/>
      <w:pPr>
        <w:ind w:left="900" w:hanging="360"/>
      </w:pPr>
      <w:rPr>
        <w:rFonts w:hint="default"/>
      </w:rPr>
    </w:lvl>
    <w:lvl w:ilvl="1">
      <w:start w:val="2"/>
      <w:numFmt w:val="decimal"/>
      <w:lvlText w:val="%1.%2."/>
      <w:lvlJc w:val="left"/>
      <w:pPr>
        <w:ind w:left="1636" w:hanging="1035"/>
      </w:pPr>
      <w:rPr>
        <w:rFonts w:hint="default"/>
      </w:rPr>
    </w:lvl>
    <w:lvl w:ilvl="2">
      <w:start w:val="1"/>
      <w:numFmt w:val="decimal"/>
      <w:lvlText w:val="%1.%2.%3."/>
      <w:lvlJc w:val="left"/>
      <w:pPr>
        <w:ind w:left="1697" w:hanging="1035"/>
      </w:pPr>
      <w:rPr>
        <w:rFonts w:hint="default"/>
      </w:rPr>
    </w:lvl>
    <w:lvl w:ilvl="3">
      <w:start w:val="1"/>
      <w:numFmt w:val="decimal"/>
      <w:lvlText w:val="%1.%2.%3.%4."/>
      <w:lvlJc w:val="left"/>
      <w:pPr>
        <w:ind w:left="1758" w:hanging="1035"/>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192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07" w:hanging="1440"/>
      </w:pPr>
      <w:rPr>
        <w:rFonts w:hint="default"/>
      </w:rPr>
    </w:lvl>
    <w:lvl w:ilvl="8">
      <w:start w:val="1"/>
      <w:numFmt w:val="decimal"/>
      <w:lvlText w:val="%1.%2.%3.%4.%5.%6.%7.%8.%9."/>
      <w:lvlJc w:val="left"/>
      <w:pPr>
        <w:ind w:left="2828" w:hanging="1800"/>
      </w:pPr>
      <w:rPr>
        <w:rFonts w:hint="default"/>
      </w:rPr>
    </w:lvl>
  </w:abstractNum>
  <w:abstractNum w:abstractNumId="11"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2"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4EF3FB2"/>
    <w:multiLevelType w:val="multilevel"/>
    <w:tmpl w:val="8A9022DC"/>
    <w:lvl w:ilvl="0">
      <w:start w:val="1"/>
      <w:numFmt w:val="bullet"/>
      <w:lvlText w:val="●"/>
      <w:lvlJc w:val="left"/>
      <w:pPr>
        <w:ind w:left="1944" w:hanging="360"/>
      </w:pPr>
      <w:rPr>
        <w:rFonts w:ascii="Noto Sans Symbols" w:eastAsia="Noto Sans Symbols" w:hAnsi="Noto Sans Symbols" w:cs="Noto Sans Symbols"/>
      </w:rPr>
    </w:lvl>
    <w:lvl w:ilvl="1">
      <w:start w:val="1"/>
      <w:numFmt w:val="bullet"/>
      <w:lvlText w:val=""/>
      <w:lvlJc w:val="left"/>
      <w:pPr>
        <w:ind w:left="2664" w:hanging="360"/>
      </w:pPr>
      <w:rPr>
        <w:rFonts w:ascii="Symbol" w:hAnsi="Symbol" w:hint="default"/>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14" w15:restartNumberingAfterBreak="0">
    <w:nsid w:val="46B55A86"/>
    <w:multiLevelType w:val="hybridMultilevel"/>
    <w:tmpl w:val="2744BA0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15:restartNumberingAfterBreak="0">
    <w:nsid w:val="493830A6"/>
    <w:multiLevelType w:val="multilevel"/>
    <w:tmpl w:val="3F3A0A4A"/>
    <w:lvl w:ilvl="0">
      <w:start w:val="1"/>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A880094"/>
    <w:multiLevelType w:val="multilevel"/>
    <w:tmpl w:val="96CEDA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E1255F3"/>
    <w:multiLevelType w:val="hybridMultilevel"/>
    <w:tmpl w:val="2F82E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47327C"/>
    <w:multiLevelType w:val="hybridMultilevel"/>
    <w:tmpl w:val="F64A2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7483A65"/>
    <w:multiLevelType w:val="hybridMultilevel"/>
    <w:tmpl w:val="C7FCA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DB45A2"/>
    <w:multiLevelType w:val="multilevel"/>
    <w:tmpl w:val="F55A1C36"/>
    <w:lvl w:ilvl="0">
      <w:start w:val="10"/>
      <w:numFmt w:val="decimal"/>
      <w:lvlText w:val="%1."/>
      <w:lvlJc w:val="left"/>
      <w:pPr>
        <w:ind w:left="612" w:hanging="612"/>
      </w:pPr>
      <w:rPr>
        <w:rFonts w:hint="default"/>
      </w:rPr>
    </w:lvl>
    <w:lvl w:ilvl="1">
      <w:start w:val="8"/>
      <w:numFmt w:val="decimal"/>
      <w:lvlText w:val="%1.%2."/>
      <w:lvlJc w:val="left"/>
      <w:pPr>
        <w:ind w:left="1322" w:hanging="612"/>
      </w:pPr>
      <w:rPr>
        <w:rFonts w:hint="default"/>
        <w:b/>
      </w:rPr>
    </w:lvl>
    <w:lvl w:ilvl="2">
      <w:start w:val="5"/>
      <w:numFmt w:val="decimal"/>
      <w:lvlText w:val="%1.%2.%3."/>
      <w:lvlJc w:val="left"/>
      <w:pPr>
        <w:ind w:left="1748" w:hanging="720"/>
      </w:pPr>
      <w:rPr>
        <w:rFonts w:hint="default"/>
      </w:rPr>
    </w:lvl>
    <w:lvl w:ilvl="3">
      <w:start w:val="1"/>
      <w:numFmt w:val="decimal"/>
      <w:lvlText w:val="%1.%2.%3.%4."/>
      <w:lvlJc w:val="left"/>
      <w:pPr>
        <w:ind w:left="2262" w:hanging="720"/>
      </w:pPr>
      <w:rPr>
        <w:rFonts w:hint="default"/>
      </w:rPr>
    </w:lvl>
    <w:lvl w:ilvl="4">
      <w:start w:val="1"/>
      <w:numFmt w:val="decimal"/>
      <w:lvlText w:val="%1.%2.%3.%4.%5."/>
      <w:lvlJc w:val="left"/>
      <w:pPr>
        <w:ind w:left="3136" w:hanging="1080"/>
      </w:pPr>
      <w:rPr>
        <w:rFonts w:hint="default"/>
      </w:rPr>
    </w:lvl>
    <w:lvl w:ilvl="5">
      <w:start w:val="1"/>
      <w:numFmt w:val="decimal"/>
      <w:lvlText w:val="%1.%2.%3.%4.%5.%6."/>
      <w:lvlJc w:val="left"/>
      <w:pPr>
        <w:ind w:left="3650" w:hanging="1080"/>
      </w:pPr>
      <w:rPr>
        <w:rFonts w:hint="default"/>
      </w:rPr>
    </w:lvl>
    <w:lvl w:ilvl="6">
      <w:start w:val="1"/>
      <w:numFmt w:val="decimal"/>
      <w:lvlText w:val="%1.%2.%3.%4.%5.%6.%7."/>
      <w:lvlJc w:val="left"/>
      <w:pPr>
        <w:ind w:left="4524" w:hanging="1440"/>
      </w:pPr>
      <w:rPr>
        <w:rFonts w:hint="default"/>
      </w:rPr>
    </w:lvl>
    <w:lvl w:ilvl="7">
      <w:start w:val="1"/>
      <w:numFmt w:val="decimal"/>
      <w:lvlText w:val="%1.%2.%3.%4.%5.%6.%7.%8."/>
      <w:lvlJc w:val="left"/>
      <w:pPr>
        <w:ind w:left="5038" w:hanging="1440"/>
      </w:pPr>
      <w:rPr>
        <w:rFonts w:hint="default"/>
      </w:rPr>
    </w:lvl>
    <w:lvl w:ilvl="8">
      <w:start w:val="1"/>
      <w:numFmt w:val="decimal"/>
      <w:lvlText w:val="%1.%2.%3.%4.%5.%6.%7.%8.%9."/>
      <w:lvlJc w:val="left"/>
      <w:pPr>
        <w:ind w:left="5912" w:hanging="1800"/>
      </w:pPr>
      <w:rPr>
        <w:rFonts w:hint="default"/>
      </w:rPr>
    </w:lvl>
  </w:abstractNum>
  <w:abstractNum w:abstractNumId="21" w15:restartNumberingAfterBreak="0">
    <w:nsid w:val="5B23045B"/>
    <w:multiLevelType w:val="multilevel"/>
    <w:tmpl w:val="698699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5C655566"/>
    <w:multiLevelType w:val="multilevel"/>
    <w:tmpl w:val="CE2CE53C"/>
    <w:lvl w:ilvl="0">
      <w:start w:val="2"/>
      <w:numFmt w:val="decimal"/>
      <w:suff w:val="space"/>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3" w15:restartNumberingAfterBreak="0">
    <w:nsid w:val="63661ADA"/>
    <w:multiLevelType w:val="multilevel"/>
    <w:tmpl w:val="89003802"/>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4" w15:restartNumberingAfterBreak="0">
    <w:nsid w:val="65AA7E6C"/>
    <w:multiLevelType w:val="hybridMultilevel"/>
    <w:tmpl w:val="AE66F43A"/>
    <w:lvl w:ilvl="0" w:tplc="04190001">
      <w:start w:val="1"/>
      <w:numFmt w:val="bullet"/>
      <w:lvlText w:val=""/>
      <w:lvlJc w:val="left"/>
      <w:pPr>
        <w:ind w:left="1499" w:hanging="360"/>
      </w:pPr>
      <w:rPr>
        <w:rFonts w:ascii="Symbol" w:hAnsi="Symbol" w:hint="default"/>
      </w:rPr>
    </w:lvl>
    <w:lvl w:ilvl="1" w:tplc="04190003">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25" w15:restartNumberingAfterBreak="0">
    <w:nsid w:val="67BC72D8"/>
    <w:multiLevelType w:val="multilevel"/>
    <w:tmpl w:val="CE2CE53C"/>
    <w:lvl w:ilvl="0">
      <w:start w:val="2"/>
      <w:numFmt w:val="decimal"/>
      <w:suff w:val="space"/>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6" w15:restartNumberingAfterBreak="0">
    <w:nsid w:val="705716AC"/>
    <w:multiLevelType w:val="multilevel"/>
    <w:tmpl w:val="219A874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1288" w:hanging="720"/>
      </w:pPr>
      <w:rPr>
        <w:rFonts w:hint="default"/>
        <w:b/>
        <w:lang w:val="ru-RU"/>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7"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0"/>
  </w:num>
  <w:num w:numId="3">
    <w:abstractNumId w:val="16"/>
  </w:num>
  <w:num w:numId="4">
    <w:abstractNumId w:val="21"/>
  </w:num>
  <w:num w:numId="5">
    <w:abstractNumId w:val="22"/>
  </w:num>
  <w:num w:numId="6">
    <w:abstractNumId w:val="5"/>
  </w:num>
  <w:num w:numId="7">
    <w:abstractNumId w:val="10"/>
  </w:num>
  <w:num w:numId="8">
    <w:abstractNumId w:val="1"/>
  </w:num>
  <w:num w:numId="9">
    <w:abstractNumId w:val="6"/>
  </w:num>
  <w:num w:numId="10">
    <w:abstractNumId w:val="26"/>
  </w:num>
  <w:num w:numId="11">
    <w:abstractNumId w:val="4"/>
  </w:num>
  <w:num w:numId="12">
    <w:abstractNumId w:val="14"/>
  </w:num>
  <w:num w:numId="13">
    <w:abstractNumId w:val="9"/>
  </w:num>
  <w:num w:numId="14">
    <w:abstractNumId w:val="19"/>
  </w:num>
  <w:num w:numId="15">
    <w:abstractNumId w:val="12"/>
  </w:num>
  <w:num w:numId="16">
    <w:abstractNumId w:val="27"/>
  </w:num>
  <w:num w:numId="17">
    <w:abstractNumId w:val="8"/>
  </w:num>
  <w:num w:numId="18">
    <w:abstractNumId w:val="18"/>
  </w:num>
  <w:num w:numId="19">
    <w:abstractNumId w:val="20"/>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abstractNumId w:val="25"/>
  </w:num>
  <w:num w:numId="24">
    <w:abstractNumId w:val="24"/>
  </w:num>
  <w:num w:numId="25">
    <w:abstractNumId w:val="13"/>
  </w:num>
  <w:num w:numId="26">
    <w:abstractNumId w:val="17"/>
  </w:num>
  <w:num w:numId="27">
    <w:abstractNumId w:val="2"/>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15"/>
    <w:rsid w:val="00007ADE"/>
    <w:rsid w:val="00010B3C"/>
    <w:rsid w:val="000120E2"/>
    <w:rsid w:val="00016AB6"/>
    <w:rsid w:val="00020512"/>
    <w:rsid w:val="00022251"/>
    <w:rsid w:val="0002571D"/>
    <w:rsid w:val="00027C82"/>
    <w:rsid w:val="000420D4"/>
    <w:rsid w:val="00046918"/>
    <w:rsid w:val="0004716E"/>
    <w:rsid w:val="000478AF"/>
    <w:rsid w:val="00050353"/>
    <w:rsid w:val="000602A4"/>
    <w:rsid w:val="00064D04"/>
    <w:rsid w:val="0006693C"/>
    <w:rsid w:val="00071736"/>
    <w:rsid w:val="000721F2"/>
    <w:rsid w:val="0008000B"/>
    <w:rsid w:val="00081035"/>
    <w:rsid w:val="000826FE"/>
    <w:rsid w:val="000875DB"/>
    <w:rsid w:val="00096CD3"/>
    <w:rsid w:val="000A08F2"/>
    <w:rsid w:val="000C79E0"/>
    <w:rsid w:val="000D25BA"/>
    <w:rsid w:val="000D37B2"/>
    <w:rsid w:val="000E00D8"/>
    <w:rsid w:val="000F5CF2"/>
    <w:rsid w:val="00101361"/>
    <w:rsid w:val="00112815"/>
    <w:rsid w:val="00112D60"/>
    <w:rsid w:val="0011375E"/>
    <w:rsid w:val="0011480B"/>
    <w:rsid w:val="00114C55"/>
    <w:rsid w:val="00115A73"/>
    <w:rsid w:val="00127B0E"/>
    <w:rsid w:val="00131FDB"/>
    <w:rsid w:val="00134262"/>
    <w:rsid w:val="0014346B"/>
    <w:rsid w:val="00143BAE"/>
    <w:rsid w:val="0014645D"/>
    <w:rsid w:val="00147A47"/>
    <w:rsid w:val="00155218"/>
    <w:rsid w:val="00164DDA"/>
    <w:rsid w:val="00167162"/>
    <w:rsid w:val="001824A1"/>
    <w:rsid w:val="0018596A"/>
    <w:rsid w:val="0018734A"/>
    <w:rsid w:val="00190C58"/>
    <w:rsid w:val="00194483"/>
    <w:rsid w:val="00194504"/>
    <w:rsid w:val="00195E82"/>
    <w:rsid w:val="001A0ABF"/>
    <w:rsid w:val="001A3F0D"/>
    <w:rsid w:val="001A4150"/>
    <w:rsid w:val="001A5291"/>
    <w:rsid w:val="001B3C9B"/>
    <w:rsid w:val="001B489C"/>
    <w:rsid w:val="001B5E25"/>
    <w:rsid w:val="001B76D0"/>
    <w:rsid w:val="001C196E"/>
    <w:rsid w:val="001D1EA1"/>
    <w:rsid w:val="002061BE"/>
    <w:rsid w:val="002078CD"/>
    <w:rsid w:val="00211E26"/>
    <w:rsid w:val="00213195"/>
    <w:rsid w:val="00220BAC"/>
    <w:rsid w:val="002223E7"/>
    <w:rsid w:val="00233031"/>
    <w:rsid w:val="002378AA"/>
    <w:rsid w:val="00242073"/>
    <w:rsid w:val="00253DC5"/>
    <w:rsid w:val="00256A28"/>
    <w:rsid w:val="00256CD0"/>
    <w:rsid w:val="00257189"/>
    <w:rsid w:val="00257D04"/>
    <w:rsid w:val="00276E83"/>
    <w:rsid w:val="00281E44"/>
    <w:rsid w:val="002918BD"/>
    <w:rsid w:val="00295761"/>
    <w:rsid w:val="002A74C7"/>
    <w:rsid w:val="002B65E7"/>
    <w:rsid w:val="002D581B"/>
    <w:rsid w:val="002D6EE0"/>
    <w:rsid w:val="002E5429"/>
    <w:rsid w:val="002E75D5"/>
    <w:rsid w:val="002F35A4"/>
    <w:rsid w:val="002F3AA4"/>
    <w:rsid w:val="003018E0"/>
    <w:rsid w:val="00301BF6"/>
    <w:rsid w:val="00303A56"/>
    <w:rsid w:val="00305244"/>
    <w:rsid w:val="0030641A"/>
    <w:rsid w:val="003208AC"/>
    <w:rsid w:val="00321B1E"/>
    <w:rsid w:val="00322608"/>
    <w:rsid w:val="00323619"/>
    <w:rsid w:val="00323A7B"/>
    <w:rsid w:val="00326288"/>
    <w:rsid w:val="003267D6"/>
    <w:rsid w:val="003275B4"/>
    <w:rsid w:val="00333842"/>
    <w:rsid w:val="00333F59"/>
    <w:rsid w:val="0033666D"/>
    <w:rsid w:val="00341C33"/>
    <w:rsid w:val="00343362"/>
    <w:rsid w:val="003466F0"/>
    <w:rsid w:val="003533D5"/>
    <w:rsid w:val="00357723"/>
    <w:rsid w:val="00360025"/>
    <w:rsid w:val="003600B1"/>
    <w:rsid w:val="00367B98"/>
    <w:rsid w:val="003704A0"/>
    <w:rsid w:val="00373909"/>
    <w:rsid w:val="00384A51"/>
    <w:rsid w:val="00387CE2"/>
    <w:rsid w:val="003C7074"/>
    <w:rsid w:val="003D6DDD"/>
    <w:rsid w:val="003E23D2"/>
    <w:rsid w:val="003E7C88"/>
    <w:rsid w:val="003F01E5"/>
    <w:rsid w:val="00401AF8"/>
    <w:rsid w:val="00405D0F"/>
    <w:rsid w:val="00411CCA"/>
    <w:rsid w:val="00411F98"/>
    <w:rsid w:val="00413225"/>
    <w:rsid w:val="00416006"/>
    <w:rsid w:val="004272EE"/>
    <w:rsid w:val="00435A9E"/>
    <w:rsid w:val="0044798E"/>
    <w:rsid w:val="00471CC0"/>
    <w:rsid w:val="004851FA"/>
    <w:rsid w:val="004873ED"/>
    <w:rsid w:val="004876F8"/>
    <w:rsid w:val="00492DB8"/>
    <w:rsid w:val="004A4547"/>
    <w:rsid w:val="004B136C"/>
    <w:rsid w:val="004B51EF"/>
    <w:rsid w:val="004B6D8B"/>
    <w:rsid w:val="004C3770"/>
    <w:rsid w:val="004C6F06"/>
    <w:rsid w:val="004D1945"/>
    <w:rsid w:val="004D3BBD"/>
    <w:rsid w:val="004D6D4D"/>
    <w:rsid w:val="004E2837"/>
    <w:rsid w:val="004E4438"/>
    <w:rsid w:val="004E4F1C"/>
    <w:rsid w:val="004E62A8"/>
    <w:rsid w:val="005019D4"/>
    <w:rsid w:val="0050282C"/>
    <w:rsid w:val="0051259F"/>
    <w:rsid w:val="0052407A"/>
    <w:rsid w:val="00531F77"/>
    <w:rsid w:val="005347A5"/>
    <w:rsid w:val="005441E4"/>
    <w:rsid w:val="005455CC"/>
    <w:rsid w:val="00550B49"/>
    <w:rsid w:val="005538C4"/>
    <w:rsid w:val="00553C12"/>
    <w:rsid w:val="00555517"/>
    <w:rsid w:val="00556CBA"/>
    <w:rsid w:val="00561105"/>
    <w:rsid w:val="005655B7"/>
    <w:rsid w:val="005661BD"/>
    <w:rsid w:val="00566314"/>
    <w:rsid w:val="00566F71"/>
    <w:rsid w:val="00574D65"/>
    <w:rsid w:val="005841D3"/>
    <w:rsid w:val="00584527"/>
    <w:rsid w:val="00586FE3"/>
    <w:rsid w:val="00590C3E"/>
    <w:rsid w:val="00594755"/>
    <w:rsid w:val="00594D30"/>
    <w:rsid w:val="005C3989"/>
    <w:rsid w:val="005D3A84"/>
    <w:rsid w:val="005D478F"/>
    <w:rsid w:val="005D4B55"/>
    <w:rsid w:val="005D57E5"/>
    <w:rsid w:val="005E0DA4"/>
    <w:rsid w:val="005E4DDB"/>
    <w:rsid w:val="005E5461"/>
    <w:rsid w:val="005E6AEE"/>
    <w:rsid w:val="005F1C70"/>
    <w:rsid w:val="005F57CE"/>
    <w:rsid w:val="00602DEC"/>
    <w:rsid w:val="00614C6D"/>
    <w:rsid w:val="00616F7D"/>
    <w:rsid w:val="00620ECF"/>
    <w:rsid w:val="00636105"/>
    <w:rsid w:val="00646B42"/>
    <w:rsid w:val="0065597A"/>
    <w:rsid w:val="0066333A"/>
    <w:rsid w:val="00663EBE"/>
    <w:rsid w:val="00664B8F"/>
    <w:rsid w:val="006700A1"/>
    <w:rsid w:val="00674C63"/>
    <w:rsid w:val="00695AC5"/>
    <w:rsid w:val="006A17A3"/>
    <w:rsid w:val="006A2D95"/>
    <w:rsid w:val="006A4259"/>
    <w:rsid w:val="006A7552"/>
    <w:rsid w:val="006D76A1"/>
    <w:rsid w:val="006E17F1"/>
    <w:rsid w:val="006E705B"/>
    <w:rsid w:val="006F2D4C"/>
    <w:rsid w:val="00707ADA"/>
    <w:rsid w:val="007159D8"/>
    <w:rsid w:val="007202F2"/>
    <w:rsid w:val="007338C1"/>
    <w:rsid w:val="0073443D"/>
    <w:rsid w:val="00737957"/>
    <w:rsid w:val="00741DAC"/>
    <w:rsid w:val="00743200"/>
    <w:rsid w:val="0075415E"/>
    <w:rsid w:val="00754AE9"/>
    <w:rsid w:val="00754BD1"/>
    <w:rsid w:val="007637A5"/>
    <w:rsid w:val="00767BF9"/>
    <w:rsid w:val="007715A7"/>
    <w:rsid w:val="00771CA0"/>
    <w:rsid w:val="00773106"/>
    <w:rsid w:val="007739E5"/>
    <w:rsid w:val="00774A05"/>
    <w:rsid w:val="007841B2"/>
    <w:rsid w:val="0078506A"/>
    <w:rsid w:val="007865B2"/>
    <w:rsid w:val="00790482"/>
    <w:rsid w:val="007962BF"/>
    <w:rsid w:val="007A200C"/>
    <w:rsid w:val="007A3406"/>
    <w:rsid w:val="007A38C5"/>
    <w:rsid w:val="007A4685"/>
    <w:rsid w:val="007A6545"/>
    <w:rsid w:val="007B2F36"/>
    <w:rsid w:val="007B3A82"/>
    <w:rsid w:val="007B58EA"/>
    <w:rsid w:val="007B7675"/>
    <w:rsid w:val="007C1092"/>
    <w:rsid w:val="007C3712"/>
    <w:rsid w:val="007D7752"/>
    <w:rsid w:val="007E0466"/>
    <w:rsid w:val="007E34CE"/>
    <w:rsid w:val="007E4427"/>
    <w:rsid w:val="007E5DF0"/>
    <w:rsid w:val="007F40BB"/>
    <w:rsid w:val="00804E6B"/>
    <w:rsid w:val="00805110"/>
    <w:rsid w:val="00806222"/>
    <w:rsid w:val="008062BD"/>
    <w:rsid w:val="008104CD"/>
    <w:rsid w:val="0081386C"/>
    <w:rsid w:val="0081772E"/>
    <w:rsid w:val="00817F63"/>
    <w:rsid w:val="00822AA5"/>
    <w:rsid w:val="00823FCA"/>
    <w:rsid w:val="00827385"/>
    <w:rsid w:val="008328AA"/>
    <w:rsid w:val="008403F6"/>
    <w:rsid w:val="00842EBF"/>
    <w:rsid w:val="0085280D"/>
    <w:rsid w:val="00853C95"/>
    <w:rsid w:val="00853DCD"/>
    <w:rsid w:val="0086352F"/>
    <w:rsid w:val="008704A8"/>
    <w:rsid w:val="00871383"/>
    <w:rsid w:val="008805BD"/>
    <w:rsid w:val="00880F94"/>
    <w:rsid w:val="00881E0A"/>
    <w:rsid w:val="00891B49"/>
    <w:rsid w:val="00891E96"/>
    <w:rsid w:val="008935EC"/>
    <w:rsid w:val="008A2329"/>
    <w:rsid w:val="008A6461"/>
    <w:rsid w:val="008B52E0"/>
    <w:rsid w:val="008B72C7"/>
    <w:rsid w:val="008B760D"/>
    <w:rsid w:val="008C1C2F"/>
    <w:rsid w:val="008C216E"/>
    <w:rsid w:val="008D1864"/>
    <w:rsid w:val="008D363D"/>
    <w:rsid w:val="008D4B7A"/>
    <w:rsid w:val="008E3BD9"/>
    <w:rsid w:val="008F4C67"/>
    <w:rsid w:val="008F5F56"/>
    <w:rsid w:val="00901ED9"/>
    <w:rsid w:val="00904779"/>
    <w:rsid w:val="0090516A"/>
    <w:rsid w:val="00905A83"/>
    <w:rsid w:val="00912727"/>
    <w:rsid w:val="00917A4E"/>
    <w:rsid w:val="00922504"/>
    <w:rsid w:val="00924C08"/>
    <w:rsid w:val="00927B05"/>
    <w:rsid w:val="0093086F"/>
    <w:rsid w:val="00937E4A"/>
    <w:rsid w:val="00937EB6"/>
    <w:rsid w:val="009400B9"/>
    <w:rsid w:val="009412B9"/>
    <w:rsid w:val="009453A1"/>
    <w:rsid w:val="00947C9C"/>
    <w:rsid w:val="00963577"/>
    <w:rsid w:val="0096577F"/>
    <w:rsid w:val="00970113"/>
    <w:rsid w:val="0097097C"/>
    <w:rsid w:val="00974B49"/>
    <w:rsid w:val="00986BA4"/>
    <w:rsid w:val="00993B3B"/>
    <w:rsid w:val="009970B9"/>
    <w:rsid w:val="009A434F"/>
    <w:rsid w:val="009A45FA"/>
    <w:rsid w:val="009B1705"/>
    <w:rsid w:val="009C0C6C"/>
    <w:rsid w:val="009C2848"/>
    <w:rsid w:val="009D055D"/>
    <w:rsid w:val="009E09CE"/>
    <w:rsid w:val="009E756F"/>
    <w:rsid w:val="009F051E"/>
    <w:rsid w:val="009F14B9"/>
    <w:rsid w:val="009F2650"/>
    <w:rsid w:val="009F28C3"/>
    <w:rsid w:val="009F2F52"/>
    <w:rsid w:val="009F4E62"/>
    <w:rsid w:val="009F565C"/>
    <w:rsid w:val="009F6AD8"/>
    <w:rsid w:val="009F6C2E"/>
    <w:rsid w:val="00A01800"/>
    <w:rsid w:val="00A037DB"/>
    <w:rsid w:val="00A06D40"/>
    <w:rsid w:val="00A122F6"/>
    <w:rsid w:val="00A14015"/>
    <w:rsid w:val="00A14FAD"/>
    <w:rsid w:val="00A20870"/>
    <w:rsid w:val="00A31EA4"/>
    <w:rsid w:val="00A415C4"/>
    <w:rsid w:val="00A41A69"/>
    <w:rsid w:val="00A46D98"/>
    <w:rsid w:val="00A54BDE"/>
    <w:rsid w:val="00A556AE"/>
    <w:rsid w:val="00A61D44"/>
    <w:rsid w:val="00A7427A"/>
    <w:rsid w:val="00A90AB4"/>
    <w:rsid w:val="00A97636"/>
    <w:rsid w:val="00AA14CD"/>
    <w:rsid w:val="00AA18DC"/>
    <w:rsid w:val="00AA459A"/>
    <w:rsid w:val="00AB0315"/>
    <w:rsid w:val="00AC0F21"/>
    <w:rsid w:val="00AC6A5E"/>
    <w:rsid w:val="00AC73CF"/>
    <w:rsid w:val="00AD1571"/>
    <w:rsid w:val="00AD1C2D"/>
    <w:rsid w:val="00AD2955"/>
    <w:rsid w:val="00AD364F"/>
    <w:rsid w:val="00AD428B"/>
    <w:rsid w:val="00AD5232"/>
    <w:rsid w:val="00AE1A3A"/>
    <w:rsid w:val="00AF2D2F"/>
    <w:rsid w:val="00AF5095"/>
    <w:rsid w:val="00AF62B7"/>
    <w:rsid w:val="00AF6EEC"/>
    <w:rsid w:val="00B05E80"/>
    <w:rsid w:val="00B14E37"/>
    <w:rsid w:val="00B15D25"/>
    <w:rsid w:val="00B20DA0"/>
    <w:rsid w:val="00B226AF"/>
    <w:rsid w:val="00B241F7"/>
    <w:rsid w:val="00B2462D"/>
    <w:rsid w:val="00B344CC"/>
    <w:rsid w:val="00B40049"/>
    <w:rsid w:val="00B40618"/>
    <w:rsid w:val="00B4085D"/>
    <w:rsid w:val="00B4291B"/>
    <w:rsid w:val="00B42D0D"/>
    <w:rsid w:val="00B54095"/>
    <w:rsid w:val="00B56796"/>
    <w:rsid w:val="00B66346"/>
    <w:rsid w:val="00B71A58"/>
    <w:rsid w:val="00B82BB8"/>
    <w:rsid w:val="00B937E5"/>
    <w:rsid w:val="00BA1DDE"/>
    <w:rsid w:val="00BA269E"/>
    <w:rsid w:val="00BA3BF8"/>
    <w:rsid w:val="00BD7283"/>
    <w:rsid w:val="00BD7F6B"/>
    <w:rsid w:val="00BE0A8C"/>
    <w:rsid w:val="00BF03C2"/>
    <w:rsid w:val="00BF1B43"/>
    <w:rsid w:val="00BF52D7"/>
    <w:rsid w:val="00BF723F"/>
    <w:rsid w:val="00C00870"/>
    <w:rsid w:val="00C0638C"/>
    <w:rsid w:val="00C121F9"/>
    <w:rsid w:val="00C15617"/>
    <w:rsid w:val="00C15B2A"/>
    <w:rsid w:val="00C217BD"/>
    <w:rsid w:val="00C221BF"/>
    <w:rsid w:val="00C24A1E"/>
    <w:rsid w:val="00C279A4"/>
    <w:rsid w:val="00C30363"/>
    <w:rsid w:val="00C34236"/>
    <w:rsid w:val="00C40D48"/>
    <w:rsid w:val="00C41AF9"/>
    <w:rsid w:val="00C42964"/>
    <w:rsid w:val="00C5365D"/>
    <w:rsid w:val="00C604D2"/>
    <w:rsid w:val="00C8181A"/>
    <w:rsid w:val="00CA1D4A"/>
    <w:rsid w:val="00CA759B"/>
    <w:rsid w:val="00CB5EB3"/>
    <w:rsid w:val="00CC217F"/>
    <w:rsid w:val="00CC5320"/>
    <w:rsid w:val="00CC5529"/>
    <w:rsid w:val="00CD54DC"/>
    <w:rsid w:val="00CE14FA"/>
    <w:rsid w:val="00CE732C"/>
    <w:rsid w:val="00CF06F6"/>
    <w:rsid w:val="00CF27C0"/>
    <w:rsid w:val="00D0312E"/>
    <w:rsid w:val="00D047B3"/>
    <w:rsid w:val="00D04E5B"/>
    <w:rsid w:val="00D12D4C"/>
    <w:rsid w:val="00D22F61"/>
    <w:rsid w:val="00D23EFD"/>
    <w:rsid w:val="00D24806"/>
    <w:rsid w:val="00D27377"/>
    <w:rsid w:val="00D363DF"/>
    <w:rsid w:val="00D40597"/>
    <w:rsid w:val="00D43BC1"/>
    <w:rsid w:val="00D47626"/>
    <w:rsid w:val="00D543AA"/>
    <w:rsid w:val="00D75C0C"/>
    <w:rsid w:val="00D84AC1"/>
    <w:rsid w:val="00D84C6D"/>
    <w:rsid w:val="00D90CAD"/>
    <w:rsid w:val="00D96421"/>
    <w:rsid w:val="00DA1808"/>
    <w:rsid w:val="00DA5913"/>
    <w:rsid w:val="00DA6BD6"/>
    <w:rsid w:val="00DA7F9B"/>
    <w:rsid w:val="00DB2D15"/>
    <w:rsid w:val="00DC0047"/>
    <w:rsid w:val="00DC2FA0"/>
    <w:rsid w:val="00DD09A2"/>
    <w:rsid w:val="00DD33C9"/>
    <w:rsid w:val="00DE05AC"/>
    <w:rsid w:val="00DE3CC2"/>
    <w:rsid w:val="00DE5865"/>
    <w:rsid w:val="00DF372F"/>
    <w:rsid w:val="00E046C8"/>
    <w:rsid w:val="00E1278E"/>
    <w:rsid w:val="00E1758E"/>
    <w:rsid w:val="00E1760D"/>
    <w:rsid w:val="00E34C94"/>
    <w:rsid w:val="00E36F27"/>
    <w:rsid w:val="00E379E9"/>
    <w:rsid w:val="00E40F36"/>
    <w:rsid w:val="00E42768"/>
    <w:rsid w:val="00E43879"/>
    <w:rsid w:val="00E439EB"/>
    <w:rsid w:val="00E658E3"/>
    <w:rsid w:val="00E6694D"/>
    <w:rsid w:val="00E76196"/>
    <w:rsid w:val="00E76712"/>
    <w:rsid w:val="00E81550"/>
    <w:rsid w:val="00E87206"/>
    <w:rsid w:val="00E91AEB"/>
    <w:rsid w:val="00E92CB7"/>
    <w:rsid w:val="00E979A0"/>
    <w:rsid w:val="00EA0C30"/>
    <w:rsid w:val="00EA5CFC"/>
    <w:rsid w:val="00EA6E74"/>
    <w:rsid w:val="00EA7FA8"/>
    <w:rsid w:val="00EB13D7"/>
    <w:rsid w:val="00EB39A5"/>
    <w:rsid w:val="00EB4612"/>
    <w:rsid w:val="00EB6A99"/>
    <w:rsid w:val="00EC773D"/>
    <w:rsid w:val="00ED692B"/>
    <w:rsid w:val="00ED77CD"/>
    <w:rsid w:val="00EE06D0"/>
    <w:rsid w:val="00EE14FE"/>
    <w:rsid w:val="00EF2FE7"/>
    <w:rsid w:val="00EF485D"/>
    <w:rsid w:val="00F06493"/>
    <w:rsid w:val="00F116B4"/>
    <w:rsid w:val="00F12B05"/>
    <w:rsid w:val="00F13FA9"/>
    <w:rsid w:val="00F14059"/>
    <w:rsid w:val="00F3211C"/>
    <w:rsid w:val="00F34405"/>
    <w:rsid w:val="00F370EF"/>
    <w:rsid w:val="00F428B9"/>
    <w:rsid w:val="00F44785"/>
    <w:rsid w:val="00F508F0"/>
    <w:rsid w:val="00F5388E"/>
    <w:rsid w:val="00F5559A"/>
    <w:rsid w:val="00F569AE"/>
    <w:rsid w:val="00F60480"/>
    <w:rsid w:val="00F60521"/>
    <w:rsid w:val="00F63121"/>
    <w:rsid w:val="00F6482B"/>
    <w:rsid w:val="00F66DF1"/>
    <w:rsid w:val="00F77B7A"/>
    <w:rsid w:val="00F81C6E"/>
    <w:rsid w:val="00F8396B"/>
    <w:rsid w:val="00F85E84"/>
    <w:rsid w:val="00F87672"/>
    <w:rsid w:val="00F90091"/>
    <w:rsid w:val="00F96879"/>
    <w:rsid w:val="00FB5E05"/>
    <w:rsid w:val="00FC327E"/>
    <w:rsid w:val="00FD09EC"/>
    <w:rsid w:val="00FD62A8"/>
    <w:rsid w:val="00FD755E"/>
    <w:rsid w:val="00FE05E9"/>
    <w:rsid w:val="00FE238B"/>
    <w:rsid w:val="00FE64C7"/>
    <w:rsid w:val="00FE6D97"/>
    <w:rsid w:val="00FE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1D65"/>
  <w15:docId w15:val="{2BD8AB04-35F5-49FF-BF53-95EF7BAE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0">
    <w:name w:val="4"/>
    <w:basedOn w:val="TableNormal"/>
    <w:tblPr>
      <w:tblStyleRowBandSize w:val="1"/>
      <w:tblStyleColBandSize w:val="1"/>
      <w:tblCellMar>
        <w:left w:w="115" w:type="dxa"/>
        <w:right w:w="115"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paragraph" w:styleId="a5">
    <w:name w:val="annotation text"/>
    <w:aliases w:val="Знак1"/>
    <w:basedOn w:val="a"/>
    <w:link w:val="a6"/>
    <w:uiPriority w:val="99"/>
    <w:unhideWhenUsed/>
    <w:rPr>
      <w:sz w:val="20"/>
      <w:szCs w:val="20"/>
    </w:rPr>
  </w:style>
  <w:style w:type="character" w:customStyle="1" w:styleId="a6">
    <w:name w:val="Текст примечания Знак"/>
    <w:aliases w:val="Знак1 Знак"/>
    <w:basedOn w:val="a0"/>
    <w:link w:val="a5"/>
    <w:uiPriority w:val="99"/>
    <w:rPr>
      <w:sz w:val="20"/>
      <w:szCs w:val="20"/>
    </w:rPr>
  </w:style>
  <w:style w:type="character" w:styleId="a7">
    <w:name w:val="annotation reference"/>
    <w:basedOn w:val="a0"/>
    <w:uiPriority w:val="99"/>
    <w:unhideWhenUsed/>
    <w:rPr>
      <w:sz w:val="16"/>
      <w:szCs w:val="16"/>
    </w:rPr>
  </w:style>
  <w:style w:type="paragraph" w:styleId="a8">
    <w:name w:val="Balloon Text"/>
    <w:basedOn w:val="a"/>
    <w:link w:val="a9"/>
    <w:uiPriority w:val="99"/>
    <w:semiHidden/>
    <w:unhideWhenUsed/>
    <w:rsid w:val="00905A83"/>
    <w:rPr>
      <w:rFonts w:ascii="Segoe UI" w:hAnsi="Segoe UI" w:cs="Segoe UI"/>
      <w:sz w:val="18"/>
      <w:szCs w:val="18"/>
    </w:rPr>
  </w:style>
  <w:style w:type="character" w:customStyle="1" w:styleId="a9">
    <w:name w:val="Текст выноски Знак"/>
    <w:basedOn w:val="a0"/>
    <w:link w:val="a8"/>
    <w:uiPriority w:val="99"/>
    <w:semiHidden/>
    <w:rsid w:val="00905A83"/>
    <w:rPr>
      <w:rFonts w:ascii="Segoe UI" w:hAnsi="Segoe UI" w:cs="Segoe UI"/>
      <w:sz w:val="18"/>
      <w:szCs w:val="18"/>
    </w:rPr>
  </w:style>
  <w:style w:type="paragraph" w:styleId="aa">
    <w:name w:val="annotation subject"/>
    <w:basedOn w:val="a5"/>
    <w:next w:val="a5"/>
    <w:link w:val="ab"/>
    <w:uiPriority w:val="99"/>
    <w:semiHidden/>
    <w:unhideWhenUsed/>
    <w:rsid w:val="00905A83"/>
    <w:rPr>
      <w:b/>
      <w:bCs/>
    </w:rPr>
  </w:style>
  <w:style w:type="character" w:customStyle="1" w:styleId="ab">
    <w:name w:val="Тема примечания Знак"/>
    <w:basedOn w:val="a6"/>
    <w:link w:val="aa"/>
    <w:uiPriority w:val="99"/>
    <w:semiHidden/>
    <w:rsid w:val="00905A83"/>
    <w:rPr>
      <w:b/>
      <w:bCs/>
      <w:sz w:val="20"/>
      <w:szCs w:val="20"/>
    </w:rPr>
  </w:style>
  <w:style w:type="paragraph" w:customStyle="1" w:styleId="ConsNormal">
    <w:name w:val="ConsNormal"/>
    <w:rsid w:val="00EA5CFC"/>
    <w:pPr>
      <w:widowControl w:val="0"/>
      <w:autoSpaceDE w:val="0"/>
      <w:autoSpaceDN w:val="0"/>
      <w:adjustRightInd w:val="0"/>
      <w:ind w:firstLine="720"/>
    </w:pPr>
    <w:rPr>
      <w:rFonts w:ascii="Arial" w:eastAsia="Calibri" w:hAnsi="Arial" w:cs="Arial"/>
      <w:sz w:val="20"/>
      <w:szCs w:val="20"/>
    </w:rPr>
  </w:style>
  <w:style w:type="paragraph" w:styleId="ac">
    <w:name w:val="Revision"/>
    <w:hidden/>
    <w:uiPriority w:val="99"/>
    <w:semiHidden/>
    <w:rsid w:val="001B489C"/>
  </w:style>
  <w:style w:type="paragraph" w:styleId="ad">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e"/>
    <w:uiPriority w:val="34"/>
    <w:qFormat/>
    <w:rsid w:val="000C79E0"/>
    <w:pPr>
      <w:ind w:left="720"/>
      <w:contextualSpacing/>
    </w:pPr>
  </w:style>
  <w:style w:type="paragraph" w:styleId="af">
    <w:name w:val="Body Text"/>
    <w:basedOn w:val="a"/>
    <w:link w:val="af0"/>
    <w:uiPriority w:val="99"/>
    <w:rsid w:val="000120E2"/>
    <w:pPr>
      <w:jc w:val="both"/>
    </w:pPr>
    <w:rPr>
      <w:rFonts w:eastAsia="Calibri"/>
      <w:sz w:val="20"/>
      <w:szCs w:val="20"/>
      <w:lang w:val="x-none"/>
    </w:rPr>
  </w:style>
  <w:style w:type="character" w:customStyle="1" w:styleId="af0">
    <w:name w:val="Основной текст Знак"/>
    <w:basedOn w:val="a0"/>
    <w:link w:val="af"/>
    <w:uiPriority w:val="99"/>
    <w:rsid w:val="000120E2"/>
    <w:rPr>
      <w:rFonts w:eastAsia="Calibri"/>
      <w:sz w:val="20"/>
      <w:szCs w:val="20"/>
      <w:lang w:val="x-none"/>
    </w:rPr>
  </w:style>
  <w:style w:type="paragraph" w:customStyle="1" w:styleId="ConsNonformat">
    <w:name w:val="ConsNonformat"/>
    <w:rsid w:val="00DC2FA0"/>
    <w:pPr>
      <w:widowControl w:val="0"/>
      <w:autoSpaceDE w:val="0"/>
      <w:autoSpaceDN w:val="0"/>
      <w:adjustRightInd w:val="0"/>
    </w:pPr>
    <w:rPr>
      <w:rFonts w:ascii="Courier New" w:eastAsia="Calibri" w:hAnsi="Courier New" w:cs="Courier New"/>
      <w:sz w:val="20"/>
      <w:szCs w:val="20"/>
    </w:rPr>
  </w:style>
  <w:style w:type="character" w:styleId="af1">
    <w:name w:val="Hyperlink"/>
    <w:rsid w:val="00AD364F"/>
    <w:rPr>
      <w:color w:val="0000FF"/>
      <w:u w:val="single"/>
    </w:rPr>
  </w:style>
  <w:style w:type="character" w:customStyle="1" w:styleId="UnresolvedMention">
    <w:name w:val="Unresolved Mention"/>
    <w:basedOn w:val="a0"/>
    <w:uiPriority w:val="99"/>
    <w:semiHidden/>
    <w:unhideWhenUsed/>
    <w:rsid w:val="00827385"/>
    <w:rPr>
      <w:color w:val="605E5C"/>
      <w:shd w:val="clear" w:color="auto" w:fill="E1DFDD"/>
    </w:rPr>
  </w:style>
  <w:style w:type="table" w:styleId="af2">
    <w:name w:val="Table Grid"/>
    <w:basedOn w:val="a1"/>
    <w:uiPriority w:val="59"/>
    <w:rsid w:val="005841D3"/>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d"/>
    <w:uiPriority w:val="34"/>
    <w:qFormat/>
    <w:rsid w:val="00E6694D"/>
  </w:style>
  <w:style w:type="paragraph" w:customStyle="1" w:styleId="-31">
    <w:name w:val="Светлая сетка - Акцент 31"/>
    <w:basedOn w:val="a"/>
    <w:uiPriority w:val="34"/>
    <w:qFormat/>
    <w:rsid w:val="0008103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081035"/>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081035"/>
    <w:rPr>
      <w:rFonts w:eastAsia="SimSun"/>
      <w:sz w:val="22"/>
      <w:szCs w:val="20"/>
      <w:lang w:eastAsia="en-US"/>
    </w:rPr>
  </w:style>
  <w:style w:type="paragraph" w:customStyle="1" w:styleId="Firm3L1">
    <w:name w:val="Firm3_L1"/>
    <w:basedOn w:val="a"/>
    <w:next w:val="Firm3L2"/>
    <w:rsid w:val="00081035"/>
    <w:pPr>
      <w:keepNext/>
      <w:numPr>
        <w:numId w:val="21"/>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081035"/>
    <w:pPr>
      <w:keepNext w:val="0"/>
      <w:numPr>
        <w:ilvl w:val="1"/>
      </w:numPr>
      <w:spacing w:before="0"/>
      <w:outlineLvl w:val="1"/>
    </w:pPr>
    <w:rPr>
      <w:b w:val="0"/>
    </w:rPr>
  </w:style>
  <w:style w:type="paragraph" w:customStyle="1" w:styleId="Firm3L3">
    <w:name w:val="Firm3_L3"/>
    <w:basedOn w:val="Firm3L2"/>
    <w:link w:val="Firm3L3Char"/>
    <w:rsid w:val="00081035"/>
    <w:pPr>
      <w:numPr>
        <w:ilvl w:val="2"/>
      </w:numPr>
      <w:outlineLvl w:val="2"/>
    </w:pPr>
  </w:style>
  <w:style w:type="character" w:customStyle="1" w:styleId="Firm3L3Char">
    <w:name w:val="Firm3_L3 Char"/>
    <w:link w:val="Firm3L3"/>
    <w:rsid w:val="00081035"/>
    <w:rPr>
      <w:rFonts w:eastAsia="SimSun"/>
      <w:sz w:val="22"/>
      <w:szCs w:val="20"/>
      <w:lang w:eastAsia="en-US"/>
    </w:rPr>
  </w:style>
  <w:style w:type="paragraph" w:customStyle="1" w:styleId="Firm3L4">
    <w:name w:val="Firm3_L4"/>
    <w:basedOn w:val="Firm3L3"/>
    <w:rsid w:val="00081035"/>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081035"/>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081035"/>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081035"/>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081035"/>
    <w:pPr>
      <w:numPr>
        <w:ilvl w:val="7"/>
      </w:numPr>
      <w:tabs>
        <w:tab w:val="clear" w:pos="720"/>
        <w:tab w:val="num" w:pos="360"/>
        <w:tab w:val="num" w:pos="4320"/>
      </w:tabs>
      <w:ind w:left="4320" w:hanging="850"/>
      <w:outlineLvl w:val="7"/>
    </w:pPr>
  </w:style>
  <w:style w:type="paragraph" w:customStyle="1" w:styleId="Firm3L9">
    <w:name w:val="Firm3_L9"/>
    <w:basedOn w:val="Firm3L8"/>
    <w:rsid w:val="00081035"/>
    <w:pPr>
      <w:numPr>
        <w:ilvl w:val="8"/>
      </w:numPr>
      <w:tabs>
        <w:tab w:val="clear" w:pos="1440"/>
        <w:tab w:val="clear" w:pos="2551"/>
        <w:tab w:val="num" w:pos="360"/>
        <w:tab w:val="num" w:pos="1080"/>
        <w:tab w:val="num" w:pos="180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2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wddsVuIt0t4Sfg7t7C4WfYx37F6cERkoLeETzE1Gvyo=</DigestValue>
    </Reference>
    <Reference Type="http://www.w3.org/2000/09/xmldsig#Object" URI="#idOfficeObject">
      <DigestMethod Algorithm="urn:ietf:params:xml:ns:cpxmlsec:algorithms:gostr34112012-256"/>
      <DigestValue>PNIPPxkJCXML4ozpUNzGvZ7IVGC1d3Y9TZYYhkrwABY=</DigestValue>
    </Reference>
    <Reference Type="http://uri.etsi.org/01903#SignedProperties" URI="#idSignedProperties">
      <Transforms>
        <Transform Algorithm="http://www.w3.org/TR/2001/REC-xml-c14n-20010315"/>
      </Transforms>
      <DigestMethod Algorithm="urn:ietf:params:xml:ns:cpxmlsec:algorithms:gostr34112012-256"/>
      <DigestValue>Vsj/X5Ldeeyxy7LxTE8p8pDmvluZAbG50HS4XGZubFY=</DigestValue>
    </Reference>
  </SignedInfo>
  <SignatureValue>Pz9jhbzL5dl8Z06efcaAfeSa1wjZ+PTfpqh0/tkAd8s5MxJ5jkCO5ntbaLrmEycQ
VWpBZXSDGq9YY/LW8cP/HA==</SignatureValue>
  <KeyInfo>
    <X509Data>
      <X509Certificate>MIILlDCCC0GgAwIBAgIQEz9zALqtqJVJJyLZRzn39jAKBggqhQMHAQEDAjCCAYkx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0mJVk+dnxH56hkG289/cgaZymAE=</DigestValue>
      </Reference>
      <Reference URI="/word/document.xml?ContentType=application/vnd.openxmlformats-officedocument.wordprocessingml.document.main+xml">
        <DigestMethod Algorithm="http://www.w3.org/2000/09/xmldsig#sha1"/>
        <DigestValue>wjqtu/Qc09arRsoemq8mLc70QPM=</DigestValue>
      </Reference>
      <Reference URI="/word/endnotes.xml?ContentType=application/vnd.openxmlformats-officedocument.wordprocessingml.endnotes+xml">
        <DigestMethod Algorithm="http://www.w3.org/2000/09/xmldsig#sha1"/>
        <DigestValue>zS+WnRxMyOPcnPxA1ECmeqmbUN0=</DigestValue>
      </Reference>
      <Reference URI="/word/fontTable.xml?ContentType=application/vnd.openxmlformats-officedocument.wordprocessingml.fontTable+xml">
        <DigestMethod Algorithm="http://www.w3.org/2000/09/xmldsig#sha1"/>
        <DigestValue>AvbMFVvgSV/Fqz9MH8i036nilyI=</DigestValue>
      </Reference>
      <Reference URI="/word/footnotes.xml?ContentType=application/vnd.openxmlformats-officedocument.wordprocessingml.footnotes+xml">
        <DigestMethod Algorithm="http://www.w3.org/2000/09/xmldsig#sha1"/>
        <DigestValue>FXWtO5GFKq4wJ7sH7Z7KjGFaivs=</DigestValue>
      </Reference>
      <Reference URI="/word/header1.xml?ContentType=application/vnd.openxmlformats-officedocument.wordprocessingml.header+xml">
        <DigestMethod Algorithm="http://www.w3.org/2000/09/xmldsig#sha1"/>
        <DigestValue>TDFzmJGi9iuu7EhzbXDMQsckmFo=</DigestValue>
      </Reference>
      <Reference URI="/word/header2.xml?ContentType=application/vnd.openxmlformats-officedocument.wordprocessingml.header+xml">
        <DigestMethod Algorithm="http://www.w3.org/2000/09/xmldsig#sha1"/>
        <DigestValue>+QNgWQLqsrAuZwxJuk2C0k2QEvE=</DigestValue>
      </Reference>
      <Reference URI="/word/numbering.xml?ContentType=application/vnd.openxmlformats-officedocument.wordprocessingml.numbering+xml">
        <DigestMethod Algorithm="http://www.w3.org/2000/09/xmldsig#sha1"/>
        <DigestValue>23Wr+w5R5HhorTz/NBtBDIggclo=</DigestValue>
      </Reference>
      <Reference URI="/word/settings.xml?ContentType=application/vnd.openxmlformats-officedocument.wordprocessingml.settings+xml">
        <DigestMethod Algorithm="http://www.w3.org/2000/09/xmldsig#sha1"/>
        <DigestValue>H5Qs7hr+kGcvvJQcT0VoqIEPAAM=</DigestValue>
      </Reference>
      <Reference URI="/word/styles.xml?ContentType=application/vnd.openxmlformats-officedocument.wordprocessingml.styles+xml">
        <DigestMethod Algorithm="http://www.w3.org/2000/09/xmldsig#sha1"/>
        <DigestValue>IY3gmr+cWutPNwXpDLeZNJbSO2s=</DigestValue>
      </Reference>
      <Reference URI="/word/theme/theme1.xml?ContentType=application/vnd.openxmlformats-officedocument.theme+xml">
        <DigestMethod Algorithm="http://www.w3.org/2000/09/xmldsig#sha1"/>
        <DigestValue>RvCbLeRJf/FC3atfM+caO5y3ZlQ=</DigestValue>
      </Reference>
      <Reference URI="/word/webSettings.xml?ContentType=application/vnd.openxmlformats-officedocument.wordprocessingml.webSettings+xml">
        <DigestMethod Algorithm="http://www.w3.org/2000/09/xmldsig#sha1"/>
        <DigestValue>ZWlsrwF3DQWGf+ak6McldHljw14=</DigestValue>
      </Reference>
    </Manifest>
    <SignatureProperties>
      <SignatureProperty Id="idSignatureTime" Target="#idPackageSignature">
        <mdssi:SignatureTime xmlns:mdssi="http://schemas.openxmlformats.org/package/2006/digital-signature">
          <mdssi:Format>YYYY-MM-DDThh:mm:ssTZD</mdssi:Format>
          <mdssi:Value>2021-10-15T16:51:41Z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16.0.14430/23</OfficeVersion>
          <ApplicationVersion>16.0.14430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2021-10-15T16:51:41Z</xd:SigningTime>
          <xd:SigningCertificate>
            <xd:Cert>
              <xd:CertDigest>
                <DigestMethod Algorithm="http://www.w3.org/2000/09/xmldsig#sha1"/>
                <DigestValue>MQki8X2qvW8FCp2xySBRBWwpS48=</DigestValue>
              </xd:CertDigest>
              <xd:IssuerSerial>
                <X509IssuerName>CN="ООО ""КОМПАНИЯ ""ТЕНЗОР""", O="ООО ""КОМПАНИЯ ""ТЕНЗОР""", OU=Удостоверяющий центр, STREET="Московский проспект, д. 12", L=г. Ярославль, S=76 Ярославская область, C=RU, ИНН=007605016030, ОГРН=1027600787994, E=ca_tensor@tensor.ru</X509IssuerName>
                <X509SerialNumber>25584779156879667772837232266576525302</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7FEFB-5BAC-4B47-A6BA-3C103720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11452</Words>
  <Characters>65278</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Свириденко Алексей Сергеевич</dc:creator>
  <cp:keywords/>
  <dc:description/>
  <cp:lastModifiedBy>Преснов Владимир Сергеевич</cp:lastModifiedBy>
  <cp:revision>11</cp:revision>
  <dcterms:created xsi:type="dcterms:W3CDTF">2021-10-14T08:20:00Z</dcterms:created>
  <dcterms:modified xsi:type="dcterms:W3CDTF">2021-10-15T08:39:00Z</dcterms:modified>
</cp:coreProperties>
</file>