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BA7" w:rsidRDefault="00612BA7" w:rsidP="006A382B">
      <w:pPr>
        <w:widowControl w:val="0"/>
        <w:spacing w:after="0" w:line="240" w:lineRule="auto"/>
        <w:jc w:val="center"/>
        <w:rPr>
          <w:rFonts w:ascii="Times New Roman" w:eastAsia="Times New Roman" w:hAnsi="Times New Roman" w:cs="Times New Roman"/>
          <w:b/>
          <w:bCs/>
          <w:sz w:val="24"/>
          <w:szCs w:val="24"/>
          <w:lang w:eastAsia="ru-RU"/>
        </w:rPr>
      </w:pPr>
    </w:p>
    <w:p w:rsidR="006A382B" w:rsidRPr="00321F3F" w:rsidRDefault="006A382B" w:rsidP="006A382B">
      <w:pPr>
        <w:widowControl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ДОГОВОР </w:t>
      </w:r>
      <w:r w:rsidR="006F142F">
        <w:rPr>
          <w:rFonts w:ascii="Times New Roman" w:eastAsia="Times New Roman" w:hAnsi="Times New Roman" w:cs="Times New Roman"/>
          <w:b/>
          <w:bCs/>
          <w:sz w:val="24"/>
          <w:szCs w:val="24"/>
          <w:lang w:eastAsia="ru-RU"/>
        </w:rPr>
        <w:t>№</w:t>
      </w:r>
      <w:r w:rsidR="00E70CA9">
        <w:rPr>
          <w:rFonts w:ascii="Times New Roman" w:eastAsia="Times New Roman" w:hAnsi="Times New Roman" w:cs="Times New Roman"/>
          <w:b/>
          <w:bCs/>
          <w:sz w:val="24"/>
          <w:szCs w:val="24"/>
          <w:lang w:eastAsia="ru-RU"/>
        </w:rPr>
        <w:t>_________</w:t>
      </w:r>
    </w:p>
    <w:p w:rsidR="006A382B" w:rsidRPr="002A4297" w:rsidRDefault="006A382B" w:rsidP="006A382B">
      <w:pPr>
        <w:widowControl w:val="0"/>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p>
    <w:p w:rsidR="006A382B" w:rsidRPr="002A4297" w:rsidRDefault="006A382B" w:rsidP="006A382B">
      <w:pPr>
        <w:widowControl w:val="0"/>
        <w:spacing w:after="0" w:line="240" w:lineRule="auto"/>
        <w:jc w:val="center"/>
        <w:rPr>
          <w:rFonts w:ascii="Times New Roman" w:eastAsia="Times New Roman" w:hAnsi="Times New Roman" w:cs="Times New Roman"/>
          <w:sz w:val="24"/>
          <w:szCs w:val="24"/>
          <w:lang w:eastAsia="ru-RU"/>
        </w:rPr>
      </w:pPr>
    </w:p>
    <w:p w:rsidR="006A382B" w:rsidRPr="002A4297" w:rsidRDefault="006A382B" w:rsidP="006A382B">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6A382B">
        <w:rPr>
          <w:rFonts w:ascii="Times New Roman" w:eastAsia="Times New Roman" w:hAnsi="Times New Roman" w:cs="Times New Roman"/>
          <w:sz w:val="24"/>
          <w:szCs w:val="24"/>
          <w:lang w:eastAsia="ru-RU"/>
        </w:rPr>
        <w:t>Москва</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Pr="006A382B">
        <w:rPr>
          <w:rFonts w:ascii="Times New Roman" w:eastAsia="Times New Roman" w:hAnsi="Times New Roman" w:cs="Times New Roman"/>
          <w:sz w:val="24"/>
          <w:szCs w:val="24"/>
          <w:lang w:eastAsia="ru-RU"/>
        </w:rPr>
        <w:t xml:space="preserve">                 </w:t>
      </w:r>
      <w:r w:rsidR="006F142F">
        <w:rPr>
          <w:rFonts w:ascii="Times New Roman" w:eastAsia="Times New Roman" w:hAnsi="Times New Roman" w:cs="Times New Roman"/>
          <w:sz w:val="24"/>
          <w:szCs w:val="24"/>
          <w:lang w:eastAsia="ru-RU"/>
        </w:rPr>
        <w:t xml:space="preserve">     </w:t>
      </w:r>
      <w:r w:rsidR="006F142F" w:rsidRPr="003C2D59">
        <w:rPr>
          <w:rFonts w:ascii="Times New Roman" w:eastAsia="Times New Roman" w:hAnsi="Times New Roman" w:cs="Times New Roman"/>
          <w:sz w:val="24"/>
          <w:szCs w:val="24"/>
          <w:lang w:eastAsia="ru-RU"/>
        </w:rPr>
        <w:t xml:space="preserve">“___” </w:t>
      </w:r>
      <w:r w:rsidR="006F142F" w:rsidRPr="003C2D59">
        <w:rPr>
          <w:rFonts w:ascii="Times New Roman" w:eastAsia="Times New Roman" w:hAnsi="Times New Roman" w:cs="Times New Roman"/>
          <w:sz w:val="24"/>
          <w:szCs w:val="24"/>
          <w:u w:val="single"/>
          <w:lang w:eastAsia="ru-RU"/>
        </w:rPr>
        <w:t>_________</w:t>
      </w:r>
      <w:r>
        <w:rPr>
          <w:rFonts w:ascii="Times New Roman" w:eastAsia="Times New Roman" w:hAnsi="Times New Roman" w:cs="Times New Roman"/>
          <w:sz w:val="24"/>
          <w:szCs w:val="24"/>
          <w:lang w:eastAsia="ru-RU"/>
        </w:rPr>
        <w:t xml:space="preserve"> 2021</w:t>
      </w:r>
      <w:r w:rsidRPr="002A4297">
        <w:rPr>
          <w:rFonts w:ascii="Times New Roman" w:eastAsia="Times New Roman" w:hAnsi="Times New Roman" w:cs="Times New Roman"/>
          <w:sz w:val="24"/>
          <w:szCs w:val="24"/>
          <w:lang w:eastAsia="ru-RU"/>
        </w:rPr>
        <w:t>г.</w:t>
      </w:r>
    </w:p>
    <w:p w:rsidR="006A382B" w:rsidRPr="002A4297"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p>
    <w:p w:rsidR="006A382B" w:rsidRPr="006A382B"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r w:rsidRPr="006A382B">
        <w:rPr>
          <w:rFonts w:ascii="Times New Roman" w:hAnsi="Times New Roman" w:cs="Times New Roman"/>
          <w:b/>
          <w:sz w:val="24"/>
          <w:szCs w:val="24"/>
        </w:rPr>
        <w:t>Публичное акционерное общество «Сбербанк России» (ПАО Сбербанк)</w:t>
      </w:r>
      <w:r w:rsidRPr="006A382B">
        <w:rPr>
          <w:rFonts w:ascii="Times New Roman" w:hAnsi="Times New Roman" w:cs="Times New Roman"/>
          <w:sz w:val="24"/>
          <w:szCs w:val="24"/>
        </w:rPr>
        <w:t xml:space="preserve">, именуемое в дальнейшем </w:t>
      </w:r>
      <w:r w:rsidR="0031399A">
        <w:rPr>
          <w:rFonts w:ascii="Times New Roman" w:hAnsi="Times New Roman" w:cs="Times New Roman"/>
          <w:b/>
          <w:sz w:val="24"/>
          <w:szCs w:val="24"/>
        </w:rPr>
        <w:t>«Продавец</w:t>
      </w:r>
      <w:r w:rsidRPr="006A382B">
        <w:rPr>
          <w:rFonts w:ascii="Times New Roman" w:hAnsi="Times New Roman" w:cs="Times New Roman"/>
          <w:b/>
          <w:sz w:val="24"/>
          <w:szCs w:val="24"/>
        </w:rPr>
        <w:t xml:space="preserve">», </w:t>
      </w:r>
      <w:r w:rsidRPr="006A382B">
        <w:rPr>
          <w:rFonts w:ascii="Times New Roman" w:hAnsi="Times New Roman" w:cs="Times New Roman"/>
          <w:sz w:val="24"/>
          <w:szCs w:val="24"/>
        </w:rPr>
        <w:t xml:space="preserve">в лице </w:t>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Pr>
          <w:rFonts w:ascii="Times New Roman" w:hAnsi="Times New Roman" w:cs="Times New Roman"/>
          <w:sz w:val="24"/>
          <w:szCs w:val="24"/>
        </w:rPr>
        <w:softHyphen/>
      </w:r>
      <w:r w:rsidR="00A402E6" w:rsidRPr="00A402E6">
        <w:rPr>
          <w:rFonts w:ascii="Times New Roman" w:hAnsi="Times New Roman" w:cs="Times New Roman"/>
          <w:sz w:val="24"/>
          <w:szCs w:val="24"/>
        </w:rPr>
        <w:t>____________________________________</w:t>
      </w:r>
      <w:r w:rsidR="00A402E6">
        <w:rPr>
          <w:rFonts w:ascii="Times New Roman" w:hAnsi="Times New Roman" w:cs="Times New Roman"/>
          <w:sz w:val="24"/>
          <w:szCs w:val="24"/>
        </w:rPr>
        <w:t>___________</w:t>
      </w:r>
      <w:r w:rsidRPr="006A382B">
        <w:rPr>
          <w:rFonts w:ascii="Times New Roman" w:hAnsi="Times New Roman" w:cs="Times New Roman"/>
          <w:sz w:val="24"/>
          <w:szCs w:val="24"/>
        </w:rPr>
        <w:t>, действующего на основании Устава, Положения о филиале ПАО Сбербанк – Московском банке и доверенности №</w:t>
      </w:r>
      <w:r w:rsidR="003C2D59">
        <w:rPr>
          <w:rFonts w:ascii="Times New Roman" w:hAnsi="Times New Roman" w:cs="Times New Roman"/>
          <w:color w:val="000000"/>
          <w:sz w:val="24"/>
          <w:szCs w:val="24"/>
        </w:rPr>
        <w:t xml:space="preserve"> </w:t>
      </w:r>
      <w:r w:rsidR="00A402E6" w:rsidRPr="00A402E6">
        <w:rPr>
          <w:rFonts w:ascii="Times New Roman" w:hAnsi="Times New Roman" w:cs="Times New Roman"/>
          <w:color w:val="000000"/>
          <w:sz w:val="24"/>
          <w:szCs w:val="24"/>
        </w:rPr>
        <w:t>_______________</w:t>
      </w:r>
      <w:r w:rsidRPr="006A382B">
        <w:rPr>
          <w:rFonts w:ascii="Times New Roman" w:hAnsi="Times New Roman" w:cs="Times New Roman"/>
          <w:sz w:val="24"/>
          <w:szCs w:val="24"/>
        </w:rPr>
        <w:t>, с одной стороны</w:t>
      </w:r>
      <w:r w:rsidRPr="006A382B">
        <w:rPr>
          <w:rFonts w:ascii="Times New Roman" w:eastAsia="Times New Roman" w:hAnsi="Times New Roman" w:cs="Times New Roman"/>
          <w:sz w:val="24"/>
          <w:szCs w:val="24"/>
          <w:lang w:eastAsia="ru-RU"/>
        </w:rPr>
        <w:t>, и</w:t>
      </w:r>
    </w:p>
    <w:p w:rsidR="006A382B" w:rsidRPr="006A3E8A" w:rsidRDefault="00A402E6" w:rsidP="006A382B">
      <w:pPr>
        <w:widowControl w:val="0"/>
        <w:spacing w:after="0" w:line="240" w:lineRule="auto"/>
        <w:ind w:firstLine="709"/>
        <w:jc w:val="both"/>
        <w:rPr>
          <w:rFonts w:ascii="Times New Roman" w:hAnsi="Times New Roman" w:cs="Times New Roman"/>
          <w:sz w:val="24"/>
          <w:szCs w:val="24"/>
        </w:rPr>
      </w:pPr>
      <w:r w:rsidRPr="00A402E6">
        <w:rPr>
          <w:rFonts w:ascii="Times New Roman" w:hAnsi="Times New Roman" w:cs="Times New Roman"/>
          <w:b/>
          <w:sz w:val="24"/>
          <w:szCs w:val="24"/>
        </w:rPr>
        <w:t>__________________________________</w:t>
      </w:r>
      <w:r>
        <w:rPr>
          <w:rFonts w:ascii="Times New Roman" w:hAnsi="Times New Roman" w:cs="Times New Roman"/>
          <w:b/>
          <w:sz w:val="24"/>
          <w:szCs w:val="24"/>
        </w:rPr>
        <w:t>_</w:t>
      </w:r>
      <w:r w:rsidRPr="00A402E6">
        <w:rPr>
          <w:rFonts w:ascii="Times New Roman" w:hAnsi="Times New Roman" w:cs="Times New Roman"/>
          <w:b/>
          <w:sz w:val="24"/>
          <w:szCs w:val="24"/>
        </w:rPr>
        <w:t>_</w:t>
      </w:r>
      <w:r>
        <w:rPr>
          <w:rFonts w:ascii="Times New Roman" w:hAnsi="Times New Roman" w:cs="Times New Roman"/>
          <w:sz w:val="24"/>
          <w:szCs w:val="24"/>
        </w:rPr>
        <w:t>, действующий</w:t>
      </w:r>
      <w:r w:rsidR="003C2D59" w:rsidRPr="003C2D59">
        <w:rPr>
          <w:rFonts w:ascii="Times New Roman" w:hAnsi="Times New Roman" w:cs="Times New Roman"/>
          <w:sz w:val="24"/>
          <w:szCs w:val="24"/>
        </w:rPr>
        <w:t xml:space="preserve"> на основании </w:t>
      </w:r>
      <w:r>
        <w:rPr>
          <w:rFonts w:ascii="Times New Roman" w:hAnsi="Times New Roman" w:cs="Times New Roman"/>
          <w:sz w:val="24"/>
          <w:szCs w:val="24"/>
        </w:rPr>
        <w:t>______________</w:t>
      </w:r>
      <w:r w:rsidR="003C2D59">
        <w:rPr>
          <w:rFonts w:ascii="Times New Roman" w:hAnsi="Times New Roman" w:cs="Times New Roman"/>
          <w:sz w:val="24"/>
          <w:szCs w:val="24"/>
        </w:rPr>
        <w:t>, именуем</w:t>
      </w:r>
      <w:r>
        <w:rPr>
          <w:rFonts w:ascii="Times New Roman" w:hAnsi="Times New Roman" w:cs="Times New Roman"/>
          <w:sz w:val="24"/>
          <w:szCs w:val="24"/>
        </w:rPr>
        <w:t>ый</w:t>
      </w:r>
      <w:r w:rsidR="009978D7">
        <w:rPr>
          <w:rFonts w:ascii="Times New Roman" w:hAnsi="Times New Roman" w:cs="Times New Roman"/>
          <w:sz w:val="24"/>
          <w:szCs w:val="24"/>
        </w:rPr>
        <w:t xml:space="preserve"> в дальнейшем </w:t>
      </w:r>
      <w:r w:rsidR="009978D7">
        <w:rPr>
          <w:rFonts w:ascii="Times New Roman" w:hAnsi="Times New Roman" w:cs="Times New Roman"/>
          <w:b/>
          <w:sz w:val="24"/>
          <w:szCs w:val="24"/>
        </w:rPr>
        <w:t>«Покупатель»</w:t>
      </w:r>
      <w:r w:rsidR="006A382B" w:rsidRPr="006A3E8A">
        <w:rPr>
          <w:rFonts w:ascii="Times New Roman" w:hAnsi="Times New Roman" w:cs="Times New Roman"/>
          <w:sz w:val="24"/>
          <w:szCs w:val="24"/>
        </w:rPr>
        <w:t xml:space="preserve"> с другой стороны, совместно именуемые далее «Стороны», а каждая в отдельности «Сторона», заключили настоящий договор </w:t>
      </w:r>
      <w:r w:rsidR="009978D7">
        <w:rPr>
          <w:rFonts w:ascii="Times New Roman" w:hAnsi="Times New Roman" w:cs="Times New Roman"/>
          <w:sz w:val="24"/>
          <w:szCs w:val="24"/>
        </w:rPr>
        <w:t xml:space="preserve">купли-продажи недвижимого имущества </w:t>
      </w:r>
      <w:r w:rsidR="006A382B" w:rsidRPr="006A3E8A">
        <w:rPr>
          <w:rFonts w:ascii="Times New Roman" w:hAnsi="Times New Roman" w:cs="Times New Roman"/>
          <w:sz w:val="24"/>
          <w:szCs w:val="24"/>
        </w:rPr>
        <w:t>(далее – «Договор») о нижеследующем:</w:t>
      </w:r>
    </w:p>
    <w:p w:rsidR="006A382B" w:rsidRPr="002A4297"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p>
    <w:p w:rsidR="006A382B" w:rsidRPr="002A4297" w:rsidRDefault="006A382B" w:rsidP="006A382B">
      <w:pPr>
        <w:widowControl w:val="0"/>
        <w:numPr>
          <w:ilvl w:val="0"/>
          <w:numId w:val="3"/>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b/>
          <w:sz w:val="24"/>
          <w:szCs w:val="24"/>
          <w:lang w:eastAsia="ru-RU"/>
        </w:rPr>
      </w:pPr>
    </w:p>
    <w:p w:rsidR="007D7A8D" w:rsidRPr="007D7A8D" w:rsidRDefault="006A382B" w:rsidP="007D7A8D">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w:t>
      </w:r>
      <w:r w:rsidR="009978D7">
        <w:rPr>
          <w:rFonts w:ascii="Times New Roman" w:eastAsia="Times New Roman" w:hAnsi="Times New Roman" w:cs="Times New Roman"/>
          <w:sz w:val="24"/>
          <w:szCs w:val="24"/>
          <w:lang w:eastAsia="ru-RU"/>
        </w:rPr>
        <w:t xml:space="preserve"> и оплатить следующее имущество:</w:t>
      </w:r>
      <w:r w:rsidR="007D7A8D" w:rsidRPr="007D7A8D">
        <w:rPr>
          <w:rFonts w:ascii="Times New Roman" w:eastAsia="Times New Roman" w:hAnsi="Times New Roman" w:cs="Times New Roman"/>
          <w:b/>
          <w:bCs/>
          <w:sz w:val="24"/>
          <w:szCs w:val="24"/>
          <w:lang w:eastAsia="ru-RU"/>
        </w:rPr>
        <w:t xml:space="preserve"> </w:t>
      </w:r>
      <w:r w:rsidR="007D7A8D">
        <w:rPr>
          <w:rFonts w:ascii="Times New Roman" w:eastAsia="Times New Roman" w:hAnsi="Times New Roman" w:cs="Times New Roman"/>
          <w:sz w:val="24"/>
          <w:szCs w:val="24"/>
          <w:lang w:eastAsia="ru-RU"/>
        </w:rPr>
        <w:t>н</w:t>
      </w:r>
      <w:r w:rsidR="007D7A8D" w:rsidRPr="007D7A8D">
        <w:rPr>
          <w:rFonts w:ascii="Times New Roman" w:eastAsia="Times New Roman" w:hAnsi="Times New Roman" w:cs="Times New Roman"/>
          <w:sz w:val="24"/>
          <w:szCs w:val="24"/>
          <w:lang w:eastAsia="ru-RU"/>
        </w:rPr>
        <w:t>ежилое помещение</w:t>
      </w:r>
      <w:r w:rsidR="003C2D59" w:rsidRPr="007D7A8D">
        <w:rPr>
          <w:rFonts w:ascii="Times New Roman" w:eastAsia="Times New Roman" w:hAnsi="Times New Roman" w:cs="Times New Roman"/>
          <w:sz w:val="24"/>
          <w:szCs w:val="24"/>
          <w:lang w:eastAsia="ru-RU"/>
        </w:rPr>
        <w:t>, общей площадью 3 730,1</w:t>
      </w:r>
      <w:r w:rsidR="005600C3" w:rsidRPr="007D7A8D">
        <w:rPr>
          <w:rFonts w:ascii="Times New Roman" w:eastAsia="Times New Roman" w:hAnsi="Times New Roman" w:cs="Times New Roman"/>
          <w:sz w:val="24"/>
          <w:szCs w:val="24"/>
          <w:lang w:eastAsia="ru-RU"/>
        </w:rPr>
        <w:t xml:space="preserve"> кв.м</w:t>
      </w:r>
      <w:r w:rsidR="007D7A8D" w:rsidRPr="007D7A8D">
        <w:rPr>
          <w:rFonts w:ascii="Times New Roman" w:eastAsia="Times New Roman" w:hAnsi="Times New Roman" w:cs="Times New Roman"/>
          <w:sz w:val="24"/>
          <w:szCs w:val="24"/>
          <w:lang w:eastAsia="ru-RU"/>
        </w:rPr>
        <w:t>, подвал, этаж 1, этаж 2, мансарда</w:t>
      </w:r>
      <w:r w:rsidR="007D7A8D">
        <w:rPr>
          <w:rFonts w:ascii="Times New Roman" w:eastAsia="Times New Roman" w:hAnsi="Times New Roman" w:cs="Times New Roman"/>
          <w:sz w:val="24"/>
          <w:szCs w:val="24"/>
          <w:lang w:val="en-US" w:eastAsia="ru-RU"/>
        </w:rPr>
        <w:t xml:space="preserve"> (далее – “Объект”).</w:t>
      </w:r>
    </w:p>
    <w:p w:rsidR="007D7A8D" w:rsidRPr="007D7A8D" w:rsidRDefault="007D7A8D" w:rsidP="007D7A8D">
      <w:pPr>
        <w:widowControl w:val="0"/>
        <w:suppressAutoHyphens/>
        <w:spacing w:after="0" w:line="240" w:lineRule="auto"/>
        <w:contextualSpacing/>
        <w:jc w:val="both"/>
        <w:rPr>
          <w:rFonts w:ascii="Times New Roman" w:eastAsia="Times New Roman" w:hAnsi="Times New Roman" w:cs="Times New Roman"/>
          <w:sz w:val="24"/>
          <w:szCs w:val="24"/>
          <w:lang w:val="en-US" w:eastAsia="ru-RU"/>
        </w:rPr>
      </w:pPr>
      <w:r w:rsidRPr="007D7A8D">
        <w:rPr>
          <w:rFonts w:ascii="Times New Roman" w:eastAsia="Times New Roman" w:hAnsi="Times New Roman" w:cs="Times New Roman"/>
          <w:sz w:val="24"/>
          <w:szCs w:val="24"/>
          <w:lang w:eastAsia="ru-RU"/>
        </w:rPr>
        <w:t>Кадастровый номер Объекта: 77:01:0001090:3084</w:t>
      </w:r>
      <w:r>
        <w:rPr>
          <w:rFonts w:ascii="Times New Roman" w:eastAsia="Times New Roman" w:hAnsi="Times New Roman" w:cs="Times New Roman"/>
          <w:sz w:val="24"/>
          <w:szCs w:val="24"/>
          <w:lang w:val="en-US" w:eastAsia="ru-RU"/>
        </w:rPr>
        <w:t>.</w:t>
      </w:r>
    </w:p>
    <w:p w:rsidR="007D7A8D" w:rsidRPr="00AE3D5A" w:rsidRDefault="007D7A8D" w:rsidP="007D7A8D">
      <w:pPr>
        <w:widowControl w:val="0"/>
        <w:suppressAutoHyphens/>
        <w:spacing w:after="0" w:line="240" w:lineRule="auto"/>
        <w:contextualSpacing/>
        <w:jc w:val="both"/>
        <w:rPr>
          <w:rFonts w:ascii="Times New Roman" w:eastAsia="Times New Roman" w:hAnsi="Times New Roman" w:cs="Times New Roman"/>
          <w:b/>
          <w:sz w:val="24"/>
          <w:szCs w:val="24"/>
          <w:lang w:eastAsia="ru-RU"/>
        </w:rPr>
      </w:pPr>
      <w:r w:rsidRPr="007D7A8D">
        <w:rPr>
          <w:rFonts w:ascii="Times New Roman" w:eastAsia="Times New Roman" w:hAnsi="Times New Roman" w:cs="Times New Roman"/>
          <w:bCs/>
          <w:sz w:val="24"/>
          <w:szCs w:val="24"/>
          <w:lang w:eastAsia="ru-RU"/>
        </w:rPr>
        <w:t>Объект расположен по адресу:</w:t>
      </w:r>
      <w:r w:rsidRPr="007D7A8D">
        <w:rPr>
          <w:rFonts w:ascii="Times New Roman" w:eastAsia="Times New Roman" w:hAnsi="Times New Roman" w:cs="Times New Roman"/>
          <w:b/>
          <w:bCs/>
          <w:sz w:val="24"/>
          <w:szCs w:val="24"/>
          <w:lang w:eastAsia="ru-RU"/>
        </w:rPr>
        <w:t xml:space="preserve"> </w:t>
      </w:r>
      <w:r w:rsidR="003C2D59" w:rsidRPr="007D7A8D">
        <w:rPr>
          <w:rFonts w:ascii="Times New Roman" w:eastAsia="Times New Roman" w:hAnsi="Times New Roman" w:cs="Times New Roman"/>
          <w:b/>
          <w:sz w:val="24"/>
          <w:szCs w:val="24"/>
          <w:lang w:eastAsia="ru-RU"/>
        </w:rPr>
        <w:t>г. Москва, ул. Сретенка, д. 17, стр. 1-2</w:t>
      </w:r>
      <w:r w:rsidRPr="00AE3D5A">
        <w:rPr>
          <w:rFonts w:ascii="Times New Roman" w:eastAsia="Times New Roman" w:hAnsi="Times New Roman" w:cs="Times New Roman"/>
          <w:b/>
          <w:sz w:val="24"/>
          <w:szCs w:val="24"/>
          <w:lang w:eastAsia="ru-RU"/>
        </w:rPr>
        <w:t>.</w:t>
      </w:r>
    </w:p>
    <w:p w:rsidR="007D7A8D" w:rsidRPr="004A137D" w:rsidRDefault="007D7A8D" w:rsidP="007D7A8D">
      <w:pPr>
        <w:widowControl w:val="0"/>
        <w:suppressAutoHyphens/>
        <w:spacing w:after="0" w:line="240" w:lineRule="auto"/>
        <w:contextualSpacing/>
        <w:jc w:val="both"/>
        <w:rPr>
          <w:sz w:val="24"/>
          <w:szCs w:val="24"/>
        </w:rPr>
      </w:pPr>
      <w:r w:rsidRPr="007D7A8D">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Свидетельства о внесении в реестр </w:t>
      </w:r>
      <w:r w:rsidR="004A137D" w:rsidRPr="004A137D">
        <w:rPr>
          <w:rFonts w:ascii="Times New Roman" w:eastAsia="Times New Roman" w:hAnsi="Times New Roman" w:cs="Times New Roman"/>
          <w:sz w:val="24"/>
          <w:szCs w:val="24"/>
          <w:lang w:eastAsia="ru-RU"/>
        </w:rPr>
        <w:t>собственности на территории г. Москвы серия Б №005842 от 14.01,1998, Акта государственной приемочной комиссии о приемке в эксплуатацию законченного строительством объекта от 24.10.1996, утве</w:t>
      </w:r>
      <w:r w:rsidR="004A137D">
        <w:rPr>
          <w:rFonts w:ascii="Times New Roman" w:eastAsia="Times New Roman" w:hAnsi="Times New Roman" w:cs="Times New Roman"/>
          <w:sz w:val="24"/>
          <w:szCs w:val="24"/>
          <w:lang w:eastAsia="ru-RU"/>
        </w:rPr>
        <w:t xml:space="preserve">ржденный </w:t>
      </w:r>
      <w:r w:rsidR="004A137D" w:rsidRPr="004A137D">
        <w:rPr>
          <w:rFonts w:ascii="Times New Roman" w:eastAsia="Times New Roman" w:hAnsi="Times New Roman" w:cs="Times New Roman"/>
          <w:sz w:val="24"/>
          <w:szCs w:val="24"/>
          <w:lang w:eastAsia="ru-RU"/>
        </w:rPr>
        <w:t>Распоряжением первого заместителя Префекта ЦАО от 26.12.1996 №</w:t>
      </w:r>
      <w:r w:rsidR="004A137D">
        <w:rPr>
          <w:rFonts w:ascii="Times New Roman" w:eastAsia="Times New Roman" w:hAnsi="Times New Roman" w:cs="Times New Roman"/>
          <w:sz w:val="24"/>
          <w:szCs w:val="24"/>
          <w:lang w:eastAsia="ru-RU"/>
        </w:rPr>
        <w:t>2908</w:t>
      </w:r>
      <w:r w:rsidR="004A137D" w:rsidRPr="004A137D">
        <w:rPr>
          <w:rFonts w:ascii="Times New Roman" w:eastAsia="Times New Roman" w:hAnsi="Times New Roman" w:cs="Times New Roman"/>
          <w:sz w:val="24"/>
          <w:szCs w:val="24"/>
          <w:lang w:eastAsia="ru-RU"/>
        </w:rPr>
        <w:t>-Р, что подтверждается Свидетельством о государственной регистрации права серия 77 АВ №566952, о чем в Едином государственном р</w:t>
      </w:r>
      <w:r w:rsidR="004A137D">
        <w:rPr>
          <w:rFonts w:ascii="Times New Roman" w:eastAsia="Times New Roman" w:hAnsi="Times New Roman" w:cs="Times New Roman"/>
          <w:sz w:val="24"/>
          <w:szCs w:val="24"/>
          <w:lang w:eastAsia="ru-RU"/>
        </w:rPr>
        <w:t xml:space="preserve">еестре </w:t>
      </w:r>
      <w:r w:rsidR="004A137D" w:rsidRPr="004A137D">
        <w:rPr>
          <w:rFonts w:ascii="Times New Roman" w:eastAsia="Times New Roman" w:hAnsi="Times New Roman" w:cs="Times New Roman"/>
          <w:sz w:val="24"/>
          <w:szCs w:val="24"/>
          <w:lang w:eastAsia="ru-RU"/>
        </w:rPr>
        <w:t>недвижимости сделана запись о регистрации №77-01/01-562/2002-695 от 21.04.2003.</w:t>
      </w:r>
    </w:p>
    <w:p w:rsidR="007B6B68" w:rsidRPr="004F270D" w:rsidRDefault="004A137D" w:rsidP="000C4BC1">
      <w:pPr>
        <w:pStyle w:val="af3"/>
        <w:numPr>
          <w:ilvl w:val="1"/>
          <w:numId w:val="10"/>
        </w:numPr>
        <w:tabs>
          <w:tab w:val="left" w:pos="1134"/>
        </w:tabs>
        <w:suppressAutoHyphens/>
        <w:ind w:left="0" w:firstLine="426"/>
        <w:jc w:val="both"/>
        <w:rPr>
          <w:sz w:val="24"/>
          <w:szCs w:val="24"/>
        </w:rPr>
      </w:pPr>
      <w:r w:rsidRPr="004A137D">
        <w:rPr>
          <w:sz w:val="24"/>
          <w:szCs w:val="24"/>
        </w:rPr>
        <w:t xml:space="preserve">Земельный участок с </w:t>
      </w:r>
      <w:r>
        <w:rPr>
          <w:sz w:val="24"/>
          <w:szCs w:val="24"/>
        </w:rPr>
        <w:t>к</w:t>
      </w:r>
      <w:r w:rsidR="00A339EC" w:rsidRPr="004F270D">
        <w:rPr>
          <w:sz w:val="24"/>
          <w:szCs w:val="24"/>
        </w:rPr>
        <w:t>а</w:t>
      </w:r>
      <w:r>
        <w:rPr>
          <w:sz w:val="24"/>
          <w:szCs w:val="24"/>
        </w:rPr>
        <w:t>дастровым</w:t>
      </w:r>
      <w:r w:rsidR="006A382B" w:rsidRPr="004F270D">
        <w:rPr>
          <w:sz w:val="24"/>
          <w:szCs w:val="24"/>
        </w:rPr>
        <w:t xml:space="preserve"> номер</w:t>
      </w:r>
      <w:r w:rsidRPr="004A137D">
        <w:rPr>
          <w:sz w:val="24"/>
          <w:szCs w:val="24"/>
        </w:rPr>
        <w:t>ом</w:t>
      </w:r>
      <w:r w:rsidR="006A382B" w:rsidRPr="004F270D">
        <w:rPr>
          <w:sz w:val="24"/>
          <w:szCs w:val="24"/>
        </w:rPr>
        <w:t xml:space="preserve"> </w:t>
      </w:r>
      <w:r w:rsidR="00543A2A">
        <w:rPr>
          <w:sz w:val="24"/>
          <w:szCs w:val="24"/>
        </w:rPr>
        <w:t>77:01:0001090:24</w:t>
      </w:r>
      <w:r w:rsidR="006A382B" w:rsidRPr="004F270D">
        <w:rPr>
          <w:sz w:val="24"/>
          <w:szCs w:val="24"/>
        </w:rPr>
        <w:t xml:space="preserve">, </w:t>
      </w:r>
      <w:r w:rsidR="007B6B68" w:rsidRPr="004F270D">
        <w:rPr>
          <w:sz w:val="24"/>
          <w:szCs w:val="24"/>
        </w:rPr>
        <w:t>имеющий</w:t>
      </w:r>
      <w:r w:rsidR="00A339EC" w:rsidRPr="004F270D">
        <w:rPr>
          <w:sz w:val="24"/>
          <w:szCs w:val="24"/>
        </w:rPr>
        <w:t xml:space="preserve"> </w:t>
      </w:r>
      <w:r w:rsidR="007B6B68" w:rsidRPr="004F270D">
        <w:rPr>
          <w:sz w:val="24"/>
          <w:szCs w:val="24"/>
        </w:rPr>
        <w:t xml:space="preserve">адресные ориентиры: </w:t>
      </w:r>
      <w:r w:rsidR="00543A2A">
        <w:rPr>
          <w:sz w:val="24"/>
          <w:szCs w:val="24"/>
        </w:rPr>
        <w:t xml:space="preserve">г. Москва, ул. </w:t>
      </w:r>
      <w:r w:rsidR="00543A2A" w:rsidRPr="00543A2A">
        <w:rPr>
          <w:sz w:val="24"/>
          <w:szCs w:val="24"/>
        </w:rPr>
        <w:t>Сретенка</w:t>
      </w:r>
      <w:r w:rsidR="00543A2A">
        <w:rPr>
          <w:sz w:val="24"/>
          <w:szCs w:val="24"/>
        </w:rPr>
        <w:t xml:space="preserve">, вл. 17, </w:t>
      </w:r>
      <w:r w:rsidR="00543A2A" w:rsidRPr="00543A2A">
        <w:rPr>
          <w:sz w:val="24"/>
          <w:szCs w:val="24"/>
        </w:rPr>
        <w:t>стр. 1,2</w:t>
      </w:r>
      <w:r w:rsidR="007B6B68" w:rsidRPr="004F270D">
        <w:rPr>
          <w:sz w:val="24"/>
          <w:szCs w:val="24"/>
        </w:rPr>
        <w:t>, предоставленный в пользование на условиях аренды (Договор</w:t>
      </w:r>
      <w:r w:rsidR="00543A2A">
        <w:rPr>
          <w:sz w:val="24"/>
          <w:szCs w:val="24"/>
        </w:rPr>
        <w:t xml:space="preserve"> аренды земельного участка №М-01-008979 от 16.06</w:t>
      </w:r>
      <w:r w:rsidR="007B6B68" w:rsidRPr="004F270D">
        <w:rPr>
          <w:sz w:val="24"/>
          <w:szCs w:val="24"/>
        </w:rPr>
        <w:t>.1997г.)</w:t>
      </w:r>
    </w:p>
    <w:p w:rsidR="00543A2A" w:rsidRPr="00A77714" w:rsidRDefault="00543A2A" w:rsidP="000C4BC1">
      <w:pPr>
        <w:pStyle w:val="HTML"/>
        <w:numPr>
          <w:ilvl w:val="1"/>
          <w:numId w:val="10"/>
        </w:numPr>
        <w:tabs>
          <w:tab w:val="clear" w:pos="916"/>
          <w:tab w:val="clear" w:pos="1832"/>
          <w:tab w:val="left" w:pos="354"/>
          <w:tab w:val="left" w:pos="1134"/>
        </w:tabs>
        <w:ind w:left="0" w:firstLine="426"/>
        <w:jc w:val="both"/>
        <w:rPr>
          <w:rFonts w:ascii="Verdana" w:hAnsi="Verdana"/>
          <w:sz w:val="21"/>
          <w:szCs w:val="21"/>
        </w:rPr>
      </w:pPr>
      <w:r w:rsidRPr="00543A2A">
        <w:rPr>
          <w:rFonts w:ascii="Times New Roman" w:hAnsi="Times New Roman" w:cs="Times New Roman"/>
          <w:sz w:val="24"/>
          <w:szCs w:val="24"/>
        </w:rPr>
        <w:t>Н</w:t>
      </w:r>
      <w:r w:rsidR="006A382B" w:rsidRPr="00543A2A">
        <w:rPr>
          <w:rFonts w:ascii="Times New Roman" w:hAnsi="Times New Roman" w:cs="Times New Roman"/>
          <w:sz w:val="24"/>
          <w:szCs w:val="24"/>
        </w:rPr>
        <w:t xml:space="preserve">а момент заключения Договора </w:t>
      </w:r>
      <w:r w:rsidRPr="00543A2A">
        <w:rPr>
          <w:rFonts w:ascii="Times New Roman" w:hAnsi="Times New Roman" w:cs="Times New Roman"/>
          <w:sz w:val="24"/>
          <w:szCs w:val="24"/>
        </w:rPr>
        <w:t>Об</w:t>
      </w:r>
      <w:r w:rsidR="00A77714">
        <w:rPr>
          <w:rFonts w:ascii="Times New Roman" w:hAnsi="Times New Roman" w:cs="Times New Roman"/>
          <w:sz w:val="24"/>
          <w:szCs w:val="24"/>
        </w:rPr>
        <w:t>ъек</w:t>
      </w:r>
      <w:r w:rsidR="00A77714" w:rsidRPr="00A77714">
        <w:rPr>
          <w:rFonts w:ascii="Times New Roman" w:hAnsi="Times New Roman" w:cs="Times New Roman"/>
          <w:sz w:val="24"/>
          <w:szCs w:val="24"/>
        </w:rPr>
        <w:t>т обременён</w:t>
      </w:r>
      <w:r w:rsidR="00A77714" w:rsidRPr="00A77714">
        <w:rPr>
          <w:sz w:val="24"/>
          <w:szCs w:val="24"/>
        </w:rPr>
        <w:t xml:space="preserve"> </w:t>
      </w:r>
      <w:r w:rsidR="00A77714">
        <w:rPr>
          <w:rFonts w:ascii="Times New Roman" w:hAnsi="Times New Roman" w:cs="Times New Roman"/>
          <w:sz w:val="24"/>
          <w:szCs w:val="24"/>
        </w:rPr>
        <w:t xml:space="preserve">обязанностью по выполнению требований, установленных Федеральным </w:t>
      </w:r>
      <w:r w:rsidR="00A77714" w:rsidRPr="00A77714">
        <w:rPr>
          <w:rFonts w:ascii="Times New Roman" w:hAnsi="Times New Roman" w:cs="Times New Roman"/>
          <w:sz w:val="24"/>
          <w:szCs w:val="24"/>
        </w:rPr>
        <w:t xml:space="preserve">законом </w:t>
      </w:r>
      <w:r w:rsidR="00A77714">
        <w:rPr>
          <w:rFonts w:ascii="Times New Roman" w:hAnsi="Times New Roman" w:cs="Times New Roman"/>
          <w:sz w:val="24"/>
          <w:szCs w:val="24"/>
        </w:rPr>
        <w:t>от 25.06.2002 N 73-ФЗ "Об объектах культурного наследия (памятниках истории и культуры) народов Российской Федерации".</w:t>
      </w:r>
    </w:p>
    <w:p w:rsidR="000C4BC1" w:rsidRPr="000C4BC1" w:rsidRDefault="000C4BC1" w:rsidP="000C4BC1">
      <w:pPr>
        <w:pStyle w:val="HTML"/>
        <w:ind w:firstLine="540"/>
        <w:jc w:val="both"/>
        <w:rPr>
          <w:rFonts w:ascii="Verdana" w:hAnsi="Verdana"/>
          <w:sz w:val="21"/>
          <w:szCs w:val="21"/>
        </w:rPr>
      </w:pPr>
      <w:r>
        <w:rPr>
          <w:rFonts w:ascii="Times New Roman" w:hAnsi="Times New Roman" w:cs="Times New Roman"/>
          <w:sz w:val="24"/>
          <w:szCs w:val="24"/>
        </w:rPr>
        <w:t>Сведения о</w:t>
      </w:r>
      <w:r w:rsidRPr="000C4BC1">
        <w:rPr>
          <w:rFonts w:ascii="Times New Roman" w:hAnsi="Times New Roman" w:cs="Times New Roman"/>
          <w:sz w:val="24"/>
          <w:szCs w:val="24"/>
        </w:rPr>
        <w:t>б Объекте</w:t>
      </w:r>
      <w:r>
        <w:rPr>
          <w:rFonts w:ascii="Times New Roman" w:hAnsi="Times New Roman" w:cs="Times New Roman"/>
          <w:sz w:val="24"/>
          <w:szCs w:val="24"/>
        </w:rPr>
        <w:t xml:space="preserve"> в соответствии с Единым государственным реестром объектов культурного наследия (памятников истории и культуры) народов Российской Федерации</w:t>
      </w:r>
      <w:r w:rsidRPr="000C4BC1">
        <w:rPr>
          <w:rFonts w:ascii="Times New Roman" w:hAnsi="Times New Roman" w:cs="Times New Roman"/>
          <w:sz w:val="24"/>
          <w:szCs w:val="24"/>
        </w:rPr>
        <w:t>:</w:t>
      </w:r>
    </w:p>
    <w:p w:rsidR="000C4BC1" w:rsidRDefault="00543A2A" w:rsidP="000C4BC1">
      <w:pPr>
        <w:spacing w:after="0"/>
        <w:ind w:right="-57" w:firstLine="540"/>
        <w:jc w:val="both"/>
        <w:rPr>
          <w:rFonts w:ascii="Times New Roman" w:hAnsi="Times New Roman" w:cs="Times New Roman"/>
          <w:i/>
          <w:sz w:val="24"/>
          <w:szCs w:val="24"/>
        </w:rPr>
      </w:pPr>
      <w:r w:rsidRPr="000C4BC1">
        <w:rPr>
          <w:rFonts w:ascii="Times New Roman" w:hAnsi="Times New Roman" w:cs="Times New Roman"/>
          <w:i/>
          <w:sz w:val="24"/>
          <w:szCs w:val="24"/>
        </w:rPr>
        <w:t xml:space="preserve"> «Городская купеческая усадьба (Кирьяновых), кон. XVIII – 1-я пол. XIX в. – Флигель, нач. XIX в., 1880-е гг.», относится к объектам культурного наследия регионального значения(памятника), объект «Дом, в котором в 1890-х гг. жил скульптор С.М. Волнухин - автор памятника первопечатнику Ивану Федорову в Москве главный дом, кон. XVIII в., 1880-е гг.» относится к объектам культурного наследия регионального значения. </w:t>
      </w:r>
    </w:p>
    <w:p w:rsidR="00543A2A" w:rsidRPr="000C4BC1" w:rsidRDefault="00543A2A" w:rsidP="000C4BC1">
      <w:pPr>
        <w:spacing w:after="0"/>
        <w:ind w:right="-57" w:firstLine="540"/>
        <w:jc w:val="both"/>
        <w:rPr>
          <w:rFonts w:ascii="Times New Roman" w:hAnsi="Times New Roman" w:cs="Times New Roman"/>
          <w:sz w:val="24"/>
          <w:szCs w:val="24"/>
        </w:rPr>
      </w:pPr>
      <w:r w:rsidRPr="000C4BC1">
        <w:rPr>
          <w:rFonts w:ascii="Times New Roman" w:hAnsi="Times New Roman" w:cs="Times New Roman"/>
          <w:sz w:val="24"/>
          <w:szCs w:val="24"/>
        </w:rPr>
        <w:t xml:space="preserve">Обязательства по сохранению объекта: </w:t>
      </w:r>
    </w:p>
    <w:p w:rsidR="00543A2A" w:rsidRPr="00543A2A" w:rsidRDefault="00543A2A" w:rsidP="000C4BC1">
      <w:pPr>
        <w:spacing w:after="0"/>
        <w:ind w:right="-57" w:firstLine="567"/>
        <w:jc w:val="both"/>
        <w:rPr>
          <w:rFonts w:ascii="Times New Roman" w:eastAsia="Times New Roman" w:hAnsi="Times New Roman" w:cs="Times New Roman"/>
          <w:sz w:val="24"/>
          <w:szCs w:val="24"/>
          <w:lang w:eastAsia="ru-RU"/>
        </w:rPr>
      </w:pPr>
      <w:r w:rsidRPr="00543A2A">
        <w:rPr>
          <w:rFonts w:ascii="Times New Roman" w:eastAsia="Times New Roman" w:hAnsi="Times New Roman" w:cs="Times New Roman"/>
          <w:sz w:val="24"/>
          <w:szCs w:val="24"/>
          <w:lang w:eastAsia="ru-RU"/>
        </w:rPr>
        <w:t>- охранное обязательство 16-12/27 от 08.08.1994 г., утвержденное приказом Министерства культуры СССР от 13.05.1986 г.  № 203</w:t>
      </w:r>
      <w:r w:rsidR="00AF22D1" w:rsidRPr="00AF22D1">
        <w:rPr>
          <w:rFonts w:ascii="Times New Roman" w:eastAsia="Times New Roman" w:hAnsi="Times New Roman" w:cs="Times New Roman"/>
          <w:sz w:val="24"/>
          <w:szCs w:val="24"/>
          <w:lang w:eastAsia="ru-RU"/>
        </w:rPr>
        <w:t xml:space="preserve"> (Приложение </w:t>
      </w:r>
      <w:r w:rsidR="002D0C8A" w:rsidRPr="00AE3D5A">
        <w:rPr>
          <w:rFonts w:ascii="Times New Roman" w:eastAsia="Times New Roman" w:hAnsi="Times New Roman" w:cs="Times New Roman"/>
          <w:sz w:val="24"/>
          <w:szCs w:val="24"/>
          <w:lang w:eastAsia="ru-RU"/>
        </w:rPr>
        <w:t>№</w:t>
      </w:r>
      <w:r w:rsidR="00AF22D1" w:rsidRPr="00AF22D1">
        <w:rPr>
          <w:rFonts w:ascii="Times New Roman" w:eastAsia="Times New Roman" w:hAnsi="Times New Roman" w:cs="Times New Roman"/>
          <w:sz w:val="24"/>
          <w:szCs w:val="24"/>
          <w:lang w:eastAsia="ru-RU"/>
        </w:rPr>
        <w:t>1)</w:t>
      </w:r>
      <w:r w:rsidRPr="00543A2A">
        <w:rPr>
          <w:rFonts w:ascii="Times New Roman" w:eastAsia="Times New Roman" w:hAnsi="Times New Roman" w:cs="Times New Roman"/>
          <w:sz w:val="24"/>
          <w:szCs w:val="24"/>
          <w:lang w:eastAsia="ru-RU"/>
        </w:rPr>
        <w:t>;</w:t>
      </w:r>
    </w:p>
    <w:p w:rsidR="005958E6" w:rsidRPr="00543A2A" w:rsidRDefault="00543A2A" w:rsidP="000C4BC1">
      <w:pPr>
        <w:spacing w:after="0"/>
        <w:ind w:right="-57" w:firstLine="567"/>
        <w:jc w:val="both"/>
        <w:rPr>
          <w:rFonts w:ascii="Times New Roman" w:eastAsia="Times New Roman" w:hAnsi="Times New Roman" w:cs="Times New Roman"/>
          <w:sz w:val="24"/>
          <w:szCs w:val="24"/>
          <w:lang w:eastAsia="ru-RU"/>
        </w:rPr>
      </w:pPr>
      <w:r w:rsidRPr="00543A2A">
        <w:rPr>
          <w:rFonts w:ascii="Times New Roman" w:eastAsia="Times New Roman" w:hAnsi="Times New Roman" w:cs="Times New Roman"/>
          <w:sz w:val="24"/>
          <w:szCs w:val="24"/>
          <w:lang w:eastAsia="ru-RU"/>
        </w:rPr>
        <w:t>- охранное обязательство, утвержденное приказом Правительства Москвы от 29.03.2019 г.  № 225</w:t>
      </w:r>
      <w:r w:rsidR="00AF22D1" w:rsidRPr="00AF22D1">
        <w:rPr>
          <w:rFonts w:ascii="Times New Roman" w:eastAsia="Times New Roman" w:hAnsi="Times New Roman" w:cs="Times New Roman"/>
          <w:sz w:val="24"/>
          <w:szCs w:val="24"/>
          <w:lang w:eastAsia="ru-RU"/>
        </w:rPr>
        <w:t xml:space="preserve"> (Приложение </w:t>
      </w:r>
      <w:r w:rsidR="002D0C8A" w:rsidRPr="00AE3D5A">
        <w:rPr>
          <w:rFonts w:ascii="Times New Roman" w:eastAsia="Times New Roman" w:hAnsi="Times New Roman" w:cs="Times New Roman"/>
          <w:sz w:val="24"/>
          <w:szCs w:val="24"/>
          <w:lang w:eastAsia="ru-RU"/>
        </w:rPr>
        <w:t>№</w:t>
      </w:r>
      <w:r w:rsidR="00AF22D1" w:rsidRPr="00AF22D1">
        <w:rPr>
          <w:rFonts w:ascii="Times New Roman" w:eastAsia="Times New Roman" w:hAnsi="Times New Roman" w:cs="Times New Roman"/>
          <w:sz w:val="24"/>
          <w:szCs w:val="24"/>
          <w:lang w:eastAsia="ru-RU"/>
        </w:rPr>
        <w:t>2)</w:t>
      </w:r>
      <w:r w:rsidRPr="00543A2A">
        <w:rPr>
          <w:rFonts w:ascii="Times New Roman" w:eastAsia="Times New Roman" w:hAnsi="Times New Roman" w:cs="Times New Roman"/>
          <w:sz w:val="24"/>
          <w:szCs w:val="24"/>
          <w:lang w:eastAsia="ru-RU"/>
        </w:rPr>
        <w:t>.</w:t>
      </w:r>
    </w:p>
    <w:p w:rsidR="007B6B68" w:rsidRPr="00543A2A" w:rsidRDefault="006A382B" w:rsidP="00776F89">
      <w:pPr>
        <w:pStyle w:val="af3"/>
        <w:numPr>
          <w:ilvl w:val="1"/>
          <w:numId w:val="10"/>
        </w:numPr>
        <w:suppressAutoHyphens/>
        <w:ind w:left="0" w:firstLine="426"/>
        <w:jc w:val="both"/>
        <w:rPr>
          <w:sz w:val="24"/>
          <w:szCs w:val="24"/>
        </w:rPr>
      </w:pPr>
      <w:r w:rsidRPr="00543A2A">
        <w:rPr>
          <w:sz w:val="24"/>
          <w:szCs w:val="24"/>
        </w:rPr>
        <w:t xml:space="preserve">Продавец обязуется сохранить такое положение </w:t>
      </w:r>
      <w:r w:rsidR="00AF22D1" w:rsidRPr="00AF22D1">
        <w:rPr>
          <w:sz w:val="24"/>
          <w:szCs w:val="24"/>
        </w:rPr>
        <w:t xml:space="preserve">Объекта </w:t>
      </w:r>
      <w:r w:rsidRPr="00543A2A">
        <w:rPr>
          <w:sz w:val="24"/>
          <w:szCs w:val="24"/>
        </w:rPr>
        <w:t>а до перехода права собственности на них к Покупателю.</w:t>
      </w:r>
    </w:p>
    <w:p w:rsidR="006A382B" w:rsidRPr="007B6B68" w:rsidRDefault="006A382B" w:rsidP="007B6B68">
      <w:pPr>
        <w:pStyle w:val="af3"/>
        <w:numPr>
          <w:ilvl w:val="1"/>
          <w:numId w:val="10"/>
        </w:numPr>
        <w:ind w:left="0" w:firstLine="567"/>
        <w:jc w:val="both"/>
        <w:rPr>
          <w:sz w:val="24"/>
          <w:szCs w:val="24"/>
        </w:rPr>
      </w:pPr>
      <w:r w:rsidRPr="007B6B68">
        <w:rPr>
          <w:sz w:val="24"/>
          <w:szCs w:val="24"/>
        </w:rPr>
        <w:t xml:space="preserve">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w:t>
      </w:r>
      <w:r w:rsidR="002D0C8A" w:rsidRPr="002D0C8A">
        <w:rPr>
          <w:sz w:val="24"/>
          <w:szCs w:val="24"/>
        </w:rPr>
        <w:t>Объекту</w:t>
      </w:r>
      <w:r w:rsidRPr="007B6B68">
        <w:rPr>
          <w:sz w:val="24"/>
          <w:szCs w:val="24"/>
        </w:rPr>
        <w:t>.</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1"/>
          <w:numId w:val="3"/>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485889431"/>
      <w:r w:rsidRPr="002A4297">
        <w:rPr>
          <w:rFonts w:ascii="Times New Roman" w:eastAsia="Times New Roman" w:hAnsi="Times New Roman" w:cs="Times New Roman"/>
          <w:sz w:val="24"/>
          <w:szCs w:val="24"/>
          <w:lang w:eastAsia="ru-RU"/>
        </w:rPr>
        <w:t xml:space="preserve">Договор </w:t>
      </w:r>
      <w:bookmarkEnd w:id="0"/>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b/>
          <w:sz w:val="24"/>
          <w:szCs w:val="24"/>
          <w:lang w:eastAsia="ru-RU"/>
        </w:rPr>
      </w:pPr>
    </w:p>
    <w:p w:rsidR="006A382B" w:rsidRPr="002A4297" w:rsidRDefault="002D0C8A"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1" w:name="_Ref486328488"/>
      <w:r>
        <w:rPr>
          <w:rFonts w:ascii="Times New Roman" w:eastAsia="Times New Roman" w:hAnsi="Times New Roman" w:cs="Times New Roman"/>
          <w:sz w:val="24"/>
          <w:szCs w:val="24"/>
          <w:lang w:eastAsia="ru-RU"/>
        </w:rPr>
        <w:t xml:space="preserve">Продавец не позднее </w:t>
      </w:r>
      <w:r w:rsidRPr="002D0C8A">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(пяти</w:t>
      </w:r>
      <w:r w:rsidR="006A382B" w:rsidRPr="002A4297">
        <w:rPr>
          <w:rFonts w:ascii="Times New Roman" w:eastAsia="Times New Roman" w:hAnsi="Times New Roman" w:cs="Times New Roman"/>
          <w:sz w:val="24"/>
          <w:szCs w:val="24"/>
          <w:lang w:eastAsia="ru-RU"/>
        </w:rPr>
        <w:t>) рабочих дней со дня, поступления на счет Продавца в полном объёме денежных сред</w:t>
      </w:r>
      <w:r>
        <w:rPr>
          <w:rFonts w:ascii="Times New Roman" w:eastAsia="Times New Roman" w:hAnsi="Times New Roman" w:cs="Times New Roman"/>
          <w:sz w:val="24"/>
          <w:szCs w:val="24"/>
          <w:lang w:eastAsia="ru-RU"/>
        </w:rPr>
        <w:t xml:space="preserve">ств в оплату стоимости </w:t>
      </w:r>
      <w:r w:rsidRPr="002D0C8A">
        <w:rPr>
          <w:rFonts w:ascii="Times New Roman" w:eastAsia="Times New Roman" w:hAnsi="Times New Roman" w:cs="Times New Roman"/>
          <w:sz w:val="24"/>
          <w:szCs w:val="24"/>
          <w:lang w:eastAsia="ru-RU"/>
        </w:rPr>
        <w:t>Объекта</w:t>
      </w:r>
      <w:r w:rsidR="005E1061">
        <w:rPr>
          <w:rFonts w:ascii="Times New Roman" w:eastAsia="Times New Roman" w:hAnsi="Times New Roman" w:cs="Times New Roman"/>
          <w:sz w:val="24"/>
          <w:szCs w:val="24"/>
          <w:lang w:eastAsia="ru-RU"/>
        </w:rPr>
        <w:t xml:space="preserve"> (в соответствии с пунктом 4</w:t>
      </w:r>
      <w:r w:rsidR="005E1061" w:rsidRPr="005E1061">
        <w:rPr>
          <w:rFonts w:ascii="Times New Roman" w:eastAsia="Times New Roman" w:hAnsi="Times New Roman" w:cs="Times New Roman"/>
          <w:sz w:val="24"/>
          <w:szCs w:val="24"/>
          <w:lang w:eastAsia="ru-RU"/>
        </w:rPr>
        <w:t>.1.</w:t>
      </w:r>
      <w:r w:rsidR="006A382B" w:rsidRPr="002A4297">
        <w:rPr>
          <w:rFonts w:ascii="Times New Roman" w:eastAsia="Times New Roman" w:hAnsi="Times New Roman" w:cs="Times New Roman"/>
          <w:sz w:val="24"/>
          <w:szCs w:val="24"/>
          <w:lang w:eastAsia="ru-RU"/>
        </w:rPr>
        <w:t xml:space="preserve"> Договор</w:t>
      </w:r>
      <w:r>
        <w:rPr>
          <w:rFonts w:ascii="Times New Roman" w:eastAsia="Times New Roman" w:hAnsi="Times New Roman" w:cs="Times New Roman"/>
          <w:sz w:val="24"/>
          <w:szCs w:val="24"/>
          <w:lang w:eastAsia="ru-RU"/>
        </w:rPr>
        <w:t xml:space="preserve">а) передает Покупателю </w:t>
      </w:r>
      <w:r w:rsidRPr="002D0C8A">
        <w:rPr>
          <w:rFonts w:ascii="Times New Roman" w:eastAsia="Times New Roman" w:hAnsi="Times New Roman" w:cs="Times New Roman"/>
          <w:sz w:val="24"/>
          <w:szCs w:val="24"/>
          <w:lang w:eastAsia="ru-RU"/>
        </w:rPr>
        <w:t>Объект</w:t>
      </w:r>
      <w:r w:rsidR="006A382B" w:rsidRPr="002A4297">
        <w:rPr>
          <w:rFonts w:ascii="Times New Roman" w:eastAsia="Times New Roman" w:hAnsi="Times New Roman" w:cs="Times New Roman"/>
          <w:sz w:val="24"/>
          <w:szCs w:val="24"/>
          <w:lang w:eastAsia="ru-RU"/>
        </w:rPr>
        <w:t xml:space="preserve"> по акту приема-передачи, соста</w:t>
      </w:r>
      <w:r>
        <w:rPr>
          <w:rFonts w:ascii="Times New Roman" w:eastAsia="Times New Roman" w:hAnsi="Times New Roman" w:cs="Times New Roman"/>
          <w:sz w:val="24"/>
          <w:szCs w:val="24"/>
          <w:lang w:eastAsia="ru-RU"/>
        </w:rPr>
        <w:t xml:space="preserve">вленному по форме Приложения № </w:t>
      </w:r>
      <w:r w:rsidRPr="002D0C8A">
        <w:rPr>
          <w:rFonts w:ascii="Times New Roman" w:eastAsia="Times New Roman" w:hAnsi="Times New Roman" w:cs="Times New Roman"/>
          <w:sz w:val="24"/>
          <w:szCs w:val="24"/>
          <w:lang w:eastAsia="ru-RU"/>
        </w:rPr>
        <w:t>3</w:t>
      </w:r>
      <w:r w:rsidR="006A382B" w:rsidRPr="002A4297">
        <w:rPr>
          <w:rFonts w:ascii="Times New Roman" w:eastAsia="Times New Roman" w:hAnsi="Times New Roman" w:cs="Times New Roman"/>
          <w:sz w:val="24"/>
          <w:szCs w:val="24"/>
          <w:lang w:eastAsia="ru-RU"/>
        </w:rPr>
        <w:t xml:space="preserve"> к Договору.</w:t>
      </w:r>
      <w:bookmarkEnd w:id="1"/>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Риск случайной гибели и </w:t>
      </w:r>
      <w:r w:rsidR="002D0C8A">
        <w:rPr>
          <w:rFonts w:ascii="Times New Roman" w:eastAsia="Times New Roman" w:hAnsi="Times New Roman" w:cs="Times New Roman"/>
          <w:sz w:val="24"/>
          <w:szCs w:val="24"/>
          <w:lang w:eastAsia="ru-RU"/>
        </w:rPr>
        <w:t xml:space="preserve">случайного повреждения </w:t>
      </w:r>
      <w:r w:rsidR="002D0C8A" w:rsidRPr="002D0C8A">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(его части) переходит к соответствующей Стороне с момента передачи ей д</w:t>
      </w:r>
      <w:r w:rsidR="002D0C8A">
        <w:rPr>
          <w:rFonts w:ascii="Times New Roman" w:eastAsia="Times New Roman" w:hAnsi="Times New Roman" w:cs="Times New Roman"/>
          <w:sz w:val="24"/>
          <w:szCs w:val="24"/>
          <w:lang w:eastAsia="ru-RU"/>
        </w:rPr>
        <w:t xml:space="preserve">анного </w:t>
      </w:r>
      <w:r w:rsidR="002D0C8A" w:rsidRPr="002D0C8A">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(его части).</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Право собственности на </w:t>
      </w:r>
      <w:r w:rsidR="002D0C8A" w:rsidRPr="002D0C8A">
        <w:rPr>
          <w:rFonts w:ascii="Times New Roman" w:eastAsia="Times New Roman" w:hAnsi="Times New Roman" w:cs="Times New Roman"/>
          <w:sz w:val="24"/>
          <w:szCs w:val="24"/>
          <w:lang w:eastAsia="ru-RU"/>
        </w:rPr>
        <w:t>Объект</w:t>
      </w:r>
      <w:r w:rsidRPr="002A4297">
        <w:rPr>
          <w:rFonts w:ascii="Times New Roman" w:eastAsia="Times New Roman" w:hAnsi="Times New Roman" w:cs="Times New Roman"/>
          <w:sz w:val="24"/>
          <w:szCs w:val="24"/>
          <w:lang w:eastAsia="ru-RU"/>
        </w:rPr>
        <w:t xml:space="preserve">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4F270D" w:rsidRPr="004F270D">
        <w:rPr>
          <w:rFonts w:ascii="Times New Roman" w:eastAsia="Times New Roman" w:hAnsi="Times New Roman" w:cs="Times New Roman"/>
          <w:sz w:val="24"/>
          <w:szCs w:val="24"/>
          <w:lang w:eastAsia="ru-RU"/>
        </w:rPr>
        <w:t>.</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2D0C8A" w:rsidRPr="002D0C8A">
        <w:rPr>
          <w:rFonts w:ascii="Times New Roman" w:eastAsia="Times New Roman" w:hAnsi="Times New Roman" w:cs="Times New Roman"/>
          <w:sz w:val="24"/>
          <w:szCs w:val="24"/>
          <w:lang w:eastAsia="ru-RU"/>
        </w:rPr>
        <w:t>Объект</w:t>
      </w:r>
      <w:r w:rsidR="004F270D" w:rsidRPr="004F270D">
        <w:rPr>
          <w:rFonts w:ascii="Times New Roman" w:eastAsia="Times New Roman" w:hAnsi="Times New Roman" w:cs="Times New Roman"/>
          <w:sz w:val="24"/>
          <w:szCs w:val="24"/>
          <w:vertAlign w:val="superscript"/>
          <w:lang w:eastAsia="ru-RU"/>
        </w:rPr>
        <w:t xml:space="preserve"> </w:t>
      </w:r>
      <w:r w:rsidRPr="002A4297">
        <w:rPr>
          <w:rFonts w:ascii="Times New Roman" w:eastAsia="Times New Roman" w:hAnsi="Times New Roman" w:cs="Times New Roman"/>
          <w:sz w:val="24"/>
          <w:szCs w:val="24"/>
          <w:lang w:eastAsia="ru-RU"/>
        </w:rPr>
        <w:t xml:space="preserve">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передач</w:t>
      </w:r>
      <w:r w:rsidR="002D0C8A">
        <w:rPr>
          <w:rFonts w:ascii="Times New Roman" w:eastAsia="Times New Roman" w:hAnsi="Times New Roman" w:cs="Times New Roman"/>
          <w:sz w:val="24"/>
          <w:szCs w:val="24"/>
          <w:lang w:eastAsia="ru-RU"/>
        </w:rPr>
        <w:t xml:space="preserve">и Продавцом Покупателю </w:t>
      </w:r>
      <w:r w:rsidR="002D0C8A" w:rsidRPr="002D0C8A">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несоответствующего условиям Договора о его качестве, Покупатель имеет право в течение 10 (десяти) календарны</w:t>
      </w:r>
      <w:r w:rsidR="002D0C8A">
        <w:rPr>
          <w:rFonts w:ascii="Times New Roman" w:eastAsia="Times New Roman" w:hAnsi="Times New Roman" w:cs="Times New Roman"/>
          <w:sz w:val="24"/>
          <w:szCs w:val="24"/>
          <w:lang w:eastAsia="ru-RU"/>
        </w:rPr>
        <w:t xml:space="preserve">х дней с даты передачи </w:t>
      </w:r>
      <w:r w:rsidR="002D0C8A" w:rsidRPr="002D0C8A">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по своему выбору потребовать от Продавца: соразмерного умен</w:t>
      </w:r>
      <w:r w:rsidR="002D0C8A">
        <w:rPr>
          <w:rFonts w:ascii="Times New Roman" w:eastAsia="Times New Roman" w:hAnsi="Times New Roman" w:cs="Times New Roman"/>
          <w:sz w:val="24"/>
          <w:szCs w:val="24"/>
          <w:lang w:eastAsia="ru-RU"/>
        </w:rPr>
        <w:t>ьшения общей стоимости</w:t>
      </w:r>
      <w:r w:rsidR="002D0C8A" w:rsidRPr="002D0C8A">
        <w:rPr>
          <w:rFonts w:ascii="Times New Roman" w:eastAsia="Times New Roman" w:hAnsi="Times New Roman" w:cs="Times New Roman"/>
          <w:sz w:val="24"/>
          <w:szCs w:val="24"/>
          <w:lang w:eastAsia="ru-RU"/>
        </w:rPr>
        <w:t xml:space="preserve"> Объекта</w:t>
      </w:r>
      <w:r w:rsidRPr="002A4297">
        <w:rPr>
          <w:rFonts w:ascii="Times New Roman" w:eastAsia="Times New Roman" w:hAnsi="Times New Roman" w:cs="Times New Roman"/>
          <w:sz w:val="24"/>
          <w:szCs w:val="24"/>
          <w:lang w:eastAsia="ru-RU"/>
        </w:rPr>
        <w:t xml:space="preserve"> по Договору, безвозмездного </w:t>
      </w:r>
      <w:r w:rsidR="002D0C8A">
        <w:rPr>
          <w:rFonts w:ascii="Times New Roman" w:eastAsia="Times New Roman" w:hAnsi="Times New Roman" w:cs="Times New Roman"/>
          <w:sz w:val="24"/>
          <w:szCs w:val="24"/>
          <w:lang w:eastAsia="ru-RU"/>
        </w:rPr>
        <w:t xml:space="preserve">устранения недостатков </w:t>
      </w:r>
      <w:r w:rsidR="002D0C8A" w:rsidRPr="002D0C8A">
        <w:rPr>
          <w:rFonts w:ascii="Times New Roman" w:eastAsia="Times New Roman" w:hAnsi="Times New Roman" w:cs="Times New Roman"/>
          <w:sz w:val="24"/>
          <w:szCs w:val="24"/>
          <w:lang w:eastAsia="ru-RU"/>
        </w:rPr>
        <w:t>Объектов</w:t>
      </w:r>
      <w:r w:rsidRPr="002A4297">
        <w:rPr>
          <w:rFonts w:ascii="Times New Roman" w:eastAsia="Times New Roman" w:hAnsi="Times New Roman" w:cs="Times New Roman"/>
          <w:sz w:val="24"/>
          <w:szCs w:val="24"/>
          <w:lang w:eastAsia="ru-RU"/>
        </w:rPr>
        <w:t xml:space="preserve"> в разумный срок или возмещения своих расходов на у</w:t>
      </w:r>
      <w:r w:rsidR="002D0C8A">
        <w:rPr>
          <w:rFonts w:ascii="Times New Roman" w:eastAsia="Times New Roman" w:hAnsi="Times New Roman" w:cs="Times New Roman"/>
          <w:sz w:val="24"/>
          <w:szCs w:val="24"/>
          <w:lang w:eastAsia="ru-RU"/>
        </w:rPr>
        <w:t xml:space="preserve">странение недостатков </w:t>
      </w:r>
      <w:r w:rsidR="002D0C8A" w:rsidRPr="002D0C8A">
        <w:rPr>
          <w:rFonts w:ascii="Times New Roman" w:eastAsia="Times New Roman" w:hAnsi="Times New Roman" w:cs="Times New Roman"/>
          <w:sz w:val="24"/>
          <w:szCs w:val="24"/>
          <w:lang w:eastAsia="ru-RU"/>
        </w:rPr>
        <w:t>Объект</w:t>
      </w:r>
      <w:r w:rsidRPr="002A4297">
        <w:rPr>
          <w:rFonts w:ascii="Times New Roman" w:eastAsia="Times New Roman" w:hAnsi="Times New Roman" w:cs="Times New Roman"/>
          <w:sz w:val="24"/>
          <w:szCs w:val="24"/>
          <w:lang w:eastAsia="ru-RU"/>
        </w:rPr>
        <w:t xml:space="preserve">, а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2A4297">
        <w:rPr>
          <w:rFonts w:ascii="Times New Roman" w:eastAsia="Times New Roman" w:hAnsi="Times New Roman" w:cs="Times New Roman"/>
          <w:sz w:val="20"/>
          <w:szCs w:val="20"/>
          <w:lang w:eastAsia="ru-RU"/>
        </w:rPr>
        <w:t>неоднократно</w:t>
      </w:r>
      <w:r w:rsidRPr="002A4297">
        <w:rPr>
          <w:rFonts w:ascii="Times New Roman" w:eastAsia="Times New Roman" w:hAnsi="Times New Roman" w:cs="Times New Roman"/>
          <w:sz w:val="24"/>
          <w:szCs w:val="24"/>
          <w:lang w:eastAsia="ru-RU"/>
        </w:rPr>
        <w:t>,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w:t>
      </w:r>
    </w:p>
    <w:p w:rsidR="006A382B" w:rsidRPr="002A4297" w:rsidRDefault="006A382B" w:rsidP="006A382B">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5958E6" w:rsidRDefault="00226C5D" w:rsidP="005958E6">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 w:name="_Ref486334854"/>
      <w:r w:rsidRPr="00226C5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тоимость </w:t>
      </w:r>
      <w:r w:rsidRPr="00226C5D">
        <w:rPr>
          <w:rFonts w:ascii="Times New Roman" w:eastAsia="Times New Roman" w:hAnsi="Times New Roman" w:cs="Times New Roman"/>
          <w:sz w:val="24"/>
          <w:szCs w:val="24"/>
          <w:lang w:eastAsia="ru-RU"/>
        </w:rPr>
        <w:t>Объекта</w:t>
      </w:r>
      <w:r w:rsidR="006A382B" w:rsidRPr="002A4297">
        <w:rPr>
          <w:rFonts w:ascii="Times New Roman" w:eastAsia="Times New Roman" w:hAnsi="Times New Roman" w:cs="Times New Roman"/>
          <w:sz w:val="24"/>
          <w:szCs w:val="24"/>
          <w:lang w:eastAsia="ru-RU"/>
        </w:rPr>
        <w:t xml:space="preserve"> по Договору составляет: </w:t>
      </w:r>
      <w:r w:rsidR="00A402E6">
        <w:rPr>
          <w:rFonts w:ascii="Times New Roman" w:eastAsia="Times New Roman" w:hAnsi="Times New Roman" w:cs="Times New Roman"/>
          <w:sz w:val="24"/>
          <w:szCs w:val="24"/>
          <w:lang w:eastAsia="ru-RU"/>
        </w:rPr>
        <w:t>_______________</w:t>
      </w:r>
      <w:r w:rsidR="006A382B" w:rsidRPr="00A07500">
        <w:rPr>
          <w:rFonts w:ascii="Times New Roman" w:eastAsia="Times New Roman" w:hAnsi="Times New Roman" w:cs="Times New Roman"/>
          <w:sz w:val="24"/>
          <w:szCs w:val="24"/>
          <w:lang w:eastAsia="ru-RU"/>
        </w:rPr>
        <w:t xml:space="preserve"> (</w:t>
      </w:r>
      <w:r w:rsidR="00A402E6">
        <w:rPr>
          <w:rFonts w:ascii="Times New Roman" w:eastAsia="Times New Roman" w:hAnsi="Times New Roman" w:cs="Times New Roman"/>
          <w:sz w:val="24"/>
          <w:szCs w:val="24"/>
          <w:lang w:eastAsia="ru-RU"/>
        </w:rPr>
        <w:t>_________________________</w:t>
      </w:r>
      <w:r w:rsidR="006A382B" w:rsidRPr="00A07500">
        <w:rPr>
          <w:rFonts w:ascii="Times New Roman" w:eastAsia="Times New Roman" w:hAnsi="Times New Roman" w:cs="Times New Roman"/>
          <w:sz w:val="24"/>
          <w:szCs w:val="24"/>
          <w:lang w:eastAsia="ru-RU"/>
        </w:rPr>
        <w:t>)</w:t>
      </w:r>
      <w:r w:rsidR="00A402E6">
        <w:rPr>
          <w:rFonts w:ascii="Times New Roman" w:eastAsia="Times New Roman" w:hAnsi="Times New Roman" w:cs="Times New Roman"/>
          <w:sz w:val="24"/>
          <w:szCs w:val="24"/>
          <w:lang w:eastAsia="ru-RU"/>
        </w:rPr>
        <w:t xml:space="preserve"> рублей ____</w:t>
      </w:r>
      <w:r w:rsidR="00A07500" w:rsidRPr="00A07500">
        <w:rPr>
          <w:rFonts w:ascii="Times New Roman" w:eastAsia="Times New Roman" w:hAnsi="Times New Roman" w:cs="Times New Roman"/>
          <w:sz w:val="24"/>
          <w:szCs w:val="24"/>
          <w:lang w:eastAsia="ru-RU"/>
        </w:rPr>
        <w:t xml:space="preserve"> копе</w:t>
      </w:r>
      <w:r w:rsidR="00A402E6">
        <w:rPr>
          <w:rFonts w:ascii="Times New Roman" w:eastAsia="Times New Roman" w:hAnsi="Times New Roman" w:cs="Times New Roman"/>
          <w:sz w:val="24"/>
          <w:szCs w:val="24"/>
          <w:lang w:eastAsia="ru-RU"/>
        </w:rPr>
        <w:t>ек</w:t>
      </w:r>
      <w:r w:rsidR="007407AE" w:rsidRPr="00A07500">
        <w:rPr>
          <w:rFonts w:ascii="Times New Roman" w:eastAsia="Times New Roman" w:hAnsi="Times New Roman" w:cs="Times New Roman"/>
          <w:sz w:val="24"/>
          <w:szCs w:val="24"/>
          <w:lang w:eastAsia="ru-RU"/>
        </w:rPr>
        <w:t xml:space="preserve">, </w:t>
      </w:r>
      <w:r w:rsidR="00A07500" w:rsidRPr="00A07500">
        <w:rPr>
          <w:rFonts w:ascii="Times New Roman" w:eastAsia="Times New Roman" w:hAnsi="Times New Roman" w:cs="Times New Roman"/>
          <w:sz w:val="24"/>
          <w:szCs w:val="24"/>
          <w:lang w:eastAsia="ru-RU"/>
        </w:rPr>
        <w:t>кроме того</w:t>
      </w:r>
      <w:r w:rsidR="007062FA" w:rsidRPr="00A07500">
        <w:rPr>
          <w:rFonts w:ascii="Times New Roman" w:eastAsia="Times New Roman" w:hAnsi="Times New Roman" w:cs="Times New Roman"/>
          <w:sz w:val="24"/>
          <w:szCs w:val="24"/>
          <w:lang w:eastAsia="ru-RU"/>
        </w:rPr>
        <w:t xml:space="preserve"> </w:t>
      </w:r>
      <w:r w:rsidR="006A382B" w:rsidRPr="00A07500">
        <w:rPr>
          <w:rFonts w:ascii="Times New Roman" w:eastAsia="Times New Roman" w:hAnsi="Times New Roman" w:cs="Times New Roman"/>
          <w:sz w:val="24"/>
          <w:szCs w:val="24"/>
          <w:lang w:eastAsia="ru-RU"/>
        </w:rPr>
        <w:t>НДС (20 %)</w:t>
      </w:r>
      <w:r w:rsidR="00A07500" w:rsidRPr="00A07500">
        <w:rPr>
          <w:rFonts w:ascii="Times New Roman" w:eastAsia="Times New Roman" w:hAnsi="Times New Roman" w:cs="Times New Roman"/>
          <w:sz w:val="24"/>
          <w:szCs w:val="24"/>
          <w:lang w:eastAsia="ru-RU"/>
        </w:rPr>
        <w:t xml:space="preserve"> в размере </w:t>
      </w:r>
      <w:r w:rsidR="00A402E6">
        <w:rPr>
          <w:rFonts w:ascii="Times New Roman" w:eastAsia="Times New Roman" w:hAnsi="Times New Roman" w:cs="Times New Roman"/>
          <w:sz w:val="24"/>
          <w:szCs w:val="24"/>
          <w:lang w:eastAsia="ru-RU"/>
        </w:rPr>
        <w:t>______</w:t>
      </w:r>
      <w:r w:rsidR="00A07500" w:rsidRPr="00A07500">
        <w:rPr>
          <w:rFonts w:ascii="Times New Roman" w:eastAsia="Times New Roman" w:hAnsi="Times New Roman" w:cs="Times New Roman"/>
          <w:sz w:val="24"/>
          <w:szCs w:val="24"/>
          <w:lang w:eastAsia="ru-RU"/>
        </w:rPr>
        <w:t xml:space="preserve"> (</w:t>
      </w:r>
      <w:r w:rsidR="00A402E6">
        <w:rPr>
          <w:rFonts w:ascii="Times New Roman" w:eastAsia="Times New Roman" w:hAnsi="Times New Roman" w:cs="Times New Roman"/>
          <w:sz w:val="24"/>
          <w:szCs w:val="24"/>
          <w:lang w:eastAsia="ru-RU"/>
        </w:rPr>
        <w:t>_______________) рублей ___</w:t>
      </w:r>
      <w:r w:rsidR="007407AE" w:rsidRPr="00A07500">
        <w:rPr>
          <w:rFonts w:ascii="Times New Roman" w:eastAsia="Times New Roman" w:hAnsi="Times New Roman" w:cs="Times New Roman"/>
          <w:sz w:val="24"/>
          <w:szCs w:val="24"/>
          <w:lang w:eastAsia="ru-RU"/>
        </w:rPr>
        <w:t xml:space="preserve"> </w:t>
      </w:r>
      <w:r w:rsidR="007062FA" w:rsidRPr="00A07500">
        <w:rPr>
          <w:rFonts w:ascii="Times New Roman" w:eastAsia="Times New Roman" w:hAnsi="Times New Roman" w:cs="Times New Roman"/>
          <w:sz w:val="24"/>
          <w:szCs w:val="24"/>
          <w:lang w:eastAsia="ru-RU"/>
        </w:rPr>
        <w:t>к</w:t>
      </w:r>
      <w:r w:rsidR="007062FA">
        <w:rPr>
          <w:rFonts w:ascii="Times New Roman" w:eastAsia="Times New Roman" w:hAnsi="Times New Roman" w:cs="Times New Roman"/>
          <w:sz w:val="24"/>
          <w:szCs w:val="24"/>
          <w:lang w:eastAsia="ru-RU"/>
        </w:rPr>
        <w:t>опе</w:t>
      </w:r>
      <w:bookmarkEnd w:id="2"/>
      <w:r w:rsidR="00A07500">
        <w:rPr>
          <w:rFonts w:ascii="Times New Roman" w:eastAsia="Times New Roman" w:hAnsi="Times New Roman" w:cs="Times New Roman"/>
          <w:sz w:val="24"/>
          <w:szCs w:val="24"/>
          <w:lang w:eastAsia="ru-RU"/>
        </w:rPr>
        <w:t>ек</w:t>
      </w:r>
      <w:r w:rsidR="00A07500" w:rsidRPr="00A07500">
        <w:rPr>
          <w:rFonts w:ascii="Times New Roman" w:eastAsia="Times New Roman" w:hAnsi="Times New Roman" w:cs="Times New Roman"/>
          <w:sz w:val="24"/>
          <w:szCs w:val="24"/>
          <w:lang w:eastAsia="ru-RU"/>
        </w:rPr>
        <w:t xml:space="preserve">, итого с учетом НДС </w:t>
      </w:r>
      <w:r w:rsidR="00A402E6">
        <w:rPr>
          <w:rFonts w:ascii="Times New Roman" w:eastAsia="Times New Roman" w:hAnsi="Times New Roman" w:cs="Times New Roman"/>
          <w:b/>
          <w:sz w:val="24"/>
          <w:szCs w:val="24"/>
          <w:lang w:eastAsia="ru-RU"/>
        </w:rPr>
        <w:t>__________</w:t>
      </w:r>
      <w:r w:rsidR="00A07500" w:rsidRPr="00A07500">
        <w:rPr>
          <w:rFonts w:ascii="Times New Roman" w:eastAsia="Times New Roman" w:hAnsi="Times New Roman" w:cs="Times New Roman"/>
          <w:b/>
          <w:sz w:val="24"/>
          <w:szCs w:val="24"/>
          <w:lang w:eastAsia="ru-RU"/>
        </w:rPr>
        <w:t xml:space="preserve"> </w:t>
      </w:r>
      <w:r w:rsidR="00A07500" w:rsidRPr="00A402E6">
        <w:rPr>
          <w:rFonts w:ascii="Times New Roman" w:eastAsia="Times New Roman" w:hAnsi="Times New Roman" w:cs="Times New Roman"/>
          <w:sz w:val="24"/>
          <w:szCs w:val="24"/>
          <w:lang w:eastAsia="ru-RU"/>
        </w:rPr>
        <w:t>(</w:t>
      </w:r>
      <w:r w:rsidR="00A402E6" w:rsidRPr="00A402E6">
        <w:rPr>
          <w:rFonts w:ascii="Times New Roman" w:eastAsia="Times New Roman" w:hAnsi="Times New Roman" w:cs="Times New Roman"/>
          <w:sz w:val="24"/>
          <w:szCs w:val="24"/>
          <w:lang w:eastAsia="ru-RU"/>
        </w:rPr>
        <w:t>________________________</w:t>
      </w:r>
      <w:r w:rsidR="00A07500" w:rsidRPr="00A402E6">
        <w:rPr>
          <w:rFonts w:ascii="Times New Roman" w:eastAsia="Times New Roman" w:hAnsi="Times New Roman" w:cs="Times New Roman"/>
          <w:sz w:val="24"/>
          <w:szCs w:val="24"/>
          <w:lang w:eastAsia="ru-RU"/>
        </w:rPr>
        <w:t xml:space="preserve">) рублей </w:t>
      </w:r>
      <w:r w:rsidR="00A402E6" w:rsidRPr="00A402E6">
        <w:rPr>
          <w:rFonts w:ascii="Times New Roman" w:eastAsia="Times New Roman" w:hAnsi="Times New Roman" w:cs="Times New Roman"/>
          <w:sz w:val="24"/>
          <w:szCs w:val="24"/>
          <w:lang w:eastAsia="ru-RU"/>
        </w:rPr>
        <w:t>_______</w:t>
      </w:r>
      <w:r w:rsidR="00A07500" w:rsidRPr="00A402E6">
        <w:rPr>
          <w:rFonts w:ascii="Times New Roman" w:eastAsia="Times New Roman" w:hAnsi="Times New Roman" w:cs="Times New Roman"/>
          <w:sz w:val="24"/>
          <w:szCs w:val="24"/>
          <w:lang w:eastAsia="ru-RU"/>
        </w:rPr>
        <w:t xml:space="preserve"> копеек.</w:t>
      </w:r>
    </w:p>
    <w:p w:rsidR="006A382B" w:rsidRDefault="00A402E6" w:rsidP="00A402E6">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A402E6">
        <w:rPr>
          <w:rFonts w:ascii="Times New Roman" w:eastAsia="Times New Roman" w:hAnsi="Times New Roman" w:cs="Times New Roman"/>
          <w:sz w:val="24"/>
          <w:szCs w:val="24"/>
          <w:lang w:eastAsia="ru-RU"/>
        </w:rPr>
        <w:t xml:space="preserve">Оплата оставшейся части в размере </w:t>
      </w:r>
      <w:r>
        <w:rPr>
          <w:rFonts w:ascii="Times New Roman" w:eastAsia="Times New Roman" w:hAnsi="Times New Roman" w:cs="Times New Roman"/>
          <w:sz w:val="24"/>
          <w:szCs w:val="24"/>
          <w:lang w:eastAsia="ru-RU"/>
        </w:rPr>
        <w:t xml:space="preserve">________ </w:t>
      </w:r>
      <w:r w:rsidRPr="00A402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__________</w:t>
      </w:r>
      <w:r w:rsidRPr="00A402E6">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_____</w:t>
      </w:r>
      <w:r w:rsidRPr="00A402E6">
        <w:rPr>
          <w:rFonts w:ascii="Times New Roman" w:eastAsia="Times New Roman" w:hAnsi="Times New Roman" w:cs="Times New Roman"/>
          <w:sz w:val="24"/>
          <w:szCs w:val="24"/>
          <w:lang w:eastAsia="ru-RU"/>
        </w:rPr>
        <w:t xml:space="preserve"> копеек, включая НДС (20 %) в размере </w:t>
      </w:r>
      <w:r>
        <w:rPr>
          <w:rFonts w:ascii="Times New Roman" w:eastAsia="Times New Roman" w:hAnsi="Times New Roman" w:cs="Times New Roman"/>
          <w:sz w:val="24"/>
          <w:szCs w:val="24"/>
          <w:lang w:eastAsia="ru-RU"/>
        </w:rPr>
        <w:t>_______</w:t>
      </w:r>
      <w:r w:rsidRPr="00A402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___________</w:t>
      </w:r>
      <w:r w:rsidRPr="00A402E6">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____</w:t>
      </w:r>
      <w:r w:rsidRPr="00A402E6">
        <w:rPr>
          <w:rFonts w:ascii="Times New Roman" w:eastAsia="Times New Roman" w:hAnsi="Times New Roman" w:cs="Times New Roman"/>
          <w:sz w:val="24"/>
          <w:szCs w:val="24"/>
          <w:lang w:eastAsia="ru-RU"/>
        </w:rPr>
        <w:t xml:space="preserve"> копеек</w:t>
      </w:r>
      <w:r>
        <w:rPr>
          <w:rFonts w:ascii="Times New Roman" w:eastAsia="Times New Roman" w:hAnsi="Times New Roman" w:cs="Times New Roman"/>
          <w:sz w:val="24"/>
          <w:szCs w:val="24"/>
          <w:lang w:eastAsia="ru-RU"/>
        </w:rPr>
        <w:t xml:space="preserve"> </w:t>
      </w:r>
      <w:bookmarkStart w:id="3" w:name="_Ref486334738"/>
      <w:r w:rsidR="006A382B" w:rsidRPr="00A402E6">
        <w:rPr>
          <w:rFonts w:ascii="Times New Roman" w:eastAsia="Times New Roman" w:hAnsi="Times New Roman" w:cs="Times New Roman"/>
          <w:sz w:val="24"/>
          <w:szCs w:val="24"/>
          <w:lang w:eastAsia="ru-RU"/>
        </w:rPr>
        <w:t>осуществляется Покупателем единовременн</w:t>
      </w:r>
      <w:r w:rsidR="005958E6" w:rsidRPr="00A402E6">
        <w:rPr>
          <w:rFonts w:ascii="Times New Roman" w:eastAsia="Times New Roman" w:hAnsi="Times New Roman" w:cs="Times New Roman"/>
          <w:sz w:val="24"/>
          <w:szCs w:val="24"/>
          <w:lang w:eastAsia="ru-RU"/>
        </w:rPr>
        <w:t>о, в полном объеме, в течение 7 (семи</w:t>
      </w:r>
      <w:r w:rsidR="006A382B" w:rsidRPr="00A402E6">
        <w:rPr>
          <w:rFonts w:ascii="Times New Roman" w:eastAsia="Times New Roman" w:hAnsi="Times New Roman" w:cs="Times New Roman"/>
          <w:sz w:val="24"/>
          <w:szCs w:val="24"/>
          <w:lang w:eastAsia="ru-RU"/>
        </w:rPr>
        <w:t>) рабочих</w:t>
      </w:r>
      <w:r w:rsidR="004F270D" w:rsidRPr="00A402E6">
        <w:rPr>
          <w:rFonts w:ascii="Times New Roman" w:eastAsia="Times New Roman" w:hAnsi="Times New Roman" w:cs="Times New Roman"/>
          <w:sz w:val="24"/>
          <w:szCs w:val="24"/>
          <w:lang w:eastAsia="ru-RU"/>
        </w:rPr>
        <w:t xml:space="preserve"> дней со дня подписания Договора</w:t>
      </w:r>
      <w:r w:rsidR="006A382B" w:rsidRPr="00A402E6">
        <w:rPr>
          <w:rFonts w:ascii="Times New Roman" w:eastAsia="Times New Roman" w:hAnsi="Times New Roman" w:cs="Times New Roman"/>
          <w:sz w:val="24"/>
          <w:szCs w:val="24"/>
          <w:lang w:eastAsia="ru-RU"/>
        </w:rPr>
        <w:t>.</w:t>
      </w:r>
      <w:bookmarkEnd w:id="3"/>
    </w:p>
    <w:p w:rsidR="00A402E6" w:rsidRPr="00A402E6" w:rsidRDefault="00A402E6" w:rsidP="00A402E6">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Задаток, уплаченный Покупателем организатору торгов </w:t>
      </w:r>
      <w:r>
        <w:rPr>
          <w:rFonts w:ascii="Times New Roman" w:eastAsia="Times New Roman" w:hAnsi="Times New Roman" w:cs="Times New Roman"/>
          <w:sz w:val="24"/>
          <w:szCs w:val="24"/>
          <w:lang w:eastAsia="ru-RU"/>
        </w:rPr>
        <w:t xml:space="preserve">в форме аукциона _______________ </w:t>
      </w:r>
      <w:r w:rsidRPr="002A4297">
        <w:rPr>
          <w:rFonts w:ascii="Times New Roman" w:eastAsia="Times New Roman" w:hAnsi="Times New Roman" w:cs="Times New Roman"/>
          <w:sz w:val="24"/>
          <w:szCs w:val="24"/>
          <w:lang w:eastAsia="ru-RU"/>
        </w:rPr>
        <w:t>на основании</w:t>
      </w:r>
      <w:r>
        <w:rPr>
          <w:rFonts w:ascii="Times New Roman" w:eastAsia="Times New Roman" w:hAnsi="Times New Roman" w:cs="Times New Roman"/>
          <w:sz w:val="24"/>
          <w:szCs w:val="24"/>
          <w:lang w:eastAsia="ru-RU"/>
        </w:rPr>
        <w:t xml:space="preserve"> Договора о задатке от ________</w:t>
      </w:r>
      <w:r w:rsidRPr="002A4297">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 xml:space="preserve">, в размере </w:t>
      </w:r>
      <w:r>
        <w:rPr>
          <w:rFonts w:ascii="Times New Roman" w:eastAsia="Times New Roman" w:hAnsi="Times New Roman" w:cs="Times New Roman"/>
          <w:sz w:val="24"/>
          <w:szCs w:val="24"/>
          <w:lang w:eastAsia="ru-RU"/>
        </w:rPr>
        <w:t>_______</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_____________</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 _____ копеек, включая НДС (20%) в размере _______</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 рублей ___ копеек</w:t>
      </w:r>
      <w:r w:rsidRPr="002A4297">
        <w:rPr>
          <w:rFonts w:ascii="Times New Roman" w:eastAsia="Times New Roman" w:hAnsi="Times New Roman" w:cs="Times New Roman"/>
          <w:sz w:val="24"/>
          <w:szCs w:val="24"/>
          <w:lang w:eastAsia="ru-RU"/>
        </w:rPr>
        <w:t xml:space="preserve"> засчитывается в счет исполнения Покупателем об</w:t>
      </w:r>
      <w:r>
        <w:rPr>
          <w:rFonts w:ascii="Times New Roman" w:eastAsia="Times New Roman" w:hAnsi="Times New Roman" w:cs="Times New Roman"/>
          <w:sz w:val="24"/>
          <w:szCs w:val="24"/>
          <w:lang w:eastAsia="ru-RU"/>
        </w:rPr>
        <w:t>язанности по уплате по Договору.</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Датой исполнения обязательст</w:t>
      </w:r>
      <w:r w:rsidR="00745E0E">
        <w:rPr>
          <w:rFonts w:ascii="Times New Roman" w:eastAsia="Times New Roman" w:hAnsi="Times New Roman" w:cs="Times New Roman"/>
          <w:sz w:val="24"/>
          <w:szCs w:val="24"/>
          <w:lang w:eastAsia="ru-RU"/>
        </w:rPr>
        <w:t xml:space="preserve">в Покупателя по оплате </w:t>
      </w:r>
      <w:r w:rsidR="00745E0E" w:rsidRPr="00745E0E">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Расходы, связанные с государственной регистрацией перехода права собст</w:t>
      </w:r>
      <w:r w:rsidR="005958E6">
        <w:rPr>
          <w:rFonts w:ascii="Times New Roman" w:eastAsia="Times New Roman" w:hAnsi="Times New Roman" w:cs="Times New Roman"/>
          <w:sz w:val="24"/>
          <w:szCs w:val="24"/>
          <w:lang w:eastAsia="ru-RU"/>
        </w:rPr>
        <w:t>венности на</w:t>
      </w:r>
      <w:r w:rsidR="005958E6" w:rsidRPr="005958E6">
        <w:rPr>
          <w:rFonts w:ascii="Times New Roman" w:eastAsia="Times New Roman" w:hAnsi="Times New Roman" w:cs="Times New Roman"/>
          <w:sz w:val="24"/>
          <w:szCs w:val="24"/>
          <w:lang w:eastAsia="ru-RU"/>
        </w:rPr>
        <w:t xml:space="preserve"> Объект</w:t>
      </w:r>
      <w:r w:rsidRPr="002A4297">
        <w:rPr>
          <w:rFonts w:ascii="Times New Roman" w:eastAsia="Times New Roman" w:hAnsi="Times New Roman" w:cs="Times New Roman"/>
          <w:sz w:val="24"/>
          <w:szCs w:val="24"/>
          <w:lang w:eastAsia="ru-RU"/>
        </w:rPr>
        <w:t>, несет Покупатель в установленном законодательством Российской Федерации порядке.</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4" w:name="_Ref486333023"/>
      <w:r w:rsidRPr="002A4297">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w:t>
      </w:r>
      <w:r w:rsidR="00745E0E">
        <w:rPr>
          <w:rFonts w:ascii="Times New Roman" w:eastAsia="Times New Roman" w:hAnsi="Times New Roman" w:cs="Times New Roman"/>
          <w:sz w:val="24"/>
          <w:szCs w:val="24"/>
          <w:lang w:eastAsia="ru-RU"/>
        </w:rPr>
        <w:t xml:space="preserve">вязанные с содержанием </w:t>
      </w:r>
      <w:r w:rsidR="00745E0E" w:rsidRPr="00745E0E">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w:t>
      </w:r>
      <w:r w:rsidR="00745E0E">
        <w:rPr>
          <w:rFonts w:ascii="Times New Roman" w:eastAsia="Times New Roman" w:hAnsi="Times New Roman" w:cs="Times New Roman"/>
          <w:sz w:val="24"/>
          <w:szCs w:val="24"/>
          <w:lang w:eastAsia="ru-RU"/>
        </w:rPr>
        <w:t xml:space="preserve">ых и иных договоров по </w:t>
      </w:r>
      <w:r w:rsidR="00745E0E" w:rsidRPr="00745E0E">
        <w:rPr>
          <w:rFonts w:ascii="Times New Roman" w:eastAsia="Times New Roman" w:hAnsi="Times New Roman" w:cs="Times New Roman"/>
          <w:sz w:val="24"/>
          <w:szCs w:val="24"/>
          <w:lang w:eastAsia="ru-RU"/>
        </w:rPr>
        <w:t>Объекту</w:t>
      </w:r>
      <w:r w:rsidRPr="002A4297">
        <w:rPr>
          <w:rFonts w:ascii="Times New Roman" w:eastAsia="Times New Roman" w:hAnsi="Times New Roman" w:cs="Times New Roman"/>
          <w:sz w:val="24"/>
          <w:szCs w:val="24"/>
          <w:lang w:eastAsia="ru-RU"/>
        </w:rPr>
        <w:t>, а также налог на имущество - до даты государственной регистрации перехода пра</w:t>
      </w:r>
      <w:r w:rsidR="003B3C18">
        <w:rPr>
          <w:rFonts w:ascii="Times New Roman" w:eastAsia="Times New Roman" w:hAnsi="Times New Roman" w:cs="Times New Roman"/>
          <w:sz w:val="24"/>
          <w:szCs w:val="24"/>
          <w:lang w:eastAsia="ru-RU"/>
        </w:rPr>
        <w:t xml:space="preserve">ва собственности на </w:t>
      </w:r>
      <w:r w:rsidR="00745E0E" w:rsidRPr="00745E0E">
        <w:rPr>
          <w:rFonts w:ascii="Times New Roman" w:eastAsia="Times New Roman" w:hAnsi="Times New Roman" w:cs="Times New Roman"/>
          <w:sz w:val="24"/>
          <w:szCs w:val="24"/>
          <w:lang w:eastAsia="ru-RU"/>
        </w:rPr>
        <w:t>Объект</w:t>
      </w:r>
      <w:r w:rsidRPr="002A4297">
        <w:rPr>
          <w:rFonts w:ascii="Times New Roman" w:eastAsia="Times New Roman" w:hAnsi="Times New Roman" w:cs="Times New Roman"/>
          <w:sz w:val="24"/>
          <w:szCs w:val="24"/>
          <w:lang w:eastAsia="ru-RU"/>
        </w:rPr>
        <w:t>, не позднее 5 (пяти) рабочих дней со дня получения от Продавца счета и копий подтверждающих документов.</w:t>
      </w:r>
      <w:bookmarkEnd w:id="4"/>
    </w:p>
    <w:p w:rsidR="006A382B" w:rsidRPr="002A4297" w:rsidRDefault="006A382B" w:rsidP="007B6B68">
      <w:pPr>
        <w:widowControl w:val="0"/>
        <w:numPr>
          <w:ilvl w:val="1"/>
          <w:numId w:val="3"/>
        </w:numPr>
        <w:tabs>
          <w:tab w:val="left" w:pos="-1418"/>
        </w:tabs>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истечении 1 (одного) месяца с даты государственной регистрации перехода права собственности по Договору</w:t>
      </w:r>
      <w:r w:rsidR="00745E0E">
        <w:rPr>
          <w:rFonts w:ascii="Times New Roman" w:eastAsia="Times New Roman" w:hAnsi="Times New Roman" w:cs="Times New Roman"/>
          <w:sz w:val="24"/>
          <w:szCs w:val="24"/>
          <w:lang w:eastAsia="ru-RU"/>
        </w:rPr>
        <w:t xml:space="preserve"> на </w:t>
      </w:r>
      <w:r w:rsidR="00745E0E" w:rsidRPr="00745E0E">
        <w:rPr>
          <w:rFonts w:ascii="Times New Roman" w:eastAsia="Times New Roman" w:hAnsi="Times New Roman" w:cs="Times New Roman"/>
          <w:sz w:val="24"/>
          <w:szCs w:val="24"/>
          <w:lang w:eastAsia="ru-RU"/>
        </w:rPr>
        <w:t>Объект</w:t>
      </w:r>
      <w:r w:rsidR="009978D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Продавец вправе прекратить осуществление платежей по коммунальным, эксплуатационным, административно-хозяйственным и иным</w:t>
      </w:r>
      <w:r w:rsidR="00745E0E">
        <w:rPr>
          <w:rFonts w:ascii="Times New Roman" w:eastAsia="Times New Roman" w:hAnsi="Times New Roman" w:cs="Times New Roman"/>
          <w:sz w:val="24"/>
          <w:szCs w:val="24"/>
          <w:lang w:eastAsia="ru-RU"/>
        </w:rPr>
        <w:t xml:space="preserve"> договорам в отношении </w:t>
      </w:r>
      <w:r w:rsidR="00745E0E" w:rsidRPr="00745E0E">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уведомив об этом Покупателя.</w:t>
      </w:r>
    </w:p>
    <w:p w:rsidR="006A382B" w:rsidRDefault="006A382B" w:rsidP="006A382B">
      <w:pPr>
        <w:widowControl w:val="0"/>
        <w:spacing w:after="0" w:line="240" w:lineRule="auto"/>
        <w:ind w:firstLine="709"/>
        <w:contextualSpacing/>
        <w:rPr>
          <w:rFonts w:ascii="Times New Roman" w:eastAsia="Times New Roman" w:hAnsi="Times New Roman" w:cs="Times New Roman"/>
          <w:b/>
          <w:sz w:val="24"/>
          <w:szCs w:val="24"/>
          <w:lang w:eastAsia="ru-RU"/>
        </w:rPr>
      </w:pP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b/>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Права и обязанности сторон</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b/>
          <w:sz w:val="24"/>
          <w:szCs w:val="24"/>
          <w:lang w:eastAsia="ru-RU"/>
        </w:rPr>
      </w:pP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rsidR="006A382B" w:rsidRPr="002A4297" w:rsidRDefault="006A382B" w:rsidP="006A382B">
      <w:pPr>
        <w:widowControl w:val="0"/>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5" w:name="_Ref527451584"/>
      <w:r w:rsidRPr="002A4297">
        <w:rPr>
          <w:rFonts w:ascii="Times New Roman" w:eastAsia="Times New Roman" w:hAnsi="Times New Roman" w:cs="Times New Roman"/>
          <w:sz w:val="24"/>
          <w:szCs w:val="24"/>
          <w:lang w:eastAsia="ru-RU"/>
        </w:rPr>
        <w:t xml:space="preserve">В течение 3 (трех) рабочих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осуществляющий государственный кадастровый учет и государственную регистрацию прав, и осуществить все действия, необходимые для государственной регистрации перехода пра</w:t>
      </w:r>
      <w:r w:rsidR="003B3C18">
        <w:rPr>
          <w:rFonts w:ascii="Times New Roman" w:eastAsia="Times New Roman" w:hAnsi="Times New Roman" w:cs="Times New Roman"/>
          <w:sz w:val="24"/>
          <w:szCs w:val="24"/>
          <w:lang w:eastAsia="ru-RU"/>
        </w:rPr>
        <w:t xml:space="preserve">ва собственности на </w:t>
      </w:r>
      <w:r w:rsidR="005E1061" w:rsidRPr="005E1061">
        <w:rPr>
          <w:rFonts w:ascii="Times New Roman" w:eastAsia="Times New Roman" w:hAnsi="Times New Roman" w:cs="Times New Roman"/>
          <w:sz w:val="24"/>
          <w:szCs w:val="24"/>
          <w:lang w:eastAsia="ru-RU"/>
        </w:rPr>
        <w:t>Объект</w:t>
      </w:r>
      <w:r w:rsidRPr="002A4297">
        <w:rPr>
          <w:rFonts w:ascii="Times New Roman" w:eastAsia="Times New Roman" w:hAnsi="Times New Roman" w:cs="Times New Roman"/>
          <w:sz w:val="24"/>
          <w:szCs w:val="24"/>
          <w:lang w:eastAsia="ru-RU"/>
        </w:rPr>
        <w:t xml:space="preserve"> к Покупателю.</w:t>
      </w:r>
      <w:bookmarkEnd w:id="5"/>
    </w:p>
    <w:p w:rsidR="006A382B" w:rsidRPr="002A4297"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p>
    <w:p w:rsidR="006A382B" w:rsidRPr="002A4297" w:rsidRDefault="006A382B" w:rsidP="006A382B">
      <w:pPr>
        <w:widowControl w:val="0"/>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w:t>
      </w:r>
      <w:r w:rsidR="005E1061">
        <w:rPr>
          <w:rFonts w:ascii="Times New Roman" w:eastAsia="Times New Roman" w:hAnsi="Times New Roman" w:cs="Times New Roman"/>
          <w:sz w:val="24"/>
          <w:szCs w:val="24"/>
          <w:lang w:eastAsia="ru-RU"/>
        </w:rPr>
        <w:t xml:space="preserve">ентации, относящейся к </w:t>
      </w:r>
      <w:r w:rsidR="005E1061" w:rsidRPr="005E1061">
        <w:rPr>
          <w:rFonts w:ascii="Times New Roman" w:eastAsia="Times New Roman" w:hAnsi="Times New Roman" w:cs="Times New Roman"/>
          <w:sz w:val="24"/>
          <w:szCs w:val="24"/>
          <w:lang w:eastAsia="ru-RU"/>
        </w:rPr>
        <w:t>Объекту</w:t>
      </w:r>
      <w:r w:rsidRPr="002A4297">
        <w:rPr>
          <w:rFonts w:ascii="Times New Roman" w:eastAsia="Times New Roman" w:hAnsi="Times New Roman" w:cs="Times New Roman"/>
          <w:sz w:val="24"/>
          <w:szCs w:val="24"/>
          <w:lang w:eastAsia="ru-RU"/>
        </w:rPr>
        <w:t>,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6A382B" w:rsidRPr="002A4297" w:rsidRDefault="006A382B" w:rsidP="006A382B">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Покупатель обязуется:</w:t>
      </w:r>
    </w:p>
    <w:p w:rsidR="006A382B" w:rsidRPr="002A4297" w:rsidRDefault="005E1061" w:rsidP="006A382B">
      <w:pPr>
        <w:widowControl w:val="0"/>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Принять и оплатить </w:t>
      </w:r>
      <w:r w:rsidRPr="005E1061">
        <w:rPr>
          <w:rFonts w:ascii="Times New Roman" w:eastAsia="Times New Roman" w:hAnsi="Times New Roman" w:cs="Times New Roman"/>
          <w:sz w:val="24"/>
          <w:szCs w:val="24"/>
          <w:lang w:eastAsia="ru-RU"/>
        </w:rPr>
        <w:t>Объект</w:t>
      </w:r>
      <w:r w:rsidR="006A382B" w:rsidRPr="002A4297">
        <w:rPr>
          <w:rFonts w:ascii="Times New Roman" w:eastAsia="Times New Roman" w:hAnsi="Times New Roman" w:cs="Times New Roman"/>
          <w:sz w:val="24"/>
          <w:szCs w:val="24"/>
          <w:lang w:eastAsia="ru-RU"/>
        </w:rPr>
        <w:t xml:space="preserve"> в порядке и на условиях, установленных Договором.</w:t>
      </w:r>
    </w:p>
    <w:p w:rsidR="00312E7E" w:rsidRDefault="006A382B" w:rsidP="00312E7E">
      <w:pPr>
        <w:widowControl w:val="0"/>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w:t>
      </w:r>
      <w:r w:rsidR="005E1061">
        <w:rPr>
          <w:rFonts w:ascii="Times New Roman" w:eastAsia="Times New Roman" w:hAnsi="Times New Roman" w:cs="Times New Roman"/>
          <w:sz w:val="24"/>
          <w:szCs w:val="24"/>
          <w:lang w:eastAsia="ru-RU"/>
        </w:rPr>
        <w:t xml:space="preserve">нные и иные расходы по </w:t>
      </w:r>
      <w:r w:rsidR="005E1061" w:rsidRPr="005E1061">
        <w:rPr>
          <w:rFonts w:ascii="Times New Roman" w:eastAsia="Times New Roman" w:hAnsi="Times New Roman" w:cs="Times New Roman"/>
          <w:sz w:val="24"/>
          <w:szCs w:val="24"/>
          <w:lang w:eastAsia="ru-RU"/>
        </w:rPr>
        <w:t>Объекту</w:t>
      </w:r>
      <w:r w:rsidRPr="002A4297">
        <w:rPr>
          <w:rFonts w:ascii="Times New Roman" w:eastAsia="Times New Roman" w:hAnsi="Times New Roman" w:cs="Times New Roman"/>
          <w:sz w:val="24"/>
          <w:szCs w:val="24"/>
          <w:lang w:eastAsia="ru-RU"/>
        </w:rPr>
        <w:t>.</w:t>
      </w:r>
    </w:p>
    <w:p w:rsidR="006A382B" w:rsidRPr="00312E7E" w:rsidRDefault="005E1061" w:rsidP="00312E7E">
      <w:pPr>
        <w:widowControl w:val="0"/>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2</w:t>
      </w:r>
      <w:r w:rsidR="006A382B" w:rsidRPr="00312E7E">
        <w:rPr>
          <w:rFonts w:ascii="Times New Roman" w:eastAsia="Times New Roman" w:hAnsi="Times New Roman" w:cs="Times New Roman"/>
          <w:sz w:val="24"/>
          <w:szCs w:val="24"/>
          <w:lang w:eastAsia="ru-RU"/>
        </w:rPr>
        <w:t>0 (двадцати) рабочих д</w:t>
      </w:r>
      <w:r w:rsidR="00312E7E">
        <w:rPr>
          <w:rFonts w:ascii="Times New Roman" w:eastAsia="Times New Roman" w:hAnsi="Times New Roman" w:cs="Times New Roman"/>
          <w:sz w:val="24"/>
          <w:szCs w:val="24"/>
          <w:lang w:eastAsia="ru-RU"/>
        </w:rPr>
        <w:t>ней со дня регистрации перехода</w:t>
      </w:r>
      <w:r w:rsidR="00312E7E" w:rsidRPr="00312E7E">
        <w:rPr>
          <w:rFonts w:ascii="Times New Roman" w:eastAsia="Times New Roman" w:hAnsi="Times New Roman" w:cs="Times New Roman"/>
          <w:sz w:val="24"/>
          <w:szCs w:val="24"/>
          <w:lang w:eastAsia="ru-RU"/>
        </w:rPr>
        <w:t xml:space="preserve"> </w:t>
      </w:r>
      <w:r w:rsidR="006A382B" w:rsidRPr="00312E7E">
        <w:rPr>
          <w:rFonts w:ascii="Times New Roman" w:eastAsia="Times New Roman" w:hAnsi="Times New Roman" w:cs="Times New Roman"/>
          <w:sz w:val="24"/>
          <w:szCs w:val="24"/>
          <w:lang w:eastAsia="ru-RU"/>
        </w:rPr>
        <w:t>на Покупателя пра</w:t>
      </w:r>
      <w:r>
        <w:rPr>
          <w:rFonts w:ascii="Times New Roman" w:eastAsia="Times New Roman" w:hAnsi="Times New Roman" w:cs="Times New Roman"/>
          <w:sz w:val="24"/>
          <w:szCs w:val="24"/>
          <w:lang w:eastAsia="ru-RU"/>
        </w:rPr>
        <w:t xml:space="preserve">ва собственности на </w:t>
      </w:r>
      <w:r w:rsidRPr="005E1061">
        <w:rPr>
          <w:rFonts w:ascii="Times New Roman" w:eastAsia="Times New Roman" w:hAnsi="Times New Roman" w:cs="Times New Roman"/>
          <w:sz w:val="24"/>
          <w:szCs w:val="24"/>
          <w:lang w:eastAsia="ru-RU"/>
        </w:rPr>
        <w:t>Объект</w:t>
      </w:r>
      <w:r w:rsidR="006A382B" w:rsidRPr="00312E7E">
        <w:rPr>
          <w:rFonts w:ascii="Times New Roman" w:eastAsia="Times New Roman" w:hAnsi="Times New Roman" w:cs="Times New Roman"/>
          <w:sz w:val="24"/>
          <w:szCs w:val="24"/>
          <w:lang w:eastAsia="ru-RU"/>
        </w:rPr>
        <w:t xml:space="preserve"> переоформить договоры на коммунальные, эксплуатационные, административно-хозяйственные и иные расходы.</w:t>
      </w:r>
    </w:p>
    <w:p w:rsidR="00312E7E" w:rsidRDefault="006A382B" w:rsidP="00312E7E">
      <w:pPr>
        <w:widowControl w:val="0"/>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486332634"/>
      <w:r w:rsidRPr="002A4297">
        <w:rPr>
          <w:rFonts w:ascii="Times New Roman" w:eastAsia="Times New Roman" w:hAnsi="Times New Roman" w:cs="Times New Roman"/>
          <w:sz w:val="24"/>
          <w:szCs w:val="24"/>
          <w:lang w:eastAsia="ru-RU"/>
        </w:rPr>
        <w:t>Обязан возместить Продавцу в полном объёме расходы, включая НДС, связанные с содержание</w:t>
      </w:r>
      <w:r w:rsidR="005E1061">
        <w:rPr>
          <w:rFonts w:ascii="Times New Roman" w:eastAsia="Times New Roman" w:hAnsi="Times New Roman" w:cs="Times New Roman"/>
          <w:sz w:val="24"/>
          <w:szCs w:val="24"/>
          <w:lang w:eastAsia="ru-RU"/>
        </w:rPr>
        <w:t xml:space="preserve">м </w:t>
      </w:r>
      <w:r w:rsidR="005E1061" w:rsidRPr="005E1061">
        <w:rPr>
          <w:rFonts w:ascii="Times New Roman" w:eastAsia="Times New Roman" w:hAnsi="Times New Roman" w:cs="Times New Roman"/>
          <w:sz w:val="24"/>
          <w:szCs w:val="24"/>
          <w:lang w:eastAsia="ru-RU"/>
        </w:rPr>
        <w:t>Объекта</w:t>
      </w:r>
      <w:r w:rsidR="005E1061">
        <w:rPr>
          <w:rFonts w:ascii="Times New Roman" w:eastAsia="Times New Roman" w:hAnsi="Times New Roman" w:cs="Times New Roman"/>
          <w:sz w:val="24"/>
          <w:szCs w:val="24"/>
          <w:lang w:eastAsia="ru-RU"/>
        </w:rPr>
        <w:t>, указанные в пункте 4.6</w:t>
      </w:r>
      <w:r w:rsidR="00312E7E" w:rsidRPr="00312E7E">
        <w:rPr>
          <w:rFonts w:ascii="Times New Roman" w:eastAsia="Times New Roman" w:hAnsi="Times New Roman" w:cs="Times New Roman"/>
          <w:sz w:val="24"/>
          <w:szCs w:val="24"/>
          <w:lang w:eastAsia="ru-RU"/>
        </w:rPr>
        <w:t>.</w:t>
      </w:r>
      <w:r w:rsidR="00312E7E">
        <w:rPr>
          <w:rFonts w:ascii="Times New Roman" w:eastAsia="Times New Roman" w:hAnsi="Times New Roman" w:cs="Times New Roman"/>
          <w:sz w:val="24"/>
          <w:szCs w:val="24"/>
          <w:lang w:eastAsia="ru-RU"/>
        </w:rPr>
        <w:t xml:space="preserve"> Договора</w:t>
      </w:r>
    </w:p>
    <w:p w:rsidR="006A382B" w:rsidRPr="00312E7E" w:rsidRDefault="006A382B" w:rsidP="00312E7E">
      <w:pPr>
        <w:widowControl w:val="0"/>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312E7E">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w:t>
      </w:r>
      <w:r w:rsidR="005E1061">
        <w:rPr>
          <w:rFonts w:ascii="Times New Roman" w:eastAsia="Times New Roman" w:hAnsi="Times New Roman" w:cs="Times New Roman"/>
          <w:sz w:val="24"/>
          <w:szCs w:val="24"/>
          <w:lang w:eastAsia="ru-RU"/>
        </w:rPr>
        <w:t xml:space="preserve"> </w:t>
      </w:r>
      <w:r w:rsidR="005E1061" w:rsidRPr="005E1061">
        <w:rPr>
          <w:rFonts w:ascii="Times New Roman" w:eastAsia="Times New Roman" w:hAnsi="Times New Roman" w:cs="Times New Roman"/>
          <w:sz w:val="24"/>
          <w:szCs w:val="24"/>
          <w:lang w:eastAsia="ru-RU"/>
        </w:rPr>
        <w:t>Объект</w:t>
      </w:r>
      <w:r w:rsidRPr="00312E7E">
        <w:rPr>
          <w:rFonts w:ascii="Times New Roman" w:eastAsia="Times New Roman" w:hAnsi="Times New Roman" w:cs="Times New Roman"/>
          <w:sz w:val="24"/>
          <w:szCs w:val="24"/>
          <w:lang w:eastAsia="ru-RU"/>
        </w:rPr>
        <w:t>.</w:t>
      </w:r>
    </w:p>
    <w:bookmarkEnd w:id="6"/>
    <w:p w:rsidR="006A382B" w:rsidRDefault="006A382B" w:rsidP="006A382B">
      <w:pPr>
        <w:widowControl w:val="0"/>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p>
    <w:p w:rsidR="00612BA7" w:rsidRPr="002A4297" w:rsidRDefault="00612BA7" w:rsidP="006A382B">
      <w:pPr>
        <w:widowControl w:val="0"/>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Ответственность сторон</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Покупат</w:t>
      </w:r>
      <w:r w:rsidR="005E1061">
        <w:rPr>
          <w:rFonts w:ascii="Times New Roman" w:eastAsia="Times New Roman" w:hAnsi="Times New Roman" w:cs="Times New Roman"/>
          <w:sz w:val="24"/>
          <w:szCs w:val="24"/>
          <w:lang w:eastAsia="ru-RU"/>
        </w:rPr>
        <w:t xml:space="preserve">елем срока оплаты </w:t>
      </w:r>
      <w:r w:rsidR="005E1061" w:rsidRPr="005E106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установленного в </w:t>
      </w:r>
      <w:r w:rsidRPr="002A4297">
        <w:rPr>
          <w:rFonts w:ascii="Times New Roman" w:eastAsia="Times New Roman" w:hAnsi="Times New Roman" w:cs="Times New Roman"/>
          <w:sz w:val="24"/>
          <w:szCs w:val="24"/>
          <w:lang w:eastAsia="ru-RU"/>
        </w:rPr>
        <w:lastRenderedPageBreak/>
        <w:t xml:space="preserve">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_Ref486334738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4.2</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005E1061" w:rsidRPr="005E1061">
        <w:rPr>
          <w:rFonts w:ascii="Times New Roman" w:eastAsia="Times New Roman" w:hAnsi="Times New Roman" w:cs="Times New Roman"/>
          <w:sz w:val="24"/>
          <w:szCs w:val="24"/>
          <w:lang w:eastAsia="ru-RU"/>
        </w:rPr>
        <w:t>4.6</w:t>
      </w:r>
      <w:r w:rsidRPr="002A4297">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w:t>
      </w:r>
      <w:r w:rsidR="005E1061">
        <w:rPr>
          <w:rFonts w:ascii="Times New Roman" w:eastAsia="Times New Roman" w:hAnsi="Times New Roman" w:cs="Times New Roman"/>
          <w:sz w:val="24"/>
          <w:szCs w:val="24"/>
          <w:lang w:eastAsia="ru-RU"/>
        </w:rPr>
        <w:t xml:space="preserve">купателем срока оплаты </w:t>
      </w:r>
      <w:r w:rsidR="005E1061" w:rsidRPr="005E106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установленного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_Ref486334738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4.2</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 вине П</w:t>
      </w:r>
      <w:r w:rsidR="005E1061">
        <w:rPr>
          <w:rFonts w:ascii="Times New Roman" w:eastAsia="Times New Roman" w:hAnsi="Times New Roman" w:cs="Times New Roman"/>
          <w:sz w:val="24"/>
          <w:szCs w:val="24"/>
          <w:lang w:eastAsia="ru-RU"/>
        </w:rPr>
        <w:t xml:space="preserve">родавца срока передачи </w:t>
      </w:r>
      <w:r w:rsidR="005E1061" w:rsidRPr="005E106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установленного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w:t>
      </w:r>
      <w:r w:rsidR="005E1061">
        <w:rPr>
          <w:rFonts w:ascii="Times New Roman" w:eastAsia="Times New Roman" w:hAnsi="Times New Roman" w:cs="Times New Roman"/>
          <w:sz w:val="24"/>
          <w:szCs w:val="24"/>
          <w:lang w:eastAsia="ru-RU"/>
        </w:rPr>
        <w:t xml:space="preserve">есятой) % от стоимости </w:t>
      </w:r>
      <w:r w:rsidR="005E1061" w:rsidRPr="005E106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указанной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_Ref486334854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4.1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если Покупатель не по вине</w:t>
      </w:r>
      <w:r w:rsidR="005E1061">
        <w:rPr>
          <w:rFonts w:ascii="Times New Roman" w:eastAsia="Times New Roman" w:hAnsi="Times New Roman" w:cs="Times New Roman"/>
          <w:sz w:val="24"/>
          <w:szCs w:val="24"/>
          <w:lang w:eastAsia="ru-RU"/>
        </w:rPr>
        <w:t xml:space="preserve"> Продавца не принимает </w:t>
      </w:r>
      <w:r w:rsidR="005E1061" w:rsidRPr="005E1061">
        <w:rPr>
          <w:rFonts w:ascii="Times New Roman" w:eastAsia="Times New Roman" w:hAnsi="Times New Roman" w:cs="Times New Roman"/>
          <w:sz w:val="24"/>
          <w:szCs w:val="24"/>
          <w:lang w:eastAsia="ru-RU"/>
        </w:rPr>
        <w:t>Объект</w:t>
      </w:r>
      <w:r w:rsidRPr="002A4297">
        <w:rPr>
          <w:rFonts w:ascii="Times New Roman" w:eastAsia="Times New Roman" w:hAnsi="Times New Roman" w:cs="Times New Roman"/>
          <w:sz w:val="24"/>
          <w:szCs w:val="24"/>
          <w:lang w:eastAsia="ru-RU"/>
        </w:rPr>
        <w:t>, то Покупатель уплачивает Продавцу, по требованию последнего и в установленные в нем сроки, неустойку в размере 0,1 (ноль целых одной д</w:t>
      </w:r>
      <w:r w:rsidR="00C14431">
        <w:rPr>
          <w:rFonts w:ascii="Times New Roman" w:eastAsia="Times New Roman" w:hAnsi="Times New Roman" w:cs="Times New Roman"/>
          <w:sz w:val="24"/>
          <w:szCs w:val="24"/>
          <w:lang w:eastAsia="ru-RU"/>
        </w:rPr>
        <w:t xml:space="preserve">есятой) % от стоимости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указанной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_Ref486334854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4.1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w:t>
      </w:r>
      <w:r w:rsidR="00C14431">
        <w:rPr>
          <w:rFonts w:ascii="Times New Roman" w:eastAsia="Times New Roman" w:hAnsi="Times New Roman" w:cs="Times New Roman"/>
          <w:sz w:val="24"/>
          <w:szCs w:val="24"/>
          <w:lang w:eastAsia="ru-RU"/>
        </w:rPr>
        <w:t xml:space="preserve">десятой) % от стоимости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указанной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_Ref486334854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4.1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день просрочки.</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w:t>
      </w:r>
      <w:r w:rsidR="00C14431">
        <w:rPr>
          <w:rFonts w:ascii="Times New Roman" w:eastAsia="Times New Roman" w:hAnsi="Times New Roman" w:cs="Times New Roman"/>
          <w:sz w:val="24"/>
          <w:szCs w:val="24"/>
          <w:lang w:eastAsia="ru-RU"/>
        </w:rPr>
        <w:t xml:space="preserve">ушения сроков возврата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w:t>
      </w:r>
      <w:r w:rsidR="00C14431">
        <w:rPr>
          <w:rFonts w:ascii="Times New Roman" w:eastAsia="Times New Roman" w:hAnsi="Times New Roman" w:cs="Times New Roman"/>
          <w:sz w:val="24"/>
          <w:szCs w:val="24"/>
          <w:lang w:eastAsia="ru-RU"/>
        </w:rPr>
        <w:t xml:space="preserve">мо) от общей стоимости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за каждый день просрочки,</w:t>
      </w:r>
      <w:r w:rsidR="00C14431">
        <w:rPr>
          <w:rFonts w:ascii="Times New Roman" w:eastAsia="Times New Roman" w:hAnsi="Times New Roman" w:cs="Times New Roman"/>
          <w:sz w:val="24"/>
          <w:szCs w:val="24"/>
          <w:lang w:eastAsia="ru-RU"/>
        </w:rPr>
        <w:t xml:space="preserve"> а в случае невозврата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w:t>
      </w:r>
      <w:r w:rsidR="00C14431">
        <w:rPr>
          <w:rFonts w:ascii="Times New Roman" w:eastAsia="Times New Roman" w:hAnsi="Times New Roman" w:cs="Times New Roman"/>
          <w:sz w:val="24"/>
          <w:szCs w:val="24"/>
          <w:lang w:eastAsia="ru-RU"/>
        </w:rPr>
        <w:t xml:space="preserve">ости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w:t>
      </w:r>
      <w:r w:rsidR="00C14431">
        <w:rPr>
          <w:rFonts w:ascii="Times New Roman" w:eastAsia="Times New Roman" w:hAnsi="Times New Roman" w:cs="Times New Roman"/>
          <w:sz w:val="24"/>
          <w:szCs w:val="24"/>
          <w:lang w:eastAsia="ru-RU"/>
        </w:rPr>
        <w:t xml:space="preserve">е возврата Покупателем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при расторжении Договора, в том числе одностороннего отказа от исполнения обязательств, не в том состоянии, в котором он его получил, то </w:t>
      </w:r>
      <w:bookmarkStart w:id="7" w:name="_Ref510611957"/>
      <w:r w:rsidRPr="002A4297">
        <w:rPr>
          <w:rFonts w:ascii="Times New Roman" w:eastAsia="Times New Roman" w:hAnsi="Times New Roman" w:cs="Times New Roman"/>
          <w:sz w:val="24"/>
          <w:szCs w:val="24"/>
          <w:lang w:eastAsia="ru-RU"/>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w:t>
      </w:r>
      <w:r w:rsidR="00C14431">
        <w:rPr>
          <w:rFonts w:ascii="Times New Roman" w:eastAsia="Times New Roman" w:hAnsi="Times New Roman" w:cs="Times New Roman"/>
          <w:sz w:val="24"/>
          <w:szCs w:val="24"/>
          <w:lang w:eastAsia="ru-RU"/>
        </w:rPr>
        <w:t xml:space="preserve">/12 от общей стоимости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w:t>
      </w:r>
      <w:bookmarkEnd w:id="7"/>
      <w:r w:rsidRPr="002A4297">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 не освобождает Стороны от исполнения своих обязательств по Договору.</w:t>
      </w:r>
    </w:p>
    <w:p w:rsidR="006A382B"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12BA7" w:rsidRPr="002A4297" w:rsidRDefault="00612BA7"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6A382B" w:rsidRPr="002A4297" w:rsidRDefault="006A382B" w:rsidP="006A382B">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w:t>
      </w:r>
      <w:r w:rsidRPr="002A4297">
        <w:rPr>
          <w:rFonts w:ascii="Times New Roman" w:eastAsia="Times New Roman" w:hAnsi="Times New Roman" w:cs="Times New Roman"/>
          <w:sz w:val="24"/>
          <w:szCs w:val="24"/>
          <w:lang w:eastAsia="ru-RU"/>
        </w:rPr>
        <w:lastRenderedPageBreak/>
        <w:t>Российской Федерации и Договором.</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3210543"/>
      <w:r w:rsidRPr="002A4297">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w:t>
      </w:r>
      <w:r w:rsidR="009978D7">
        <w:rPr>
          <w:rFonts w:ascii="Times New Roman" w:eastAsia="Times New Roman" w:hAnsi="Times New Roman" w:cs="Times New Roman"/>
          <w:sz w:val="24"/>
          <w:szCs w:val="24"/>
          <w:lang w:eastAsia="ru-RU"/>
        </w:rPr>
        <w:t xml:space="preserve"> по основаниям</w:t>
      </w:r>
      <w:r w:rsidRPr="002A4297">
        <w:rPr>
          <w:rFonts w:ascii="Times New Roman" w:eastAsia="Times New Roman" w:hAnsi="Times New Roman" w:cs="Times New Roman"/>
          <w:sz w:val="24"/>
          <w:szCs w:val="24"/>
          <w:lang w:eastAsia="ru-RU"/>
        </w:rPr>
        <w:t>,</w:t>
      </w:r>
      <w:r w:rsidR="009978D7">
        <w:rPr>
          <w:rFonts w:ascii="Times New Roman" w:eastAsia="Times New Roman" w:hAnsi="Times New Roman" w:cs="Times New Roman"/>
          <w:sz w:val="24"/>
          <w:szCs w:val="24"/>
          <w:lang w:eastAsia="ru-RU"/>
        </w:rPr>
        <w:t xml:space="preserve"> установленным Договором, </w:t>
      </w:r>
      <w:r w:rsidRPr="002A4297">
        <w:rPr>
          <w:rFonts w:ascii="Times New Roman" w:eastAsia="Times New Roman" w:hAnsi="Times New Roman" w:cs="Times New Roman"/>
          <w:sz w:val="24"/>
          <w:szCs w:val="24"/>
          <w:lang w:eastAsia="ru-RU"/>
        </w:rPr>
        <w:t>Покупатель обязан передать/вернуть Продавцу по</w:t>
      </w:r>
      <w:r w:rsidR="00C14431">
        <w:rPr>
          <w:rFonts w:ascii="Times New Roman" w:eastAsia="Times New Roman" w:hAnsi="Times New Roman" w:cs="Times New Roman"/>
          <w:sz w:val="24"/>
          <w:szCs w:val="24"/>
          <w:lang w:eastAsia="ru-RU"/>
        </w:rPr>
        <w:t xml:space="preserve"> акту приема-передачи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w:t>
      </w:r>
      <w:r w:rsidR="00C14431">
        <w:rPr>
          <w:rFonts w:ascii="Times New Roman" w:eastAsia="Times New Roman" w:hAnsi="Times New Roman" w:cs="Times New Roman"/>
          <w:sz w:val="24"/>
          <w:szCs w:val="24"/>
          <w:lang w:eastAsia="ru-RU"/>
        </w:rPr>
        <w:t xml:space="preserve">от Покупателя в оплату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w:t>
      </w:r>
      <w:r w:rsidR="00C14431">
        <w:rPr>
          <w:rFonts w:ascii="Times New Roman" w:eastAsia="Times New Roman" w:hAnsi="Times New Roman" w:cs="Times New Roman"/>
          <w:sz w:val="24"/>
          <w:szCs w:val="24"/>
          <w:lang w:eastAsia="ru-RU"/>
        </w:rPr>
        <w:t xml:space="preserve"> акта приема-передачи </w:t>
      </w:r>
      <w:r w:rsidRPr="002A4297">
        <w:rPr>
          <w:rFonts w:ascii="Times New Roman" w:eastAsia="Times New Roman" w:hAnsi="Times New Roman" w:cs="Times New Roman"/>
          <w:sz w:val="24"/>
          <w:szCs w:val="24"/>
          <w:lang w:eastAsia="ru-RU"/>
        </w:rPr>
        <w:t xml:space="preserve"> </w:t>
      </w:r>
      <w:r w:rsidR="00C14431" w:rsidRPr="00C14431">
        <w:rPr>
          <w:rFonts w:ascii="Times New Roman" w:eastAsia="Times New Roman" w:hAnsi="Times New Roman" w:cs="Times New Roman"/>
          <w:sz w:val="24"/>
          <w:szCs w:val="24"/>
          <w:lang w:eastAsia="ru-RU"/>
        </w:rPr>
        <w:t xml:space="preserve">Объекта </w:t>
      </w:r>
      <w:r w:rsidR="00C14431">
        <w:rPr>
          <w:rFonts w:ascii="Times New Roman" w:eastAsia="Times New Roman" w:hAnsi="Times New Roman" w:cs="Times New Roman"/>
          <w:sz w:val="24"/>
          <w:szCs w:val="24"/>
          <w:lang w:eastAsia="ru-RU"/>
        </w:rPr>
        <w:t xml:space="preserve">(возврата </w:t>
      </w:r>
      <w:r w:rsidR="00C14431" w:rsidRPr="00C14431">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Продавцу).</w:t>
      </w:r>
      <w:bookmarkEnd w:id="8"/>
    </w:p>
    <w:p w:rsidR="006A382B"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A382B" w:rsidRPr="002A4297" w:rsidRDefault="006A382B" w:rsidP="006A382B">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Конфиденциальность</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keepLines/>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A4297">
        <w:rPr>
          <w:rFonts w:ascii="Times New Roman" w:eastAsia="Times New Roman" w:hAnsi="Times New Roman" w:cs="Times New Roman"/>
          <w:sz w:val="24"/>
          <w:szCs w:val="24"/>
          <w:lang w:eastAsia="x-none"/>
        </w:rPr>
        <w:t xml:space="preserve"> и содержания</w:t>
      </w:r>
      <w:r w:rsidRPr="002A4297">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A382B" w:rsidRPr="002A4297" w:rsidRDefault="006A382B" w:rsidP="007B6B68">
      <w:pPr>
        <w:keepLines/>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6A382B" w:rsidRPr="002A4297" w:rsidRDefault="006A382B" w:rsidP="007B6B68">
      <w:pPr>
        <w:keepLines/>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A4297">
        <w:rPr>
          <w:rFonts w:ascii="Times New Roman" w:eastAsia="Times New Roman" w:hAnsi="Times New Roman" w:cs="Times New Roman"/>
          <w:sz w:val="24"/>
          <w:szCs w:val="24"/>
          <w:lang w:eastAsia="x-none"/>
        </w:rPr>
        <w:t xml:space="preserve"> 3 (трех) лет </w:t>
      </w:r>
      <w:r w:rsidRPr="002A4297">
        <w:rPr>
          <w:rFonts w:ascii="Times New Roman" w:eastAsia="Times New Roman" w:hAnsi="Times New Roman" w:cs="Times New Roman"/>
          <w:sz w:val="24"/>
          <w:szCs w:val="24"/>
          <w:lang w:val="x-none" w:eastAsia="x-none"/>
        </w:rPr>
        <w:t>после прекращения действия Договора.</w:t>
      </w:r>
    </w:p>
    <w:p w:rsidR="006A382B" w:rsidRPr="002A4297" w:rsidRDefault="006A382B" w:rsidP="007B6B68">
      <w:pPr>
        <w:keepLines/>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lastRenderedPageBreak/>
        <w:t>Порядок разрешения споров</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2A4297">
        <w:rPr>
          <w:rFonts w:ascii="Times New Roman" w:eastAsia="Times New Roman" w:hAnsi="Times New Roman" w:cs="Times New Roman"/>
          <w:sz w:val="24"/>
          <w:szCs w:val="24"/>
          <w:lang w:eastAsia="ru-RU"/>
        </w:rPr>
        <w:t>.</w:t>
      </w:r>
      <w:bookmarkStart w:id="9" w:name="_Ref1393199"/>
    </w:p>
    <w:bookmarkEnd w:id="9"/>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sidR="007D3A02">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00AC635E">
        <w:rPr>
          <w:rFonts w:ascii="Times New Roman" w:eastAsia="Times New Roman" w:hAnsi="Times New Roman" w:cs="Times New Roman"/>
          <w:sz w:val="24"/>
          <w:szCs w:val="24"/>
          <w:lang w:eastAsia="ru-RU"/>
        </w:rPr>
        <w:t xml:space="preserve">Арбитражный суд города </w:t>
      </w:r>
      <w:r w:rsidR="009978D7">
        <w:rPr>
          <w:rFonts w:ascii="Times New Roman" w:eastAsia="Times New Roman" w:hAnsi="Times New Roman" w:cs="Times New Roman"/>
          <w:sz w:val="24"/>
          <w:szCs w:val="24"/>
          <w:lang w:eastAsia="ru-RU"/>
        </w:rPr>
        <w:t>Москвы или суд общей юрисдикции по месту нахождения Имущества в соответствии с правилами подсудности рассмотрения спора.</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6A382B" w:rsidRPr="002A4297" w:rsidRDefault="006A382B" w:rsidP="006A382B">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7D3A02">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0"/>
          <w:szCs w:val="24"/>
          <w:lang w:eastAsia="ru-RU"/>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6A382B" w:rsidRPr="002A387A" w:rsidRDefault="006A382B" w:rsidP="007B6B68">
      <w:pPr>
        <w:widowControl w:val="0"/>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D55627">
        <w:rPr>
          <w:rFonts w:ascii="Times New Roman" w:hAnsi="Times New Roman" w:cs="Times New Roman"/>
          <w:sz w:val="24"/>
        </w:rPr>
        <w:t xml:space="preserve">В ходе </w:t>
      </w:r>
      <w:r w:rsidRPr="00EE6E33">
        <w:rPr>
          <w:rFonts w:ascii="Times New Roman" w:hAnsi="Times New Roman" w:cs="Times New Roman"/>
          <w:sz w:val="24"/>
          <w:szCs w:val="24"/>
        </w:rPr>
        <w:t xml:space="preserve">исполнения </w:t>
      </w:r>
      <w:r>
        <w:rPr>
          <w:rFonts w:ascii="Times New Roman" w:hAnsi="Times New Roman" w:cs="Times New Roman"/>
          <w:sz w:val="24"/>
          <w:szCs w:val="24"/>
        </w:rPr>
        <w:t>настоящего</w:t>
      </w:r>
      <w:r w:rsidRPr="00EE6E33">
        <w:rPr>
          <w:rFonts w:ascii="Times New Roman" w:hAnsi="Times New Roman" w:cs="Times New Roman"/>
          <w:sz w:val="24"/>
          <w:szCs w:val="24"/>
        </w:rPr>
        <w:t xml:space="preserve"> </w:t>
      </w:r>
      <w:r>
        <w:rPr>
          <w:rFonts w:ascii="Times New Roman" w:hAnsi="Times New Roman" w:cs="Times New Roman"/>
          <w:sz w:val="24"/>
          <w:szCs w:val="24"/>
        </w:rPr>
        <w:t>Д</w:t>
      </w:r>
      <w:r w:rsidRPr="00EE6E33">
        <w:rPr>
          <w:rFonts w:ascii="Times New Roman" w:hAnsi="Times New Roman" w:cs="Times New Roman"/>
          <w:sz w:val="24"/>
          <w:szCs w:val="24"/>
        </w:rPr>
        <w:t xml:space="preserve">оговора </w:t>
      </w:r>
      <w:r w:rsidRPr="00D55627">
        <w:rPr>
          <w:rFonts w:ascii="Times New Roman" w:hAnsi="Times New Roman" w:cs="Times New Roman"/>
          <w:sz w:val="24"/>
        </w:rPr>
        <w:t>запрещается подключение</w:t>
      </w:r>
      <w:r>
        <w:rPr>
          <w:rStyle w:val="af5"/>
        </w:rPr>
        <w:footnoteReference w:id="1"/>
      </w:r>
      <w:r w:rsidRPr="00D55627">
        <w:rPr>
          <w:rFonts w:ascii="Times New Roman" w:hAnsi="Times New Roman" w:cs="Times New Roman"/>
          <w:sz w:val="24"/>
        </w:rPr>
        <w:t xml:space="preserve"> любого оборудования</w:t>
      </w:r>
      <w:r>
        <w:rPr>
          <w:rStyle w:val="af5"/>
        </w:rPr>
        <w:footnoteReference w:id="2"/>
      </w:r>
      <w:r>
        <w:rPr>
          <w:rFonts w:ascii="Times New Roman" w:hAnsi="Times New Roman" w:cs="Times New Roman"/>
          <w:sz w:val="24"/>
        </w:rPr>
        <w:t xml:space="preserve"> Покупателя</w:t>
      </w:r>
      <w:r w:rsidRPr="00D55627">
        <w:rPr>
          <w:rFonts w:ascii="Times New Roman" w:hAnsi="Times New Roman" w:cs="Times New Roman"/>
          <w:sz w:val="24"/>
        </w:rPr>
        <w:t xml:space="preserve"> к ИТ-инфраструктуре</w:t>
      </w:r>
      <w:r>
        <w:rPr>
          <w:rStyle w:val="af5"/>
        </w:rPr>
        <w:footnoteReference w:id="3"/>
      </w:r>
      <w:r w:rsidRPr="00FE1991">
        <w:rPr>
          <w:rStyle w:val="af5"/>
        </w:rPr>
        <w:t xml:space="preserve"> </w:t>
      </w:r>
      <w:r>
        <w:rPr>
          <w:rFonts w:ascii="Times New Roman" w:hAnsi="Times New Roman" w:cs="Times New Roman"/>
          <w:sz w:val="24"/>
        </w:rPr>
        <w:t>Продавца</w:t>
      </w:r>
      <w:r w:rsidRPr="00D55627">
        <w:rPr>
          <w:rFonts w:ascii="Times New Roman" w:hAnsi="Times New Roman" w:cs="Times New Roman"/>
          <w:sz w:val="24"/>
        </w:rPr>
        <w:t xml:space="preserve">, а также допуск </w:t>
      </w:r>
      <w:r>
        <w:rPr>
          <w:rFonts w:ascii="Times New Roman" w:hAnsi="Times New Roman" w:cs="Times New Roman"/>
          <w:sz w:val="24"/>
        </w:rPr>
        <w:t>Покупателя</w:t>
      </w:r>
      <w:r w:rsidRPr="00D55627">
        <w:rPr>
          <w:rFonts w:ascii="Times New Roman" w:hAnsi="Times New Roman" w:cs="Times New Roman"/>
          <w:sz w:val="24"/>
        </w:rPr>
        <w:t xml:space="preserve"> к работе </w:t>
      </w:r>
      <w:r>
        <w:rPr>
          <w:rFonts w:ascii="Times New Roman" w:hAnsi="Times New Roman" w:cs="Times New Roman"/>
          <w:sz w:val="24"/>
        </w:rPr>
        <w:t>на</w:t>
      </w:r>
      <w:r w:rsidRPr="00D55627">
        <w:rPr>
          <w:rFonts w:ascii="Times New Roman" w:hAnsi="Times New Roman" w:cs="Times New Roman"/>
          <w:sz w:val="24"/>
        </w:rPr>
        <w:t xml:space="preserve"> </w:t>
      </w:r>
      <w:r w:rsidRPr="00D75BD5">
        <w:rPr>
          <w:rFonts w:ascii="Times New Roman" w:hAnsi="Times New Roman" w:cs="Times New Roman"/>
          <w:sz w:val="24"/>
        </w:rPr>
        <w:t>средства</w:t>
      </w:r>
      <w:r>
        <w:rPr>
          <w:rFonts w:ascii="Times New Roman" w:hAnsi="Times New Roman" w:cs="Times New Roman"/>
          <w:sz w:val="24"/>
        </w:rPr>
        <w:t>х</w:t>
      </w:r>
      <w:r w:rsidRPr="00D75BD5">
        <w:rPr>
          <w:rFonts w:ascii="Times New Roman" w:hAnsi="Times New Roman" w:cs="Times New Roman"/>
          <w:sz w:val="24"/>
        </w:rPr>
        <w:t xml:space="preserve"> вычислительной техники </w:t>
      </w:r>
      <w:r w:rsidRPr="00D55627">
        <w:rPr>
          <w:rFonts w:ascii="Times New Roman" w:hAnsi="Times New Roman" w:cs="Times New Roman"/>
          <w:sz w:val="24"/>
        </w:rPr>
        <w:t xml:space="preserve">и </w:t>
      </w:r>
      <w:r>
        <w:rPr>
          <w:rFonts w:ascii="Times New Roman" w:hAnsi="Times New Roman" w:cs="Times New Roman"/>
          <w:sz w:val="24"/>
        </w:rPr>
        <w:t>в автоматизированных системах</w:t>
      </w:r>
      <w:r w:rsidRPr="00D55627">
        <w:rPr>
          <w:rFonts w:ascii="Times New Roman" w:hAnsi="Times New Roman" w:cs="Times New Roman"/>
          <w:sz w:val="24"/>
        </w:rPr>
        <w:t xml:space="preserve"> </w:t>
      </w:r>
      <w:r>
        <w:rPr>
          <w:rFonts w:ascii="Times New Roman" w:hAnsi="Times New Roman" w:cs="Times New Roman"/>
          <w:sz w:val="24"/>
        </w:rPr>
        <w:t>Продавца.</w:t>
      </w:r>
    </w:p>
    <w:p w:rsidR="006A382B" w:rsidRPr="002A387A" w:rsidRDefault="006A382B" w:rsidP="006A382B">
      <w:pPr>
        <w:tabs>
          <w:tab w:val="left" w:pos="284"/>
        </w:tabs>
        <w:autoSpaceDN w:val="0"/>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2A387A">
        <w:rPr>
          <w:rFonts w:ascii="Times New Roman" w:hAnsi="Times New Roman" w:cs="Times New Roman"/>
          <w:sz w:val="24"/>
          <w:szCs w:val="24"/>
        </w:rPr>
        <w:t xml:space="preserve">В каждом случае нарушения требований, указанных в настоящем пункте </w:t>
      </w:r>
      <w:r>
        <w:rPr>
          <w:rFonts w:ascii="Times New Roman" w:hAnsi="Times New Roman" w:cs="Times New Roman"/>
          <w:sz w:val="24"/>
          <w:szCs w:val="24"/>
        </w:rPr>
        <w:t>Покупатель</w:t>
      </w:r>
      <w:r w:rsidRPr="002A387A">
        <w:rPr>
          <w:rFonts w:ascii="Times New Roman" w:hAnsi="Times New Roman" w:cs="Times New Roman"/>
          <w:sz w:val="24"/>
          <w:szCs w:val="24"/>
        </w:rPr>
        <w:t xml:space="preserve"> </w:t>
      </w:r>
      <w:r>
        <w:rPr>
          <w:rFonts w:ascii="Times New Roman" w:hAnsi="Times New Roman" w:cs="Times New Roman"/>
          <w:sz w:val="24"/>
          <w:szCs w:val="24"/>
        </w:rPr>
        <w:t>выплачивает Продавцу</w:t>
      </w:r>
      <w:r w:rsidRPr="002A387A">
        <w:rPr>
          <w:rFonts w:ascii="Times New Roman" w:hAnsi="Times New Roman" w:cs="Times New Roman"/>
          <w:sz w:val="24"/>
          <w:szCs w:val="24"/>
        </w:rPr>
        <w:t xml:space="preserve"> штрафную неустойку в размере 10 (десяти) %</w:t>
      </w:r>
      <w:r w:rsidR="00C4382F">
        <w:rPr>
          <w:rFonts w:ascii="Times New Roman" w:hAnsi="Times New Roman" w:cs="Times New Roman"/>
          <w:sz w:val="24"/>
          <w:szCs w:val="24"/>
        </w:rPr>
        <w:t xml:space="preserve">, включая НДС </w:t>
      </w:r>
      <w:r w:rsidRPr="002A387A">
        <w:rPr>
          <w:rStyle w:val="af5"/>
        </w:rPr>
        <w:t xml:space="preserve"> </w:t>
      </w:r>
      <w:r w:rsidRPr="002A387A">
        <w:rPr>
          <w:rFonts w:ascii="Times New Roman" w:hAnsi="Times New Roman" w:cs="Times New Roman"/>
          <w:sz w:val="24"/>
          <w:szCs w:val="24"/>
        </w:rPr>
        <w:t>от общей стоимости Договора, а также обязуется в полном объёме возм</w:t>
      </w:r>
      <w:r>
        <w:rPr>
          <w:rFonts w:ascii="Times New Roman" w:hAnsi="Times New Roman" w:cs="Times New Roman"/>
          <w:sz w:val="24"/>
          <w:szCs w:val="24"/>
        </w:rPr>
        <w:t>естить убытки, причинённые Продавцу</w:t>
      </w:r>
      <w:r w:rsidRPr="002A387A">
        <w:rPr>
          <w:rFonts w:ascii="Times New Roman" w:hAnsi="Times New Roman" w:cs="Times New Roman"/>
          <w:sz w:val="24"/>
          <w:szCs w:val="24"/>
        </w:rPr>
        <w:t xml:space="preserve"> вследствие нарушения требований, указанных в настоящем пункте. Взыскание убытков н</w:t>
      </w:r>
      <w:r>
        <w:rPr>
          <w:rFonts w:ascii="Times New Roman" w:hAnsi="Times New Roman" w:cs="Times New Roman"/>
          <w:sz w:val="24"/>
          <w:szCs w:val="24"/>
        </w:rPr>
        <w:t>е лишает Продавца</w:t>
      </w:r>
      <w:r w:rsidRPr="002A387A">
        <w:rPr>
          <w:rFonts w:ascii="Times New Roman" w:hAnsi="Times New Roman" w:cs="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6A382B" w:rsidRPr="002A4297" w:rsidRDefault="006A382B" w:rsidP="007B6B68">
      <w:pPr>
        <w:widowControl w:val="0"/>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00C14431">
        <w:rPr>
          <w:rFonts w:ascii="Times New Roman" w:eastAsia="Times New Roman" w:hAnsi="Times New Roman" w:cs="Times New Roman"/>
          <w:bCs/>
          <w:sz w:val="24"/>
          <w:szCs w:val="24"/>
          <w:lang w:eastAsia="ru-RU"/>
        </w:rPr>
        <w:t xml:space="preserve">Приложении № </w:t>
      </w:r>
      <w:r w:rsidR="00C14431" w:rsidRPr="00C14431">
        <w:rPr>
          <w:rFonts w:ascii="Times New Roman" w:eastAsia="Times New Roman" w:hAnsi="Times New Roman" w:cs="Times New Roman"/>
          <w:bCs/>
          <w:sz w:val="24"/>
          <w:szCs w:val="24"/>
          <w:lang w:eastAsia="ru-RU"/>
        </w:rPr>
        <w:t>4</w:t>
      </w:r>
      <w:r w:rsidRPr="002A4297">
        <w:rPr>
          <w:rFonts w:ascii="Times New Roman" w:eastAsia="Times New Roman" w:hAnsi="Times New Roman" w:cs="Times New Roman"/>
          <w:bCs/>
          <w:sz w:val="24"/>
          <w:szCs w:val="24"/>
          <w:lang w:eastAsia="ru-RU"/>
        </w:rPr>
        <w:t xml:space="preserve">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6A382B" w:rsidRPr="002A4297" w:rsidRDefault="006A382B" w:rsidP="007B6B68">
      <w:pPr>
        <w:widowControl w:val="0"/>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Договор составлен на русском языке в 3 экземплярах, имеющих одинаковую юридическую силу: 1 экземпляр – для Покупателя, 1 экземпляр – для Продавца, 1 экземпляр – </w:t>
      </w:r>
      <w:r w:rsidRPr="002A4297">
        <w:rPr>
          <w:rFonts w:ascii="Times New Roman" w:eastAsia="Times New Roman" w:hAnsi="Times New Roman" w:cs="Times New Roman"/>
          <w:sz w:val="24"/>
          <w:szCs w:val="24"/>
          <w:lang w:eastAsia="ru-RU"/>
        </w:rPr>
        <w:lastRenderedPageBreak/>
        <w:t>для органа, осуществляющего государственный кадастровый учет и государственную регистра</w:t>
      </w:r>
      <w:r w:rsidR="00C4382F">
        <w:rPr>
          <w:rFonts w:ascii="Times New Roman" w:eastAsia="Times New Roman" w:hAnsi="Times New Roman" w:cs="Times New Roman"/>
          <w:sz w:val="24"/>
          <w:szCs w:val="24"/>
          <w:lang w:eastAsia="ru-RU"/>
        </w:rPr>
        <w:t xml:space="preserve">цию прав: Управление Федеральной службы государственной </w:t>
      </w:r>
      <w:r w:rsidR="00E41502">
        <w:rPr>
          <w:rFonts w:ascii="Times New Roman" w:eastAsia="Times New Roman" w:hAnsi="Times New Roman" w:cs="Times New Roman"/>
          <w:sz w:val="24"/>
          <w:szCs w:val="24"/>
          <w:lang w:eastAsia="ru-RU"/>
        </w:rPr>
        <w:t>регистрации, к</w:t>
      </w:r>
      <w:r w:rsidR="00C4382F">
        <w:rPr>
          <w:rFonts w:ascii="Times New Roman" w:eastAsia="Times New Roman" w:hAnsi="Times New Roman" w:cs="Times New Roman"/>
          <w:sz w:val="24"/>
          <w:szCs w:val="24"/>
          <w:lang w:eastAsia="ru-RU"/>
        </w:rPr>
        <w:t>адастра и картографии по Москве</w:t>
      </w:r>
      <w:r w:rsidRPr="002A4297">
        <w:rPr>
          <w:rFonts w:ascii="Times New Roman" w:eastAsia="Times New Roman" w:hAnsi="Times New Roman" w:cs="Times New Roman"/>
          <w:sz w:val="24"/>
          <w:szCs w:val="24"/>
          <w:lang w:eastAsia="ru-RU"/>
        </w:rPr>
        <w:t>.</w:t>
      </w:r>
    </w:p>
    <w:p w:rsidR="006A382B" w:rsidRPr="002A4297" w:rsidRDefault="006A382B" w:rsidP="007B6B68">
      <w:pPr>
        <w:widowControl w:val="0"/>
        <w:numPr>
          <w:ilvl w:val="1"/>
          <w:numId w:val="3"/>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C14431" w:rsidRPr="00C14431" w:rsidRDefault="00C14431" w:rsidP="007B6B68">
      <w:pPr>
        <w:widowControl w:val="0"/>
        <w:numPr>
          <w:ilvl w:val="1"/>
          <w:numId w:val="3"/>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14431">
        <w:rPr>
          <w:rFonts w:ascii="Times New Roman" w:eastAsia="Times New Roman" w:hAnsi="Times New Roman" w:cs="Times New Roman"/>
          <w:sz w:val="24"/>
          <w:szCs w:val="24"/>
          <w:lang w:eastAsia="ru-RU"/>
        </w:rPr>
        <w:t>Приложение №1 – О</w:t>
      </w:r>
      <w:r>
        <w:rPr>
          <w:rFonts w:ascii="Times New Roman" w:eastAsia="Times New Roman" w:hAnsi="Times New Roman" w:cs="Times New Roman"/>
          <w:sz w:val="24"/>
          <w:szCs w:val="24"/>
          <w:lang w:eastAsia="ru-RU"/>
        </w:rPr>
        <w:t>хранное</w:t>
      </w:r>
      <w:r w:rsidRPr="00C14431">
        <w:rPr>
          <w:rFonts w:ascii="Times New Roman" w:eastAsia="Times New Roman" w:hAnsi="Times New Roman" w:cs="Times New Roman"/>
          <w:sz w:val="24"/>
          <w:szCs w:val="24"/>
          <w:lang w:eastAsia="ru-RU"/>
        </w:rPr>
        <w:t xml:space="preserve"> о</w:t>
      </w:r>
      <w:r>
        <w:rPr>
          <w:rFonts w:ascii="Times New Roman" w:eastAsia="Times New Roman" w:hAnsi="Times New Roman" w:cs="Times New Roman"/>
          <w:sz w:val="24"/>
          <w:szCs w:val="24"/>
          <w:lang w:eastAsia="ru-RU"/>
        </w:rPr>
        <w:t>бязательство</w:t>
      </w:r>
      <w:r w:rsidRPr="00C14431">
        <w:rPr>
          <w:rFonts w:ascii="Times New Roman" w:eastAsia="Times New Roman" w:hAnsi="Times New Roman" w:cs="Times New Roman"/>
          <w:sz w:val="24"/>
          <w:szCs w:val="24"/>
          <w:lang w:eastAsia="ru-RU"/>
        </w:rPr>
        <w:t xml:space="preserve"> от 08.08.1994 №16-12/27, </w:t>
      </w:r>
      <w:r w:rsidRPr="00543A2A">
        <w:rPr>
          <w:rFonts w:ascii="Times New Roman" w:eastAsia="Times New Roman" w:hAnsi="Times New Roman" w:cs="Times New Roman"/>
          <w:sz w:val="24"/>
          <w:szCs w:val="24"/>
          <w:lang w:eastAsia="ru-RU"/>
        </w:rPr>
        <w:t>утвержденное приказом Министерства культуры СССР от 13.05.1986 г.  № 203</w:t>
      </w:r>
      <w:r>
        <w:rPr>
          <w:rFonts w:ascii="Times New Roman" w:eastAsia="Times New Roman" w:hAnsi="Times New Roman" w:cs="Times New Roman"/>
          <w:sz w:val="24"/>
          <w:szCs w:val="24"/>
          <w:lang w:val="en-US" w:eastAsia="ru-RU"/>
        </w:rPr>
        <w:t xml:space="preserve"> – на 2-х листах</w:t>
      </w:r>
      <w:r w:rsidRPr="00C14431">
        <w:rPr>
          <w:rFonts w:ascii="Times New Roman" w:eastAsia="Times New Roman" w:hAnsi="Times New Roman" w:cs="Times New Roman"/>
          <w:sz w:val="24"/>
          <w:szCs w:val="24"/>
          <w:lang w:eastAsia="ru-RU"/>
        </w:rPr>
        <w:t>;</w:t>
      </w:r>
    </w:p>
    <w:p w:rsidR="00C14431" w:rsidRPr="00C14431" w:rsidRDefault="00C14431" w:rsidP="007B6B68">
      <w:pPr>
        <w:widowControl w:val="0"/>
        <w:numPr>
          <w:ilvl w:val="1"/>
          <w:numId w:val="3"/>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14431">
        <w:rPr>
          <w:rFonts w:ascii="Times New Roman" w:eastAsia="Times New Roman" w:hAnsi="Times New Roman" w:cs="Times New Roman"/>
          <w:sz w:val="24"/>
          <w:szCs w:val="24"/>
          <w:lang w:eastAsia="ru-RU"/>
        </w:rPr>
        <w:t xml:space="preserve">Приложние №2 - Охранное обязательство, </w:t>
      </w:r>
      <w:r w:rsidRPr="00543A2A">
        <w:rPr>
          <w:rFonts w:ascii="Times New Roman" w:eastAsia="Times New Roman" w:hAnsi="Times New Roman" w:cs="Times New Roman"/>
          <w:sz w:val="24"/>
          <w:szCs w:val="24"/>
          <w:lang w:eastAsia="ru-RU"/>
        </w:rPr>
        <w:t>утвержденное приказом Правительства Москвы от 29.03.2019 г.  № 225</w:t>
      </w:r>
      <w:r>
        <w:rPr>
          <w:rFonts w:ascii="Times New Roman" w:eastAsia="Times New Roman" w:hAnsi="Times New Roman" w:cs="Times New Roman"/>
          <w:sz w:val="24"/>
          <w:szCs w:val="24"/>
          <w:lang w:val="en-US" w:eastAsia="ru-RU"/>
        </w:rPr>
        <w:t xml:space="preserve"> –</w:t>
      </w:r>
      <w:r w:rsidR="00EC4C83">
        <w:rPr>
          <w:rFonts w:ascii="Times New Roman" w:eastAsia="Times New Roman" w:hAnsi="Times New Roman" w:cs="Times New Roman"/>
          <w:sz w:val="24"/>
          <w:szCs w:val="24"/>
          <w:lang w:val="en-US" w:eastAsia="ru-RU"/>
        </w:rPr>
        <w:t xml:space="preserve"> на 19</w:t>
      </w:r>
      <w:r>
        <w:rPr>
          <w:rFonts w:ascii="Times New Roman" w:eastAsia="Times New Roman" w:hAnsi="Times New Roman" w:cs="Times New Roman"/>
          <w:sz w:val="24"/>
          <w:szCs w:val="24"/>
          <w:lang w:val="en-US" w:eastAsia="ru-RU"/>
        </w:rPr>
        <w:t xml:space="preserve"> –х листах</w:t>
      </w:r>
    </w:p>
    <w:p w:rsidR="006A382B" w:rsidRPr="002A4297" w:rsidRDefault="006A382B" w:rsidP="007B6B68">
      <w:pPr>
        <w:widowControl w:val="0"/>
        <w:numPr>
          <w:ilvl w:val="1"/>
          <w:numId w:val="3"/>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00F1614B">
        <w:rPr>
          <w:rFonts w:ascii="Times New Roman" w:eastAsia="Times New Roman" w:hAnsi="Times New Roman" w:cs="Times New Roman"/>
          <w:sz w:val="24"/>
          <w:szCs w:val="24"/>
          <w:lang w:eastAsia="ru-RU"/>
        </w:rPr>
        <w:t>5</w:t>
      </w:r>
      <w:r w:rsidR="00EC4C83" w:rsidRPr="00EC4C83">
        <w:rPr>
          <w:rFonts w:ascii="Times New Roman" w:eastAsia="Times New Roman" w:hAnsi="Times New Roman" w:cs="Times New Roman"/>
          <w:sz w:val="24"/>
          <w:szCs w:val="24"/>
          <w:lang w:eastAsia="ru-RU"/>
        </w:rPr>
        <w:t xml:space="preserve"> - ти</w:t>
      </w:r>
      <w:r w:rsidR="00F1614B">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листах.</w:t>
      </w:r>
    </w:p>
    <w:p w:rsidR="006A382B" w:rsidRPr="003E521E" w:rsidRDefault="006A382B" w:rsidP="003E521E">
      <w:pPr>
        <w:widowControl w:val="0"/>
        <w:numPr>
          <w:ilvl w:val="1"/>
          <w:numId w:val="3"/>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Приложение № 2 – </w:t>
      </w:r>
      <w:r>
        <w:rPr>
          <w:rFonts w:ascii="Times New Roman" w:eastAsia="Times New Roman" w:hAnsi="Times New Roman" w:cs="Times New Roman"/>
          <w:bCs/>
          <w:sz w:val="24"/>
          <w:szCs w:val="24"/>
        </w:rPr>
        <w:t>Антикоррупционная оговорка</w:t>
      </w:r>
      <w:r w:rsidRPr="002A4297">
        <w:rPr>
          <w:rFonts w:ascii="Times New Roman" w:eastAsia="Times New Roman" w:hAnsi="Times New Roman" w:cs="Times New Roman"/>
          <w:bCs/>
          <w:sz w:val="24"/>
          <w:szCs w:val="24"/>
          <w:lang w:eastAsia="ru-RU"/>
        </w:rPr>
        <w:t xml:space="preserve"> </w:t>
      </w: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Cs/>
          <w:sz w:val="24"/>
          <w:szCs w:val="24"/>
          <w:lang w:eastAsia="ru-RU"/>
        </w:rPr>
        <w:t xml:space="preserve">на </w:t>
      </w:r>
      <w:r>
        <w:rPr>
          <w:rFonts w:ascii="Times New Roman" w:eastAsia="Times New Roman" w:hAnsi="Times New Roman" w:cs="Times New Roman"/>
          <w:sz w:val="24"/>
          <w:szCs w:val="24"/>
          <w:lang w:eastAsia="ru-RU"/>
        </w:rPr>
        <w:t>2</w:t>
      </w:r>
      <w:r w:rsidR="00EC4C83" w:rsidRPr="00AE3D5A">
        <w:rPr>
          <w:rFonts w:ascii="Times New Roman" w:eastAsia="Times New Roman" w:hAnsi="Times New Roman" w:cs="Times New Roman"/>
          <w:sz w:val="24"/>
          <w:szCs w:val="24"/>
          <w:lang w:eastAsia="ru-RU"/>
        </w:rPr>
        <w:t xml:space="preserve"> – х </w:t>
      </w:r>
      <w:r w:rsidRPr="002A4297">
        <w:rPr>
          <w:rFonts w:ascii="Times New Roman" w:eastAsia="Times New Roman" w:hAnsi="Times New Roman" w:cs="Times New Roman"/>
          <w:sz w:val="24"/>
          <w:szCs w:val="24"/>
          <w:lang w:eastAsia="ru-RU"/>
        </w:rPr>
        <w:t>листах.</w:t>
      </w:r>
    </w:p>
    <w:p w:rsidR="006A382B" w:rsidRPr="002A4297" w:rsidRDefault="006A382B" w:rsidP="006A382B">
      <w:pPr>
        <w:widowControl w:val="0"/>
        <w:spacing w:after="0" w:line="240" w:lineRule="auto"/>
        <w:ind w:firstLine="709"/>
        <w:contextualSpacing/>
        <w:rPr>
          <w:rFonts w:ascii="Times New Roman" w:eastAsia="Times New Roman" w:hAnsi="Times New Roman" w:cs="Times New Roman"/>
          <w:sz w:val="24"/>
          <w:szCs w:val="24"/>
          <w:lang w:eastAsia="ru-RU"/>
        </w:rPr>
      </w:pPr>
    </w:p>
    <w:p w:rsidR="006A382B" w:rsidRPr="002A4297" w:rsidRDefault="006A382B" w:rsidP="007B6B68">
      <w:pPr>
        <w:widowControl w:val="0"/>
        <w:numPr>
          <w:ilvl w:val="0"/>
          <w:numId w:val="3"/>
        </w:numPr>
        <w:spacing w:after="0" w:line="240" w:lineRule="auto"/>
        <w:ind w:firstLine="709"/>
        <w:contextualSpacing/>
        <w:jc w:val="center"/>
        <w:outlineLvl w:val="0"/>
        <w:rPr>
          <w:rFonts w:ascii="Times New Roman" w:eastAsia="Times New Roman" w:hAnsi="Times New Roman" w:cs="Times New Roman"/>
          <w:b/>
          <w:sz w:val="24"/>
          <w:szCs w:val="24"/>
          <w:lang w:eastAsia="ru-RU"/>
        </w:rPr>
      </w:pPr>
      <w:bookmarkStart w:id="10" w:name="_Ref486328623"/>
      <w:r w:rsidRPr="002A4297">
        <w:rPr>
          <w:rFonts w:ascii="Times New Roman" w:eastAsia="Times New Roman" w:hAnsi="Times New Roman" w:cs="Times New Roman"/>
          <w:b/>
          <w:sz w:val="24"/>
          <w:szCs w:val="24"/>
          <w:lang w:eastAsia="ru-RU"/>
        </w:rPr>
        <w:t>Реквизиты и подписи Сторон</w:t>
      </w:r>
      <w:bookmarkEnd w:id="10"/>
    </w:p>
    <w:p w:rsidR="007A6708" w:rsidRPr="00EC4C83" w:rsidRDefault="006A382B" w:rsidP="004D18E5">
      <w:pPr>
        <w:widowControl w:val="0"/>
        <w:snapToGrid w:val="0"/>
        <w:spacing w:after="0" w:line="240" w:lineRule="auto"/>
        <w:contextualSpacing/>
        <w:jc w:val="both"/>
        <w:rPr>
          <w:rFonts w:ascii="Times New Roman" w:eastAsia="Times New Roman" w:hAnsi="Times New Roman" w:cs="Times New Roman"/>
          <w:sz w:val="24"/>
          <w:szCs w:val="24"/>
          <w:lang w:val="en-US" w:eastAsia="ru-RU"/>
        </w:rPr>
      </w:pPr>
      <w:r w:rsidRPr="002A4297">
        <w:rPr>
          <w:rFonts w:ascii="Times New Roman" w:eastAsia="Times New Roman" w:hAnsi="Times New Roman" w:cs="Times New Roman"/>
          <w:b/>
          <w:sz w:val="24"/>
          <w:szCs w:val="24"/>
          <w:lang w:eastAsia="ru-RU"/>
        </w:rPr>
        <w:t>Покупатель:</w:t>
      </w:r>
      <w:r w:rsidR="00EC4C83">
        <w:rPr>
          <w:rFonts w:ascii="Times New Roman" w:eastAsia="Times New Roman" w:hAnsi="Times New Roman" w:cs="Times New Roman"/>
          <w:b/>
          <w:sz w:val="24"/>
          <w:szCs w:val="24"/>
          <w:lang w:val="en-US" w:eastAsia="ru-RU"/>
        </w:rPr>
        <w:t xml:space="preserve"> </w:t>
      </w:r>
    </w:p>
    <w:p w:rsidR="004D18E5" w:rsidRPr="004D18E5" w:rsidRDefault="004D18E5" w:rsidP="007A6708">
      <w:pPr>
        <w:spacing w:after="0"/>
        <w:rPr>
          <w:rFonts w:ascii="Times New Roman" w:hAnsi="Times New Roman" w:cs="Times New Roman"/>
          <w:sz w:val="24"/>
          <w:szCs w:val="24"/>
        </w:rPr>
      </w:pPr>
      <w:r w:rsidRPr="004D18E5">
        <w:rPr>
          <w:rFonts w:ascii="Times New Roman" w:hAnsi="Times New Roman" w:cs="Times New Roman"/>
          <w:sz w:val="24"/>
          <w:szCs w:val="24"/>
        </w:rPr>
        <w:t xml:space="preserve">ИНН </w:t>
      </w:r>
      <w:r w:rsidR="00A402E6">
        <w:rPr>
          <w:rFonts w:ascii="Times New Roman" w:hAnsi="Times New Roman" w:cs="Times New Roman"/>
          <w:sz w:val="24"/>
          <w:szCs w:val="24"/>
        </w:rPr>
        <w:t>____________</w:t>
      </w:r>
      <w:r w:rsidRPr="004D18E5">
        <w:rPr>
          <w:rFonts w:ascii="Times New Roman" w:hAnsi="Times New Roman" w:cs="Times New Roman"/>
          <w:sz w:val="24"/>
          <w:szCs w:val="24"/>
        </w:rPr>
        <w:t xml:space="preserve">; КПП </w:t>
      </w:r>
      <w:r w:rsidR="00A402E6">
        <w:rPr>
          <w:rFonts w:ascii="Times New Roman" w:hAnsi="Times New Roman" w:cs="Times New Roman"/>
          <w:sz w:val="24"/>
          <w:szCs w:val="24"/>
        </w:rPr>
        <w:t>_________</w:t>
      </w:r>
    </w:p>
    <w:p w:rsidR="007A6708" w:rsidRPr="007A6708" w:rsidRDefault="004D18E5" w:rsidP="007A6708">
      <w:pPr>
        <w:spacing w:after="0"/>
        <w:rPr>
          <w:rFonts w:ascii="Times New Roman" w:hAnsi="Times New Roman" w:cs="Times New Roman"/>
          <w:sz w:val="24"/>
          <w:szCs w:val="24"/>
        </w:rPr>
      </w:pPr>
      <w:r>
        <w:rPr>
          <w:rFonts w:ascii="Times New Roman" w:hAnsi="Times New Roman" w:cs="Times New Roman"/>
          <w:sz w:val="24"/>
          <w:szCs w:val="24"/>
        </w:rPr>
        <w:t xml:space="preserve">Расчетный счет </w:t>
      </w:r>
      <w:r w:rsidR="00A402E6">
        <w:rPr>
          <w:rFonts w:ascii="Times New Roman" w:hAnsi="Times New Roman" w:cs="Times New Roman"/>
          <w:sz w:val="24"/>
          <w:szCs w:val="24"/>
        </w:rPr>
        <w:t>___________</w:t>
      </w:r>
      <w:r>
        <w:rPr>
          <w:rFonts w:ascii="Times New Roman" w:hAnsi="Times New Roman" w:cs="Times New Roman"/>
          <w:sz w:val="24"/>
          <w:szCs w:val="24"/>
        </w:rPr>
        <w:t xml:space="preserve"> в </w:t>
      </w:r>
      <w:r w:rsidR="00A402E6">
        <w:rPr>
          <w:rFonts w:ascii="Times New Roman" w:hAnsi="Times New Roman" w:cs="Times New Roman"/>
          <w:sz w:val="24"/>
          <w:szCs w:val="24"/>
        </w:rPr>
        <w:t>______________</w:t>
      </w:r>
    </w:p>
    <w:p w:rsidR="007A6708" w:rsidRPr="007A6708" w:rsidRDefault="007A6708" w:rsidP="007A6708">
      <w:pPr>
        <w:spacing w:after="0"/>
        <w:rPr>
          <w:rFonts w:ascii="Times New Roman" w:hAnsi="Times New Roman" w:cs="Times New Roman"/>
          <w:sz w:val="24"/>
          <w:szCs w:val="24"/>
        </w:rPr>
      </w:pPr>
      <w:r w:rsidRPr="007A6708">
        <w:rPr>
          <w:rFonts w:ascii="Times New Roman" w:hAnsi="Times New Roman" w:cs="Times New Roman"/>
          <w:sz w:val="24"/>
          <w:szCs w:val="24"/>
        </w:rPr>
        <w:t xml:space="preserve">Корр. Счет </w:t>
      </w:r>
      <w:r w:rsidR="00A402E6">
        <w:rPr>
          <w:rFonts w:ascii="Times New Roman" w:hAnsi="Times New Roman" w:cs="Times New Roman"/>
          <w:sz w:val="24"/>
          <w:szCs w:val="24"/>
        </w:rPr>
        <w:t>___________________________</w:t>
      </w:r>
    </w:p>
    <w:p w:rsidR="007A6708" w:rsidRPr="004D18E5" w:rsidRDefault="007A6708" w:rsidP="007A6708">
      <w:pPr>
        <w:spacing w:after="0"/>
        <w:rPr>
          <w:rFonts w:ascii="Times New Roman" w:hAnsi="Times New Roman" w:cs="Times New Roman"/>
          <w:sz w:val="24"/>
          <w:szCs w:val="24"/>
        </w:rPr>
      </w:pPr>
      <w:r w:rsidRPr="007A6708">
        <w:rPr>
          <w:rFonts w:ascii="Times New Roman" w:hAnsi="Times New Roman" w:cs="Times New Roman"/>
          <w:sz w:val="24"/>
          <w:szCs w:val="24"/>
        </w:rPr>
        <w:t xml:space="preserve">БИК </w:t>
      </w:r>
      <w:r w:rsidR="00A402E6">
        <w:rPr>
          <w:rFonts w:ascii="Times New Roman" w:hAnsi="Times New Roman" w:cs="Times New Roman"/>
          <w:sz w:val="24"/>
          <w:szCs w:val="24"/>
        </w:rPr>
        <w:t>____________</w:t>
      </w:r>
    </w:p>
    <w:p w:rsidR="007A6708" w:rsidRPr="004D18E5" w:rsidRDefault="004D18E5" w:rsidP="007A6708">
      <w:pPr>
        <w:spacing w:after="0"/>
        <w:rPr>
          <w:rFonts w:ascii="Times New Roman" w:hAnsi="Times New Roman" w:cs="Times New Roman"/>
          <w:sz w:val="24"/>
          <w:szCs w:val="24"/>
        </w:rPr>
      </w:pPr>
      <w:r>
        <w:rPr>
          <w:rFonts w:ascii="Times New Roman" w:hAnsi="Times New Roman" w:cs="Times New Roman"/>
          <w:sz w:val="24"/>
          <w:szCs w:val="24"/>
        </w:rPr>
        <w:t xml:space="preserve">Контактный телефон: </w:t>
      </w:r>
      <w:r w:rsidR="00A402E6">
        <w:rPr>
          <w:rFonts w:ascii="Times New Roman" w:hAnsi="Times New Roman" w:cs="Times New Roman"/>
          <w:sz w:val="24"/>
          <w:szCs w:val="24"/>
        </w:rPr>
        <w:t>_____________</w:t>
      </w:r>
    </w:p>
    <w:p w:rsidR="00612BA7" w:rsidRPr="00A402E6" w:rsidRDefault="007A6708" w:rsidP="00776F89">
      <w:pPr>
        <w:spacing w:after="0"/>
        <w:rPr>
          <w:rFonts w:ascii="Times New Roman" w:hAnsi="Times New Roman" w:cs="Times New Roman"/>
          <w:sz w:val="24"/>
          <w:szCs w:val="24"/>
        </w:rPr>
      </w:pPr>
      <w:r w:rsidRPr="004D18E5">
        <w:rPr>
          <w:rFonts w:ascii="Times New Roman" w:hAnsi="Times New Roman" w:cs="Times New Roman"/>
          <w:sz w:val="24"/>
          <w:szCs w:val="24"/>
          <w:lang w:val="en-US"/>
        </w:rPr>
        <w:t>e</w:t>
      </w:r>
      <w:r w:rsidRPr="00A402E6">
        <w:rPr>
          <w:rFonts w:ascii="Times New Roman" w:hAnsi="Times New Roman" w:cs="Times New Roman"/>
          <w:sz w:val="24"/>
          <w:szCs w:val="24"/>
        </w:rPr>
        <w:t>-</w:t>
      </w:r>
      <w:r w:rsidRPr="004D18E5">
        <w:rPr>
          <w:rFonts w:ascii="Times New Roman" w:hAnsi="Times New Roman" w:cs="Times New Roman"/>
          <w:sz w:val="24"/>
          <w:szCs w:val="24"/>
          <w:lang w:val="en-US"/>
        </w:rPr>
        <w:t>mail</w:t>
      </w:r>
      <w:r w:rsidR="00832777" w:rsidRPr="00A402E6">
        <w:rPr>
          <w:rFonts w:ascii="Times New Roman" w:hAnsi="Times New Roman" w:cs="Times New Roman"/>
          <w:sz w:val="24"/>
          <w:szCs w:val="24"/>
        </w:rPr>
        <w:t>:</w:t>
      </w:r>
      <w:r w:rsidR="00F1614B" w:rsidRPr="00A402E6">
        <w:rPr>
          <w:rFonts w:ascii="Times New Roman" w:hAnsi="Times New Roman" w:cs="Times New Roman"/>
          <w:sz w:val="24"/>
          <w:szCs w:val="24"/>
        </w:rPr>
        <w:t xml:space="preserve"> </w:t>
      </w:r>
      <w:r w:rsidR="00A402E6">
        <w:t>______________</w:t>
      </w:r>
    </w:p>
    <w:p w:rsidR="00612BA7" w:rsidRPr="00A402E6" w:rsidRDefault="00612BA7" w:rsidP="00ED305D">
      <w:pPr>
        <w:widowControl w:val="0"/>
        <w:snapToGrid w:val="0"/>
        <w:spacing w:after="0" w:line="240" w:lineRule="auto"/>
        <w:contextualSpacing/>
        <w:jc w:val="both"/>
        <w:rPr>
          <w:rFonts w:ascii="Times New Roman" w:eastAsia="Times New Roman" w:hAnsi="Times New Roman" w:cs="Times New Roman"/>
          <w:b/>
          <w:sz w:val="24"/>
          <w:szCs w:val="24"/>
          <w:lang w:eastAsia="ru-RU"/>
        </w:rPr>
      </w:pPr>
    </w:p>
    <w:p w:rsidR="006A382B" w:rsidRPr="002A4297" w:rsidRDefault="006A382B" w:rsidP="00ED305D">
      <w:pPr>
        <w:widowControl w:val="0"/>
        <w:snapToGrid w:val="0"/>
        <w:spacing w:after="0" w:line="240" w:lineRule="auto"/>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p>
    <w:p w:rsidR="00ED305D" w:rsidRPr="00ED305D" w:rsidRDefault="00ED305D" w:rsidP="00ED305D">
      <w:pPr>
        <w:spacing w:after="0"/>
        <w:rPr>
          <w:rFonts w:ascii="Times New Roman" w:hAnsi="Times New Roman" w:cs="Times New Roman"/>
          <w:b/>
          <w:sz w:val="24"/>
          <w:szCs w:val="24"/>
        </w:rPr>
      </w:pPr>
      <w:r w:rsidRPr="00ED305D">
        <w:rPr>
          <w:rFonts w:ascii="Times New Roman" w:hAnsi="Times New Roman" w:cs="Times New Roman"/>
          <w:b/>
          <w:sz w:val="24"/>
          <w:szCs w:val="24"/>
        </w:rPr>
        <w:t>Публичное акционерное общество «Сбербанк России»</w:t>
      </w:r>
    </w:p>
    <w:p w:rsidR="00ED305D" w:rsidRPr="00ED305D" w:rsidRDefault="00ED305D" w:rsidP="00ED305D">
      <w:pPr>
        <w:spacing w:after="0"/>
        <w:rPr>
          <w:rFonts w:ascii="Times New Roman" w:hAnsi="Times New Roman" w:cs="Times New Roman"/>
          <w:sz w:val="24"/>
          <w:szCs w:val="24"/>
        </w:rPr>
      </w:pPr>
      <w:r w:rsidRPr="00ED305D">
        <w:rPr>
          <w:rFonts w:ascii="Times New Roman" w:hAnsi="Times New Roman" w:cs="Times New Roman"/>
          <w:sz w:val="24"/>
          <w:szCs w:val="24"/>
        </w:rPr>
        <w:t>Местонахождения: 117997, г. Москва, ул. Вавилова, д. 19</w:t>
      </w:r>
    </w:p>
    <w:p w:rsidR="00ED305D" w:rsidRPr="00ED305D" w:rsidRDefault="00ED305D" w:rsidP="00ED305D">
      <w:pPr>
        <w:spacing w:after="0"/>
        <w:rPr>
          <w:rFonts w:ascii="Times New Roman" w:hAnsi="Times New Roman" w:cs="Times New Roman"/>
          <w:sz w:val="24"/>
          <w:szCs w:val="24"/>
        </w:rPr>
      </w:pPr>
      <w:r w:rsidRPr="00ED305D">
        <w:rPr>
          <w:rFonts w:ascii="Times New Roman" w:hAnsi="Times New Roman" w:cs="Times New Roman"/>
          <w:sz w:val="24"/>
          <w:szCs w:val="24"/>
        </w:rPr>
        <w:t>Московский банк ПАО Сбербанк</w:t>
      </w:r>
    </w:p>
    <w:p w:rsidR="00ED305D" w:rsidRPr="00ED305D" w:rsidRDefault="00ED305D" w:rsidP="00ED305D">
      <w:pPr>
        <w:spacing w:after="0"/>
        <w:rPr>
          <w:rFonts w:ascii="Times New Roman" w:hAnsi="Times New Roman" w:cs="Times New Roman"/>
          <w:sz w:val="24"/>
          <w:szCs w:val="24"/>
        </w:rPr>
      </w:pPr>
      <w:r w:rsidRPr="00ED305D">
        <w:rPr>
          <w:rFonts w:ascii="Times New Roman" w:hAnsi="Times New Roman" w:cs="Times New Roman"/>
          <w:sz w:val="24"/>
          <w:szCs w:val="24"/>
        </w:rPr>
        <w:t>Почтовый адрес: 109544, г. Москва, ул. Большая Андроньевская, д. 6</w:t>
      </w:r>
    </w:p>
    <w:p w:rsidR="00ED305D" w:rsidRPr="00ED305D" w:rsidRDefault="00ED305D" w:rsidP="00ED305D">
      <w:pPr>
        <w:spacing w:after="0"/>
        <w:rPr>
          <w:rFonts w:ascii="Times New Roman" w:hAnsi="Times New Roman" w:cs="Times New Roman"/>
          <w:sz w:val="24"/>
          <w:szCs w:val="24"/>
        </w:rPr>
      </w:pPr>
      <w:r w:rsidRPr="00ED305D">
        <w:rPr>
          <w:rFonts w:ascii="Times New Roman" w:hAnsi="Times New Roman" w:cs="Times New Roman"/>
          <w:sz w:val="24"/>
          <w:szCs w:val="24"/>
        </w:rPr>
        <w:t>ИНН: 7707083893</w:t>
      </w:r>
    </w:p>
    <w:p w:rsidR="00ED305D" w:rsidRPr="00ED305D" w:rsidRDefault="00ED305D" w:rsidP="00ED305D">
      <w:pPr>
        <w:spacing w:after="0"/>
        <w:rPr>
          <w:rFonts w:ascii="Times New Roman" w:hAnsi="Times New Roman" w:cs="Times New Roman"/>
          <w:sz w:val="24"/>
          <w:szCs w:val="24"/>
        </w:rPr>
      </w:pPr>
      <w:r w:rsidRPr="00ED305D">
        <w:rPr>
          <w:rFonts w:ascii="Times New Roman" w:hAnsi="Times New Roman" w:cs="Times New Roman"/>
          <w:sz w:val="24"/>
          <w:szCs w:val="24"/>
        </w:rPr>
        <w:t>Р/сч. 60311810838000200000 в ПАО Сбербанк</w:t>
      </w:r>
    </w:p>
    <w:p w:rsidR="00ED305D" w:rsidRPr="00ED305D" w:rsidRDefault="00ED305D" w:rsidP="00ED305D">
      <w:pPr>
        <w:spacing w:after="0"/>
        <w:rPr>
          <w:rFonts w:ascii="Times New Roman" w:hAnsi="Times New Roman" w:cs="Times New Roman"/>
          <w:sz w:val="24"/>
          <w:szCs w:val="24"/>
        </w:rPr>
      </w:pPr>
      <w:r w:rsidRPr="00ED305D">
        <w:rPr>
          <w:rFonts w:ascii="Times New Roman" w:hAnsi="Times New Roman" w:cs="Times New Roman"/>
          <w:sz w:val="24"/>
          <w:szCs w:val="24"/>
        </w:rPr>
        <w:t>Корр.счет: 30101810400000000225 в Главном управлении Центрального банка РФ по Центральному федеральному округу г. Москва (ГУ Банка России по ЦФО)</w:t>
      </w:r>
    </w:p>
    <w:p w:rsidR="00ED305D" w:rsidRPr="00ED305D" w:rsidRDefault="00ED305D" w:rsidP="00ED305D">
      <w:pPr>
        <w:spacing w:after="0"/>
        <w:rPr>
          <w:rFonts w:ascii="Times New Roman" w:hAnsi="Times New Roman" w:cs="Times New Roman"/>
          <w:sz w:val="24"/>
          <w:szCs w:val="24"/>
        </w:rPr>
      </w:pPr>
      <w:r w:rsidRPr="00ED305D">
        <w:rPr>
          <w:rFonts w:ascii="Times New Roman" w:hAnsi="Times New Roman" w:cs="Times New Roman"/>
          <w:sz w:val="24"/>
          <w:szCs w:val="24"/>
        </w:rPr>
        <w:t>БИК: 044525225; ОКПО: 57972160; КПП: 773643001; ОКВЭД: 64.19</w:t>
      </w:r>
    </w:p>
    <w:p w:rsidR="00ED305D" w:rsidRPr="00ED305D" w:rsidRDefault="00ED305D" w:rsidP="00ED305D">
      <w:pPr>
        <w:spacing w:after="0"/>
        <w:rPr>
          <w:rFonts w:ascii="Times New Roman" w:hAnsi="Times New Roman" w:cs="Times New Roman"/>
          <w:sz w:val="24"/>
          <w:szCs w:val="24"/>
        </w:rPr>
      </w:pPr>
      <w:r w:rsidRPr="00ED305D">
        <w:rPr>
          <w:rFonts w:ascii="Times New Roman" w:hAnsi="Times New Roman" w:cs="Times New Roman"/>
          <w:sz w:val="24"/>
          <w:szCs w:val="24"/>
        </w:rPr>
        <w:t>Контактный телефон: (499) 500-00-05 доб. 351506</w:t>
      </w:r>
    </w:p>
    <w:p w:rsidR="00ED305D" w:rsidRDefault="00ED305D" w:rsidP="00ED305D">
      <w:pPr>
        <w:spacing w:after="0"/>
        <w:rPr>
          <w:rFonts w:ascii="Times New Roman" w:hAnsi="Times New Roman" w:cs="Times New Roman"/>
          <w:sz w:val="24"/>
          <w:szCs w:val="24"/>
          <w:lang w:val="en-US"/>
        </w:rPr>
      </w:pPr>
      <w:r w:rsidRPr="00ED305D">
        <w:rPr>
          <w:rFonts w:ascii="Times New Roman" w:hAnsi="Times New Roman" w:cs="Times New Roman"/>
          <w:sz w:val="24"/>
          <w:szCs w:val="24"/>
          <w:lang w:val="en-US"/>
        </w:rPr>
        <w:t xml:space="preserve">e-mail: </w:t>
      </w:r>
      <w:hyperlink r:id="rId8" w:history="1">
        <w:r w:rsidRPr="00ED305D">
          <w:rPr>
            <w:rStyle w:val="aff"/>
            <w:rFonts w:ascii="Times New Roman" w:hAnsi="Times New Roman" w:cs="Times New Roman"/>
            <w:sz w:val="24"/>
            <w:szCs w:val="24"/>
            <w:lang w:val="en-US"/>
          </w:rPr>
          <w:t>oun-mb@sberbank.ru</w:t>
        </w:r>
      </w:hyperlink>
      <w:r w:rsidRPr="00ED305D">
        <w:rPr>
          <w:rFonts w:ascii="Times New Roman" w:hAnsi="Times New Roman" w:cs="Times New Roman"/>
          <w:sz w:val="24"/>
          <w:szCs w:val="24"/>
          <w:lang w:val="en-US"/>
        </w:rPr>
        <w:t xml:space="preserve"> </w:t>
      </w:r>
    </w:p>
    <w:p w:rsidR="003E521E" w:rsidRDefault="003E521E" w:rsidP="00ED305D">
      <w:pPr>
        <w:spacing w:after="0"/>
        <w:rPr>
          <w:rFonts w:ascii="Times New Roman" w:hAnsi="Times New Roman" w:cs="Times New Roman"/>
          <w:sz w:val="24"/>
          <w:szCs w:val="24"/>
          <w:lang w:val="en-US"/>
        </w:rPr>
      </w:pPr>
    </w:p>
    <w:p w:rsidR="003E521E" w:rsidRPr="003E521E" w:rsidRDefault="003E521E" w:rsidP="003E521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Подписи Сторон</w:t>
      </w:r>
    </w:p>
    <w:p w:rsidR="006A382B" w:rsidRPr="00ED305D" w:rsidRDefault="006A382B" w:rsidP="006A382B">
      <w:pPr>
        <w:widowControl w:val="0"/>
        <w:snapToGrid w:val="0"/>
        <w:spacing w:after="0" w:line="240" w:lineRule="auto"/>
        <w:ind w:firstLine="360"/>
        <w:contextualSpacing/>
        <w:jc w:val="both"/>
        <w:rPr>
          <w:rFonts w:ascii="Times New Roman" w:eastAsia="Times New Roman" w:hAnsi="Times New Roman" w:cs="Times New Roman"/>
          <w:sz w:val="24"/>
          <w:szCs w:val="24"/>
          <w:lang w:val="en-US" w:eastAsia="ru-RU"/>
        </w:rPr>
      </w:pPr>
    </w:p>
    <w:tbl>
      <w:tblPr>
        <w:tblW w:w="0" w:type="auto"/>
        <w:tblLook w:val="00A0" w:firstRow="1" w:lastRow="0" w:firstColumn="1" w:lastColumn="0" w:noHBand="0" w:noVBand="0"/>
      </w:tblPr>
      <w:tblGrid>
        <w:gridCol w:w="4788"/>
        <w:gridCol w:w="360"/>
        <w:gridCol w:w="3960"/>
      </w:tblGrid>
      <w:tr w:rsidR="006A382B" w:rsidRPr="002A4297" w:rsidTr="005600C3">
        <w:tc>
          <w:tcPr>
            <w:tcW w:w="4788"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6A382B" w:rsidRPr="002A4297" w:rsidTr="005600C3">
        <w:tc>
          <w:tcPr>
            <w:tcW w:w="4788" w:type="dxa"/>
            <w:shd w:val="clear" w:color="auto" w:fill="auto"/>
          </w:tcPr>
          <w:p w:rsidR="006A382B"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A402E6" w:rsidRDefault="00A402E6"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A402E6" w:rsidRDefault="00A402E6"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F1614B" w:rsidRPr="00AE3D5A" w:rsidRDefault="007D3A02" w:rsidP="007D3A02">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eastAsia="ru-RU"/>
              </w:rPr>
            </w:pPr>
            <w:r w:rsidRPr="00AE3D5A">
              <w:rPr>
                <w:rFonts w:ascii="Times New Roman" w:eastAsia="Times New Roman" w:hAnsi="Times New Roman" w:cs="Times New Roman"/>
                <w:sz w:val="24"/>
                <w:szCs w:val="24"/>
                <w:lang w:eastAsia="ru-RU"/>
              </w:rPr>
              <w:t>____________________</w:t>
            </w:r>
          </w:p>
          <w:p w:rsidR="003E521E" w:rsidRPr="003E521E" w:rsidRDefault="003E521E" w:rsidP="007D3A02">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М.П.</w:t>
            </w:r>
          </w:p>
          <w:p w:rsidR="006A382B" w:rsidRPr="002A4297" w:rsidRDefault="006A382B" w:rsidP="007D3A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F1614B" w:rsidRDefault="00F1614B" w:rsidP="00F1614B">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E70CA9" w:rsidP="00F1614B">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E70CA9" w:rsidP="00F1614B">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776F89" w:rsidP="00E70CA9">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p>
          <w:p w:rsidR="003E521E" w:rsidRPr="003E521E" w:rsidRDefault="00E70CA9" w:rsidP="00E70CA9">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 xml:space="preserve"> </w:t>
            </w:r>
            <w:r w:rsidR="003E521E">
              <w:rPr>
                <w:rFonts w:ascii="Times New Roman" w:eastAsia="Times New Roman" w:hAnsi="Times New Roman" w:cs="Times New Roman"/>
                <w:sz w:val="16"/>
                <w:szCs w:val="16"/>
                <w:lang w:val="en-US" w:eastAsia="ru-RU"/>
              </w:rPr>
              <w:t>М.П.</w:t>
            </w:r>
          </w:p>
        </w:tc>
      </w:tr>
    </w:tbl>
    <w:p w:rsidR="006A382B" w:rsidRPr="002A4297" w:rsidRDefault="006A382B" w:rsidP="006A382B">
      <w:pPr>
        <w:widowControl w:val="0"/>
        <w:spacing w:after="0" w:line="240" w:lineRule="auto"/>
        <w:rPr>
          <w:rFonts w:ascii="Times New Roman" w:eastAsia="Times New Roman" w:hAnsi="Times New Roman" w:cs="Times New Roman"/>
          <w:sz w:val="24"/>
          <w:szCs w:val="20"/>
          <w:lang w:eastAsia="ru-RU"/>
        </w:rPr>
      </w:pPr>
    </w:p>
    <w:p w:rsidR="006A382B" w:rsidRPr="002A4297" w:rsidRDefault="006A382B" w:rsidP="006A382B">
      <w:pPr>
        <w:widowControl w:val="0"/>
        <w:spacing w:after="0" w:line="240" w:lineRule="auto"/>
        <w:rPr>
          <w:rFonts w:ascii="Times New Roman" w:eastAsia="Times New Roman" w:hAnsi="Times New Roman" w:cs="Times New Roman"/>
          <w:sz w:val="24"/>
          <w:szCs w:val="20"/>
          <w:lang w:eastAsia="ru-RU"/>
        </w:rPr>
      </w:pPr>
      <w:r w:rsidRPr="002A4297">
        <w:rPr>
          <w:rFonts w:ascii="Times New Roman" w:eastAsia="Times New Roman" w:hAnsi="Times New Roman" w:cs="Times New Roman"/>
          <w:sz w:val="24"/>
          <w:szCs w:val="20"/>
          <w:lang w:eastAsia="ru-RU"/>
        </w:rPr>
        <w:br w:type="page"/>
      </w:r>
    </w:p>
    <w:p w:rsidR="006A382B" w:rsidRPr="002A4297" w:rsidRDefault="006A382B" w:rsidP="006A382B">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b/>
          <w:sz w:val="24"/>
          <w:szCs w:val="24"/>
          <w:lang w:val="x-none" w:eastAsia="x-none"/>
        </w:rPr>
        <w:lastRenderedPageBreak/>
        <w:t>Приложение № 1</w:t>
      </w:r>
    </w:p>
    <w:p w:rsidR="006A382B" w:rsidRPr="002A4297" w:rsidRDefault="006A382B" w:rsidP="006A382B">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6A382B" w:rsidRPr="002A4297" w:rsidRDefault="006A382B" w:rsidP="006A382B">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6A382B" w:rsidRPr="00E70CA9" w:rsidRDefault="007D3A02" w:rsidP="006A382B">
      <w:pPr>
        <w:widowControl w:val="0"/>
        <w:snapToGrid w:val="0"/>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val="en-US" w:eastAsia="ru-RU"/>
        </w:rPr>
        <w:t>”___”</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____________</w:t>
      </w:r>
      <w:r w:rsidR="000F01C1">
        <w:rPr>
          <w:rFonts w:ascii="Times New Roman" w:eastAsia="Times New Roman" w:hAnsi="Times New Roman" w:cs="Times New Roman"/>
          <w:sz w:val="24"/>
          <w:szCs w:val="24"/>
          <w:lang w:eastAsia="ru-RU"/>
        </w:rPr>
        <w:t xml:space="preserve"> 2021 </w:t>
      </w:r>
      <w:r>
        <w:rPr>
          <w:rFonts w:ascii="Times New Roman" w:eastAsia="Times New Roman" w:hAnsi="Times New Roman" w:cs="Times New Roman"/>
          <w:sz w:val="24"/>
          <w:szCs w:val="24"/>
          <w:lang w:eastAsia="ru-RU"/>
        </w:rPr>
        <w:t>№</w:t>
      </w:r>
      <w:r w:rsidR="00E70CA9">
        <w:rPr>
          <w:rFonts w:ascii="Times New Roman" w:eastAsia="Times New Roman" w:hAnsi="Times New Roman" w:cs="Times New Roman"/>
          <w:sz w:val="24"/>
          <w:szCs w:val="24"/>
          <w:lang w:eastAsia="ru-RU"/>
        </w:rPr>
        <w:t>___________</w:t>
      </w:r>
    </w:p>
    <w:p w:rsidR="007D3A02" w:rsidRDefault="007D3A02" w:rsidP="006A382B">
      <w:pPr>
        <w:widowControl w:val="0"/>
        <w:snapToGrid w:val="0"/>
        <w:spacing w:after="0" w:line="240" w:lineRule="auto"/>
        <w:contextualSpacing/>
        <w:jc w:val="right"/>
        <w:rPr>
          <w:rFonts w:ascii="Times New Roman" w:eastAsia="Times New Roman" w:hAnsi="Times New Roman" w:cs="Times New Roman"/>
          <w:sz w:val="24"/>
          <w:szCs w:val="24"/>
          <w:lang w:eastAsia="ru-RU"/>
        </w:rPr>
      </w:pPr>
    </w:p>
    <w:p w:rsidR="007D3A02" w:rsidRDefault="007D3A02" w:rsidP="006A382B">
      <w:pPr>
        <w:widowControl w:val="0"/>
        <w:snapToGrid w:val="0"/>
        <w:spacing w:after="0" w:line="240" w:lineRule="auto"/>
        <w:contextualSpacing/>
        <w:jc w:val="right"/>
        <w:rPr>
          <w:rFonts w:ascii="Times New Roman" w:eastAsia="Times New Roman" w:hAnsi="Times New Roman" w:cs="Times New Roman"/>
          <w:sz w:val="24"/>
          <w:szCs w:val="24"/>
          <w:lang w:eastAsia="ru-RU"/>
        </w:rPr>
      </w:pPr>
    </w:p>
    <w:p w:rsidR="007D3A02" w:rsidRDefault="00311888" w:rsidP="00311888">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drawing>
          <wp:inline distT="0" distB="0" distL="0" distR="0" wp14:anchorId="6595C0CA" wp14:editId="760E6CF0">
            <wp:extent cx="5723906" cy="788727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8107" cy="7893061"/>
                    </a:xfrm>
                    <a:prstGeom prst="rect">
                      <a:avLst/>
                    </a:prstGeom>
                  </pic:spPr>
                </pic:pic>
              </a:graphicData>
            </a:graphic>
          </wp:inline>
        </w:drawing>
      </w:r>
    </w:p>
    <w:p w:rsidR="00311888" w:rsidRDefault="00311888" w:rsidP="00311888">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2A3D02D" wp14:editId="7E4C5B75">
            <wp:extent cx="5600561" cy="802957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081" cy="8050393"/>
                    </a:xfrm>
                    <a:prstGeom prst="rect">
                      <a:avLst/>
                    </a:prstGeom>
                  </pic:spPr>
                </pic:pic>
              </a:graphicData>
            </a:graphic>
          </wp:inline>
        </w:drawing>
      </w:r>
    </w:p>
    <w:p w:rsidR="003E521E" w:rsidRPr="003E521E" w:rsidRDefault="003E521E" w:rsidP="003E521E">
      <w:pPr>
        <w:widowControl w:val="0"/>
        <w:snapToGrid w:val="0"/>
        <w:spacing w:after="0" w:line="240" w:lineRule="auto"/>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Подписи Сторон</w:t>
      </w:r>
    </w:p>
    <w:tbl>
      <w:tblPr>
        <w:tblW w:w="0" w:type="auto"/>
        <w:tblLook w:val="00A0" w:firstRow="1" w:lastRow="0" w:firstColumn="1" w:lastColumn="0" w:noHBand="0" w:noVBand="0"/>
      </w:tblPr>
      <w:tblGrid>
        <w:gridCol w:w="4788"/>
        <w:gridCol w:w="360"/>
        <w:gridCol w:w="3960"/>
      </w:tblGrid>
      <w:tr w:rsidR="00433C39" w:rsidRPr="002A4297" w:rsidTr="00961684">
        <w:tc>
          <w:tcPr>
            <w:tcW w:w="4788" w:type="dxa"/>
            <w:shd w:val="clear" w:color="auto" w:fill="auto"/>
          </w:tcPr>
          <w:p w:rsidR="00433C39" w:rsidRPr="002A4297"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433C39" w:rsidRPr="002A4297"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Pr="002A4297" w:rsidRDefault="00433C39" w:rsidP="00961684">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433C39" w:rsidRPr="007D3A02" w:rsidTr="00961684">
        <w:tc>
          <w:tcPr>
            <w:tcW w:w="4788" w:type="dxa"/>
            <w:shd w:val="clear" w:color="auto" w:fill="auto"/>
          </w:tcPr>
          <w:p w:rsidR="00433C39" w:rsidRPr="00433C39" w:rsidRDefault="00433C39" w:rsidP="00961684">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433C39"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33C39" w:rsidRDefault="00433C39" w:rsidP="00961684">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r w:rsidRPr="00433C39">
              <w:rPr>
                <w:rFonts w:ascii="Times New Roman" w:eastAsia="Times New Roman" w:hAnsi="Times New Roman" w:cs="Times New Roman"/>
                <w:sz w:val="24"/>
                <w:szCs w:val="24"/>
                <w:lang w:eastAsia="ru-RU"/>
              </w:rPr>
              <w:t>____________________</w:t>
            </w:r>
          </w:p>
          <w:p w:rsidR="00433C39" w:rsidRPr="00433C39" w:rsidRDefault="00433C39" w:rsidP="00961684">
            <w:pPr>
              <w:widowControl w:val="0"/>
              <w:tabs>
                <w:tab w:val="left" w:pos="2835"/>
              </w:tabs>
              <w:snapToGrid w:val="0"/>
              <w:spacing w:after="0" w:line="240" w:lineRule="auto"/>
              <w:contextualSpacing/>
              <w:jc w:val="both"/>
              <w:rPr>
                <w:rFonts w:ascii="Times New Roman" w:eastAsia="Times New Roman" w:hAnsi="Times New Roman" w:cs="Times New Roman"/>
                <w:sz w:val="18"/>
                <w:szCs w:val="18"/>
                <w:lang w:val="en-US" w:eastAsia="ru-RU"/>
              </w:rPr>
            </w:pPr>
            <w:r w:rsidRPr="00433C39">
              <w:rPr>
                <w:rFonts w:ascii="Times New Roman" w:eastAsia="Times New Roman" w:hAnsi="Times New Roman" w:cs="Times New Roman"/>
                <w:sz w:val="18"/>
                <w:szCs w:val="18"/>
                <w:lang w:val="en-US" w:eastAsia="ru-RU"/>
              </w:rPr>
              <w:t>М.П.</w:t>
            </w:r>
          </w:p>
          <w:p w:rsidR="00433C39" w:rsidRPr="002A4297"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rsidR="00433C39" w:rsidRPr="002A4297"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Default="00433C39" w:rsidP="00961684">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E70CA9" w:rsidP="00961684">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433C39" w:rsidP="00961684">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p>
          <w:p w:rsidR="00433C39" w:rsidRPr="00433C39" w:rsidRDefault="00E70CA9" w:rsidP="00961684">
            <w:pPr>
              <w:widowControl w:val="0"/>
              <w:tabs>
                <w:tab w:val="left" w:pos="2835"/>
              </w:tabs>
              <w:snapToGrid w:val="0"/>
              <w:spacing w:after="0" w:line="240" w:lineRule="auto"/>
              <w:contextualSpacing/>
              <w:jc w:val="both"/>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 xml:space="preserve"> </w:t>
            </w:r>
            <w:r w:rsidR="00433C39">
              <w:rPr>
                <w:rFonts w:ascii="Times New Roman" w:eastAsia="Times New Roman" w:hAnsi="Times New Roman" w:cs="Times New Roman"/>
                <w:sz w:val="18"/>
                <w:szCs w:val="18"/>
                <w:lang w:val="en-US" w:eastAsia="ru-RU"/>
              </w:rPr>
              <w:t>М.П.</w:t>
            </w:r>
          </w:p>
          <w:p w:rsidR="00433C39" w:rsidRPr="007D3A02" w:rsidRDefault="00433C39" w:rsidP="00961684">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val="en-US" w:eastAsia="ru-RU"/>
              </w:rPr>
            </w:pPr>
          </w:p>
        </w:tc>
      </w:tr>
    </w:tbl>
    <w:p w:rsidR="00433C39" w:rsidRDefault="00433C39" w:rsidP="00433C39">
      <w:pPr>
        <w:keepNext/>
        <w:widowControl w:val="0"/>
        <w:tabs>
          <w:tab w:val="left" w:pos="680"/>
        </w:tabs>
        <w:spacing w:after="0" w:line="240" w:lineRule="auto"/>
        <w:outlineLvl w:val="0"/>
        <w:rPr>
          <w:rFonts w:ascii="Times New Roman" w:eastAsia="Times New Roman" w:hAnsi="Times New Roman" w:cs="Times New Roman"/>
          <w:b/>
          <w:sz w:val="24"/>
          <w:szCs w:val="24"/>
          <w:lang w:val="x-none" w:eastAsia="x-none"/>
        </w:rPr>
      </w:pPr>
    </w:p>
    <w:p w:rsidR="007D3A02" w:rsidRPr="00311888" w:rsidRDefault="007D3A02" w:rsidP="007D3A02">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eastAsia="x-none"/>
        </w:rPr>
      </w:pPr>
      <w:r>
        <w:rPr>
          <w:rFonts w:ascii="Times New Roman" w:eastAsia="Times New Roman" w:hAnsi="Times New Roman" w:cs="Times New Roman"/>
          <w:b/>
          <w:sz w:val="24"/>
          <w:szCs w:val="24"/>
          <w:lang w:val="x-none" w:eastAsia="x-none"/>
        </w:rPr>
        <w:t xml:space="preserve">Приложение № </w:t>
      </w:r>
      <w:r w:rsidRPr="00311888">
        <w:rPr>
          <w:rFonts w:ascii="Times New Roman" w:eastAsia="Times New Roman" w:hAnsi="Times New Roman" w:cs="Times New Roman"/>
          <w:b/>
          <w:sz w:val="24"/>
          <w:szCs w:val="24"/>
          <w:lang w:eastAsia="x-none"/>
        </w:rPr>
        <w:t>2</w:t>
      </w:r>
    </w:p>
    <w:p w:rsidR="007D3A02" w:rsidRPr="002A4297" w:rsidRDefault="007D3A02" w:rsidP="007D3A0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7D3A02" w:rsidRPr="002A4297" w:rsidRDefault="007D3A02" w:rsidP="007D3A0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7D3A02" w:rsidRPr="00E70CA9" w:rsidRDefault="007D3A02" w:rsidP="00433C39">
      <w:pPr>
        <w:widowControl w:val="0"/>
        <w:snapToGrid w:val="0"/>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val="en-US" w:eastAsia="ru-RU"/>
        </w:rPr>
        <w:t>”___”</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____________</w:t>
      </w:r>
      <w:r>
        <w:rPr>
          <w:rFonts w:ascii="Times New Roman" w:eastAsia="Times New Roman" w:hAnsi="Times New Roman" w:cs="Times New Roman"/>
          <w:sz w:val="24"/>
          <w:szCs w:val="24"/>
          <w:lang w:eastAsia="ru-RU"/>
        </w:rPr>
        <w:t xml:space="preserve"> 2021 №</w:t>
      </w:r>
      <w:r w:rsidR="00E70CA9">
        <w:rPr>
          <w:rFonts w:ascii="Times New Roman" w:eastAsia="Times New Roman" w:hAnsi="Times New Roman" w:cs="Times New Roman"/>
          <w:sz w:val="24"/>
          <w:szCs w:val="24"/>
          <w:lang w:val="en-US" w:eastAsia="ru-RU"/>
        </w:rPr>
        <w:softHyphen/>
      </w:r>
      <w:r w:rsidR="00E70CA9">
        <w:rPr>
          <w:rFonts w:ascii="Times New Roman" w:eastAsia="Times New Roman" w:hAnsi="Times New Roman" w:cs="Times New Roman"/>
          <w:sz w:val="24"/>
          <w:szCs w:val="24"/>
          <w:lang w:val="en-US" w:eastAsia="ru-RU"/>
        </w:rPr>
        <w:softHyphen/>
      </w:r>
      <w:r w:rsidR="00E70CA9">
        <w:rPr>
          <w:rFonts w:ascii="Times New Roman" w:eastAsia="Times New Roman" w:hAnsi="Times New Roman" w:cs="Times New Roman"/>
          <w:sz w:val="24"/>
          <w:szCs w:val="24"/>
          <w:lang w:val="en-US" w:eastAsia="ru-RU"/>
        </w:rPr>
        <w:softHyphen/>
      </w:r>
      <w:r w:rsidR="00E70CA9">
        <w:rPr>
          <w:rFonts w:ascii="Times New Roman" w:eastAsia="Times New Roman" w:hAnsi="Times New Roman" w:cs="Times New Roman"/>
          <w:sz w:val="24"/>
          <w:szCs w:val="24"/>
          <w:lang w:val="en-US" w:eastAsia="ru-RU"/>
        </w:rPr>
        <w:softHyphen/>
      </w:r>
      <w:r w:rsidR="00E70CA9">
        <w:rPr>
          <w:rFonts w:ascii="Times New Roman" w:eastAsia="Times New Roman" w:hAnsi="Times New Roman" w:cs="Times New Roman"/>
          <w:sz w:val="24"/>
          <w:szCs w:val="24"/>
          <w:lang w:val="en-US" w:eastAsia="ru-RU"/>
        </w:rPr>
        <w:softHyphen/>
      </w:r>
      <w:r w:rsidR="00E70CA9">
        <w:rPr>
          <w:rFonts w:ascii="Times New Roman" w:eastAsia="Times New Roman" w:hAnsi="Times New Roman" w:cs="Times New Roman"/>
          <w:sz w:val="24"/>
          <w:szCs w:val="24"/>
          <w:lang w:val="en-US" w:eastAsia="ru-RU"/>
        </w:rPr>
        <w:softHyphen/>
      </w:r>
      <w:r w:rsidR="00E70CA9">
        <w:rPr>
          <w:rFonts w:ascii="Times New Roman" w:eastAsia="Times New Roman" w:hAnsi="Times New Roman" w:cs="Times New Roman"/>
          <w:sz w:val="24"/>
          <w:szCs w:val="24"/>
          <w:lang w:val="en-US" w:eastAsia="ru-RU"/>
        </w:rPr>
        <w:softHyphen/>
      </w:r>
      <w:r w:rsidR="00E70CA9">
        <w:rPr>
          <w:rFonts w:ascii="Times New Roman" w:eastAsia="Times New Roman" w:hAnsi="Times New Roman" w:cs="Times New Roman"/>
          <w:sz w:val="24"/>
          <w:szCs w:val="24"/>
          <w:lang w:eastAsia="ru-RU"/>
        </w:rPr>
        <w:t>_______</w:t>
      </w:r>
    </w:p>
    <w:p w:rsidR="00433C39" w:rsidRDefault="00433C39" w:rsidP="00433C39">
      <w:pPr>
        <w:widowControl w:val="0"/>
        <w:snapToGrid w:val="0"/>
        <w:spacing w:after="0" w:line="240" w:lineRule="auto"/>
        <w:contextualSpacing/>
        <w:jc w:val="right"/>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drawing>
          <wp:inline distT="0" distB="0" distL="0" distR="0" wp14:anchorId="0D6AF5A1" wp14:editId="23C3B517">
            <wp:extent cx="5476875" cy="697928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9591" cy="6995489"/>
                    </a:xfrm>
                    <a:prstGeom prst="rect">
                      <a:avLst/>
                    </a:prstGeom>
                  </pic:spPr>
                </pic:pic>
              </a:graphicData>
            </a:graphic>
          </wp:inline>
        </w:drawing>
      </w: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0019E81E" wp14:editId="7CEA707B">
            <wp:extent cx="5556428" cy="7255823"/>
            <wp:effectExtent l="0" t="0" r="635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105" cy="7286741"/>
                    </a:xfrm>
                    <a:prstGeom prst="rect">
                      <a:avLst/>
                    </a:prstGeom>
                  </pic:spPr>
                </pic:pic>
              </a:graphicData>
            </a:graphic>
          </wp:inline>
        </w:drawing>
      </w: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1193873" wp14:editId="6F97799A">
            <wp:extent cx="6064905" cy="73561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1390" cy="7364008"/>
                    </a:xfrm>
                    <a:prstGeom prst="rect">
                      <a:avLst/>
                    </a:prstGeom>
                  </pic:spPr>
                </pic:pic>
              </a:graphicData>
            </a:graphic>
          </wp:inline>
        </w:drawing>
      </w: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6ABE63F" wp14:editId="5A5AC437">
            <wp:extent cx="5676405" cy="8100449"/>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9056" cy="8104232"/>
                    </a:xfrm>
                    <a:prstGeom prst="rect">
                      <a:avLst/>
                    </a:prstGeom>
                  </pic:spPr>
                </pic:pic>
              </a:graphicData>
            </a:graphic>
          </wp:inline>
        </w:drawing>
      </w: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D5DCFD7" wp14:editId="7C99FD01">
            <wp:extent cx="5526330" cy="8217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0915" cy="8224544"/>
                    </a:xfrm>
                    <a:prstGeom prst="rect">
                      <a:avLst/>
                    </a:prstGeom>
                  </pic:spPr>
                </pic:pic>
              </a:graphicData>
            </a:graphic>
          </wp:inline>
        </w:drawing>
      </w: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7D3A02"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noProof/>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drawing>
          <wp:inline distT="0" distB="0" distL="0" distR="0" wp14:anchorId="024FA820" wp14:editId="556A3D0B">
            <wp:extent cx="5878285" cy="8953679"/>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0780" cy="8957480"/>
                    </a:xfrm>
                    <a:prstGeom prst="rect">
                      <a:avLst/>
                    </a:prstGeom>
                  </pic:spPr>
                </pic:pic>
              </a:graphicData>
            </a:graphic>
          </wp:inline>
        </w:drawing>
      </w: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drawing>
          <wp:inline distT="0" distB="0" distL="0" distR="0" wp14:anchorId="1817ADCD" wp14:editId="327ACD4A">
            <wp:extent cx="6020789" cy="84967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2095" cy="8512709"/>
                    </a:xfrm>
                    <a:prstGeom prst="rect">
                      <a:avLst/>
                    </a:prstGeom>
                  </pic:spPr>
                </pic:pic>
              </a:graphicData>
            </a:graphic>
          </wp:inline>
        </w:drawing>
      </w: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drawing>
          <wp:inline distT="0" distB="0" distL="0" distR="0" wp14:anchorId="189CA04F" wp14:editId="357283C6">
            <wp:extent cx="5973288" cy="8927398"/>
            <wp:effectExtent l="0" t="0" r="889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6988" cy="8932928"/>
                    </a:xfrm>
                    <a:prstGeom prst="rect">
                      <a:avLst/>
                    </a:prstGeom>
                  </pic:spPr>
                </pic:pic>
              </a:graphicData>
            </a:graphic>
          </wp:inline>
        </w:drawing>
      </w: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drawing>
          <wp:inline distT="0" distB="0" distL="0" distR="0" wp14:anchorId="75E69158" wp14:editId="576B1500">
            <wp:extent cx="5935528" cy="8799615"/>
            <wp:effectExtent l="0" t="0" r="825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2862" cy="8810489"/>
                    </a:xfrm>
                    <a:prstGeom prst="rect">
                      <a:avLst/>
                    </a:prstGeom>
                  </pic:spPr>
                </pic:pic>
              </a:graphicData>
            </a:graphic>
          </wp:inline>
        </w:drawing>
      </w:r>
    </w:p>
    <w:p w:rsidR="00116D89"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7D3A02"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21F018B" wp14:editId="34ECD584">
            <wp:extent cx="6006427" cy="9429008"/>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7715" cy="9446728"/>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DAF2A79" wp14:editId="381CA9E0">
            <wp:extent cx="5902036" cy="8744231"/>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8575" cy="8753920"/>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2B107DD" wp14:editId="43A22B7B">
            <wp:extent cx="5830784" cy="894316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2801" cy="8961594"/>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8E6100A" wp14:editId="5E509BCF">
            <wp:extent cx="6178723" cy="869273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5008" cy="8701581"/>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4999BEF" wp14:editId="77052EF1">
            <wp:extent cx="6052875" cy="9072748"/>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1594" cy="9085817"/>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853E107" wp14:editId="47D644F5">
            <wp:extent cx="5902036" cy="4087029"/>
            <wp:effectExtent l="0" t="0" r="381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7638" cy="4090908"/>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79962AC" wp14:editId="69F38DEE">
            <wp:extent cx="6020789" cy="83458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6191" cy="8353379"/>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C5B77DE" wp14:editId="7580B9A9">
            <wp:extent cx="5735781" cy="861552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7989" cy="8618839"/>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69A673B" wp14:editId="1A759D9F">
            <wp:extent cx="5700155" cy="872497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7572" cy="8736325"/>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2BFBB5B" wp14:editId="2644E3F5">
            <wp:extent cx="5961413" cy="8591810"/>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1413" cy="8591810"/>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72B0605" wp14:editId="02052994">
            <wp:extent cx="5961413" cy="5563985"/>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9125" cy="5571183"/>
                    </a:xfrm>
                    <a:prstGeom prst="rect">
                      <a:avLst/>
                    </a:prstGeom>
                  </pic:spPr>
                </pic:pic>
              </a:graphicData>
            </a:graphic>
          </wp:inline>
        </w:drawing>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D94C7A" w:rsidRPr="003E521E" w:rsidRDefault="003E521E" w:rsidP="003E521E">
      <w:pPr>
        <w:widowControl w:val="0"/>
        <w:snapToGrid w:val="0"/>
        <w:spacing w:after="0" w:line="240" w:lineRule="auto"/>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Подписи Сторон</w:t>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33C39" w:rsidRPr="002A4297" w:rsidTr="00961684">
        <w:tc>
          <w:tcPr>
            <w:tcW w:w="4788" w:type="dxa"/>
            <w:shd w:val="clear" w:color="auto" w:fill="auto"/>
          </w:tcPr>
          <w:p w:rsidR="00433C39" w:rsidRPr="002A4297"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433C39" w:rsidRPr="002A4297"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Pr="002A4297" w:rsidRDefault="00433C39" w:rsidP="00961684">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433C39" w:rsidRPr="007D3A02" w:rsidTr="00961684">
        <w:tc>
          <w:tcPr>
            <w:tcW w:w="4788" w:type="dxa"/>
            <w:shd w:val="clear" w:color="auto" w:fill="auto"/>
          </w:tcPr>
          <w:p w:rsidR="00433C39"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70CA9" w:rsidRDefault="00E70CA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70CA9" w:rsidRDefault="00E70CA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33C39" w:rsidRDefault="00433C39" w:rsidP="00961684">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eastAsia="ru-RU"/>
              </w:rPr>
            </w:pPr>
            <w:r w:rsidRPr="00433C39">
              <w:rPr>
                <w:rFonts w:ascii="Times New Roman" w:eastAsia="Times New Roman" w:hAnsi="Times New Roman" w:cs="Times New Roman"/>
                <w:sz w:val="24"/>
                <w:szCs w:val="24"/>
                <w:lang w:eastAsia="ru-RU"/>
              </w:rPr>
              <w:t>____________________</w:t>
            </w:r>
          </w:p>
          <w:p w:rsidR="003E521E" w:rsidRPr="003E521E" w:rsidRDefault="003E521E" w:rsidP="00961684">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М.П.</w:t>
            </w:r>
          </w:p>
          <w:p w:rsidR="00433C39" w:rsidRPr="002A4297"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rsidR="00433C39" w:rsidRPr="002A4297" w:rsidRDefault="00433C39" w:rsidP="0096168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Default="00E70CA9" w:rsidP="00961684">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70CA9" w:rsidRDefault="00E70CA9" w:rsidP="00961684">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E70CA9" w:rsidP="00961684">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433C39" w:rsidP="00E70CA9">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p>
          <w:p w:rsidR="003E521E" w:rsidRPr="003E521E" w:rsidRDefault="00E70CA9" w:rsidP="00E70CA9">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 xml:space="preserve"> </w:t>
            </w:r>
            <w:r w:rsidR="003E521E">
              <w:rPr>
                <w:rFonts w:ascii="Times New Roman" w:eastAsia="Times New Roman" w:hAnsi="Times New Roman" w:cs="Times New Roman"/>
                <w:sz w:val="16"/>
                <w:szCs w:val="16"/>
                <w:lang w:val="en-US" w:eastAsia="ru-RU"/>
              </w:rPr>
              <w:t>М.П.</w:t>
            </w:r>
          </w:p>
        </w:tc>
      </w:tr>
    </w:tbl>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Default="00311888"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311888" w:rsidRPr="00311888" w:rsidRDefault="00311888" w:rsidP="00311888">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en-US" w:eastAsia="x-none"/>
        </w:rPr>
      </w:pPr>
      <w:r>
        <w:rPr>
          <w:rFonts w:ascii="Times New Roman" w:eastAsia="Times New Roman" w:hAnsi="Times New Roman" w:cs="Times New Roman"/>
          <w:b/>
          <w:sz w:val="24"/>
          <w:szCs w:val="24"/>
          <w:lang w:val="x-none" w:eastAsia="x-none"/>
        </w:rPr>
        <w:t xml:space="preserve">Приложение № </w:t>
      </w:r>
      <w:r>
        <w:rPr>
          <w:rFonts w:ascii="Times New Roman" w:eastAsia="Times New Roman" w:hAnsi="Times New Roman" w:cs="Times New Roman"/>
          <w:b/>
          <w:sz w:val="24"/>
          <w:szCs w:val="24"/>
          <w:lang w:val="en-US" w:eastAsia="x-none"/>
        </w:rPr>
        <w:t>3</w:t>
      </w:r>
    </w:p>
    <w:p w:rsidR="00311888" w:rsidRPr="002A4297" w:rsidRDefault="00311888" w:rsidP="00311888">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311888" w:rsidRPr="002A4297" w:rsidRDefault="00311888" w:rsidP="00311888">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311888" w:rsidRPr="00E70CA9" w:rsidRDefault="00311888" w:rsidP="00311888">
      <w:pPr>
        <w:widowControl w:val="0"/>
        <w:snapToGrid w:val="0"/>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val="en-US" w:eastAsia="ru-RU"/>
        </w:rPr>
        <w:t>”___”</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____________</w:t>
      </w:r>
      <w:r>
        <w:rPr>
          <w:rFonts w:ascii="Times New Roman" w:eastAsia="Times New Roman" w:hAnsi="Times New Roman" w:cs="Times New Roman"/>
          <w:sz w:val="24"/>
          <w:szCs w:val="24"/>
          <w:lang w:eastAsia="ru-RU"/>
        </w:rPr>
        <w:t xml:space="preserve"> 2021 №</w:t>
      </w:r>
      <w:r w:rsidR="00E70CA9">
        <w:rPr>
          <w:rFonts w:ascii="Times New Roman" w:eastAsia="Times New Roman" w:hAnsi="Times New Roman" w:cs="Times New Roman"/>
          <w:sz w:val="24"/>
          <w:szCs w:val="24"/>
          <w:lang w:eastAsia="ru-RU"/>
        </w:rPr>
        <w:t>_______</w:t>
      </w:r>
    </w:p>
    <w:p w:rsidR="00D94C7A" w:rsidRDefault="00D94C7A"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16D89" w:rsidRPr="002A4297" w:rsidRDefault="00116D89" w:rsidP="007D3A02">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6A382B" w:rsidRPr="002A4297" w:rsidRDefault="006A382B" w:rsidP="006A382B">
      <w:pPr>
        <w:widowControl w:val="0"/>
        <w:snapToGrid w:val="0"/>
        <w:spacing w:after="0" w:line="240" w:lineRule="auto"/>
        <w:contextualSpacing/>
        <w:rPr>
          <w:rFonts w:ascii="Times New Roman" w:eastAsia="Times New Roman" w:hAnsi="Times New Roman" w:cs="Times New Roman"/>
          <w:sz w:val="24"/>
          <w:szCs w:val="24"/>
          <w:lang w:eastAsia="ru-RU"/>
        </w:rPr>
      </w:pPr>
    </w:p>
    <w:p w:rsidR="006A382B" w:rsidRPr="00077A9A" w:rsidRDefault="006A382B" w:rsidP="006A382B">
      <w:pPr>
        <w:widowControl w:val="0"/>
        <w:snapToGrid w:val="0"/>
        <w:spacing w:after="0" w:line="240" w:lineRule="auto"/>
        <w:contextualSpacing/>
        <w:jc w:val="center"/>
        <w:rPr>
          <w:rFonts w:ascii="Times New Roman" w:eastAsia="Times New Roman" w:hAnsi="Times New Roman" w:cs="Times New Roman"/>
          <w:b/>
          <w:sz w:val="24"/>
          <w:szCs w:val="24"/>
          <w:lang w:val="en-US" w:eastAsia="ru-RU"/>
        </w:rPr>
      </w:pPr>
      <w:r w:rsidRPr="002A4297">
        <w:rPr>
          <w:rFonts w:ascii="Times New Roman" w:eastAsia="Times New Roman" w:hAnsi="Times New Roman" w:cs="Times New Roman"/>
          <w:b/>
          <w:sz w:val="24"/>
          <w:szCs w:val="24"/>
          <w:lang w:eastAsia="ru-RU"/>
        </w:rPr>
        <w:t>Форм</w:t>
      </w:r>
      <w:r w:rsidR="00077A9A">
        <w:rPr>
          <w:rFonts w:ascii="Times New Roman" w:eastAsia="Times New Roman" w:hAnsi="Times New Roman" w:cs="Times New Roman"/>
          <w:b/>
          <w:sz w:val="24"/>
          <w:szCs w:val="24"/>
          <w:lang w:eastAsia="ru-RU"/>
        </w:rPr>
        <w:t xml:space="preserve">а Акта приема-передачи </w:t>
      </w:r>
      <w:r w:rsidR="00077A9A">
        <w:rPr>
          <w:rFonts w:ascii="Times New Roman" w:eastAsia="Times New Roman" w:hAnsi="Times New Roman" w:cs="Times New Roman"/>
          <w:b/>
          <w:sz w:val="24"/>
          <w:szCs w:val="24"/>
          <w:lang w:val="en-US" w:eastAsia="ru-RU"/>
        </w:rPr>
        <w:t>Объекта</w:t>
      </w:r>
    </w:p>
    <w:p w:rsidR="006A382B" w:rsidRPr="002A4297" w:rsidRDefault="006A382B" w:rsidP="006A382B">
      <w:pPr>
        <w:widowControl w:val="0"/>
        <w:snapToGrid w:val="0"/>
        <w:spacing w:after="0" w:line="240"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6A382B" w:rsidRPr="002A4297" w:rsidRDefault="006A382B" w:rsidP="006A382B">
      <w:pPr>
        <w:widowControl w:val="0"/>
        <w:snapToGrid w:val="0"/>
        <w:spacing w:after="0" w:line="240" w:lineRule="auto"/>
        <w:contextualSpacing/>
        <w:rPr>
          <w:rFonts w:ascii="Times New Roman" w:eastAsia="Times New Roman" w:hAnsi="Times New Roman" w:cs="Times New Roman"/>
          <w:sz w:val="24"/>
          <w:szCs w:val="24"/>
          <w:lang w:eastAsia="ru-RU"/>
        </w:rPr>
      </w:pPr>
    </w:p>
    <w:p w:rsidR="006A382B" w:rsidRPr="002A4297" w:rsidRDefault="006A382B" w:rsidP="006A382B">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6A382B" w:rsidRPr="00077A9A" w:rsidRDefault="00077A9A" w:rsidP="006A382B">
      <w:pPr>
        <w:widowControl w:val="0"/>
        <w:snapToGrid w:val="0"/>
        <w:spacing w:after="0" w:line="240" w:lineRule="auto"/>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 xml:space="preserve">приема-передачи </w:t>
      </w:r>
      <w:r>
        <w:rPr>
          <w:rFonts w:ascii="Times New Roman" w:eastAsia="Times New Roman" w:hAnsi="Times New Roman" w:cs="Times New Roman"/>
          <w:b/>
          <w:sz w:val="24"/>
          <w:szCs w:val="24"/>
          <w:lang w:val="en-US" w:eastAsia="ru-RU"/>
        </w:rPr>
        <w:t>Объекта</w:t>
      </w:r>
    </w:p>
    <w:p w:rsidR="006A382B" w:rsidRPr="002A4297" w:rsidRDefault="006A382B" w:rsidP="006A382B">
      <w:pPr>
        <w:widowControl w:val="0"/>
        <w:snapToGrid w:val="0"/>
        <w:spacing w:after="0" w:line="240" w:lineRule="auto"/>
        <w:contextualSpacing/>
        <w:jc w:val="center"/>
        <w:rPr>
          <w:rFonts w:ascii="Times New Roman" w:eastAsia="Times New Roman" w:hAnsi="Times New Roman" w:cs="Times New Roman"/>
          <w:b/>
          <w:sz w:val="24"/>
          <w:szCs w:val="24"/>
          <w:lang w:eastAsia="ru-RU"/>
        </w:rPr>
      </w:pPr>
    </w:p>
    <w:p w:rsidR="006A382B" w:rsidRPr="002A4297" w:rsidRDefault="006A382B" w:rsidP="006A382B">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«___»_________ 20__г.</w:t>
      </w:r>
    </w:p>
    <w:p w:rsidR="006A382B" w:rsidRPr="002A4297" w:rsidRDefault="006A382B" w:rsidP="006A382B">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6A382B" w:rsidRPr="002A4297"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_______ </w:t>
      </w:r>
      <w:r w:rsidRPr="002A4297">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A4297">
        <w:rPr>
          <w:rFonts w:ascii="Times New Roman" w:eastAsia="Times New Roman" w:hAnsi="Times New Roman" w:cs="Times New Roman"/>
          <w:sz w:val="24"/>
          <w:szCs w:val="24"/>
          <w:lang w:eastAsia="ru-RU"/>
        </w:rPr>
        <w:t xml:space="preserve"> _______, действующего на основании ______________ </w:t>
      </w:r>
      <w:r w:rsidRPr="002A4297">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A4297">
        <w:rPr>
          <w:rFonts w:ascii="Times New Roman" w:eastAsia="Times New Roman" w:hAnsi="Times New Roman" w:cs="Times New Roman"/>
          <w:sz w:val="24"/>
          <w:szCs w:val="24"/>
          <w:lang w:eastAsia="ru-RU"/>
        </w:rPr>
        <w:t xml:space="preserve"> _______, с одной стороны, и</w:t>
      </w:r>
    </w:p>
    <w:p w:rsidR="006A382B" w:rsidRPr="002A4297"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 </w:t>
      </w:r>
      <w:r w:rsidRPr="002A4297">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2A4297">
        <w:rPr>
          <w:rFonts w:ascii="Times New Roman" w:eastAsia="Times New Roman" w:hAnsi="Times New Roman" w:cs="Times New Roman"/>
          <w:sz w:val="24"/>
          <w:szCs w:val="24"/>
          <w:lang w:eastAsia="ru-RU"/>
        </w:rPr>
        <w:t>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______________ </w:t>
      </w:r>
      <w:r w:rsidRPr="002A4297">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A4297">
        <w:rPr>
          <w:rFonts w:ascii="Times New Roman" w:eastAsia="Times New Roman" w:hAnsi="Times New Roman" w:cs="Times New Roman"/>
          <w:sz w:val="24"/>
          <w:szCs w:val="24"/>
          <w:lang w:eastAsia="ru-RU"/>
        </w:rPr>
        <w:t xml:space="preserve"> _______, действующего на основании _____________________ </w:t>
      </w:r>
      <w:r w:rsidRPr="002A4297">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A4297">
        <w:rPr>
          <w:rFonts w:ascii="Times New Roman" w:eastAsia="Times New Roman" w:hAnsi="Times New Roman" w:cs="Times New Roman"/>
          <w:sz w:val="24"/>
          <w:szCs w:val="24"/>
          <w:lang w:eastAsia="ru-RU"/>
        </w:rPr>
        <w:t>_______,</w:t>
      </w:r>
      <w:r w:rsidRPr="002A4297">
        <w:rPr>
          <w:rFonts w:ascii="Times New Roman" w:eastAsia="Times New Roman" w:hAnsi="Times New Roman" w:cs="Times New Roman"/>
          <w:iCs/>
          <w:sz w:val="24"/>
          <w:szCs w:val="24"/>
          <w:vertAlign w:val="superscript"/>
          <w:lang w:eastAsia="ru-RU"/>
        </w:rPr>
        <w:footnoteReference w:id="4"/>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rsidR="006A382B" w:rsidRPr="002A4297" w:rsidRDefault="006A382B" w:rsidP="006A382B">
      <w:pPr>
        <w:widowControl w:val="0"/>
        <w:numPr>
          <w:ilvl w:val="2"/>
          <w:numId w:val="3"/>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На основании договора</w:t>
      </w:r>
      <w:r w:rsidRPr="002A4297">
        <w:rPr>
          <w:rFonts w:ascii="Times New Roman" w:eastAsia="Times New Roman" w:hAnsi="Times New Roman" w:cs="Times New Roman"/>
          <w:bCs/>
          <w:sz w:val="24"/>
          <w:szCs w:val="24"/>
          <w:lang w:eastAsia="ru-RU"/>
        </w:rPr>
        <w:t xml:space="preserve"> купли-продажи недвижимого имущества </w:t>
      </w:r>
      <w:r w:rsidRPr="002A4297">
        <w:rPr>
          <w:rFonts w:ascii="Times New Roman" w:eastAsia="Times New Roman" w:hAnsi="Times New Roman" w:cs="Times New Roman"/>
          <w:sz w:val="24"/>
          <w:szCs w:val="24"/>
          <w:lang w:eastAsia="ru-RU"/>
        </w:rPr>
        <w:t>от_____ №_____ Продавец передает Покупателю, а принимает недвижимое имущество (далее – «</w:t>
      </w:r>
      <w:r w:rsidR="00077A9A" w:rsidRPr="00077A9A">
        <w:rPr>
          <w:rFonts w:ascii="Times New Roman" w:eastAsia="Times New Roman" w:hAnsi="Times New Roman" w:cs="Times New Roman"/>
          <w:b/>
          <w:sz w:val="24"/>
          <w:szCs w:val="24"/>
          <w:lang w:eastAsia="ru-RU"/>
        </w:rPr>
        <w:t>Объект</w:t>
      </w:r>
      <w:r w:rsidRPr="002A4297">
        <w:rPr>
          <w:rFonts w:ascii="Times New Roman" w:eastAsia="Times New Roman" w:hAnsi="Times New Roman" w:cs="Times New Roman"/>
          <w:sz w:val="24"/>
          <w:szCs w:val="24"/>
          <w:lang w:eastAsia="ru-RU"/>
        </w:rPr>
        <w:t>»):</w:t>
      </w:r>
    </w:p>
    <w:p w:rsidR="006A382B" w:rsidRPr="002A4297" w:rsidRDefault="00321F3F" w:rsidP="006A382B">
      <w:pPr>
        <w:widowControl w:val="0"/>
        <w:numPr>
          <w:ilvl w:val="1"/>
          <w:numId w:val="1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Недвижимое имущество</w:t>
      </w:r>
      <w:r w:rsidR="006A382B" w:rsidRPr="002A4297">
        <w:rPr>
          <w:rFonts w:ascii="Times New Roman" w:eastAsia="Times New Roman" w:hAnsi="Times New Roman" w:cs="Times New Roman"/>
          <w:sz w:val="24"/>
          <w:szCs w:val="24"/>
          <w:lang w:eastAsia="ru-RU"/>
        </w:rPr>
        <w:t>:</w:t>
      </w:r>
    </w:p>
    <w:p w:rsidR="006A382B" w:rsidRPr="002A4297" w:rsidRDefault="006A382B" w:rsidP="006A382B">
      <w:pPr>
        <w:widowControl w:val="0"/>
        <w:numPr>
          <w:ilvl w:val="2"/>
          <w:numId w:val="1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_____________ (далее – «</w:t>
      </w:r>
      <w:r w:rsidRPr="002A4297">
        <w:rPr>
          <w:rFonts w:ascii="Times New Roman" w:eastAsia="Times New Roman" w:hAnsi="Times New Roman" w:cs="Times New Roman"/>
          <w:b/>
          <w:sz w:val="24"/>
          <w:szCs w:val="24"/>
          <w:lang w:eastAsia="ru-RU"/>
        </w:rPr>
        <w:t>Объект</w:t>
      </w:r>
      <w:r w:rsidRPr="002A4297">
        <w:rPr>
          <w:rFonts w:ascii="Times New Roman" w:eastAsia="Times New Roman" w:hAnsi="Times New Roman" w:cs="Times New Roman"/>
          <w:sz w:val="24"/>
          <w:szCs w:val="24"/>
          <w:lang w:eastAsia="ru-RU"/>
        </w:rPr>
        <w:t>»).</w:t>
      </w:r>
    </w:p>
    <w:p w:rsidR="006A382B" w:rsidRPr="002A4297"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w:t>
      </w:r>
      <w:r w:rsidR="00AC635E">
        <w:rPr>
          <w:rFonts w:ascii="Times New Roman" w:eastAsia="Times New Roman" w:hAnsi="Times New Roman" w:cs="Times New Roman"/>
          <w:sz w:val="24"/>
          <w:szCs w:val="24"/>
          <w:lang w:eastAsia="ru-RU"/>
        </w:rPr>
        <w:t>ый номер Объекта: ____________</w:t>
      </w:r>
    </w:p>
    <w:p w:rsidR="006A382B" w:rsidRPr="002A4297"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расположен по адресу: ___________.</w:t>
      </w:r>
    </w:p>
    <w:p w:rsidR="006A382B" w:rsidRPr="002A4297" w:rsidRDefault="006A382B" w:rsidP="006A382B">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__________, что подтверждается __________, о чем в Едином государственном реестре недвижимости сделана </w:t>
      </w:r>
      <w:r w:rsidR="00AC635E">
        <w:rPr>
          <w:rFonts w:ascii="Times New Roman" w:eastAsia="Times New Roman" w:hAnsi="Times New Roman" w:cs="Times New Roman"/>
          <w:sz w:val="24"/>
          <w:szCs w:val="24"/>
          <w:lang w:eastAsia="ru-RU"/>
        </w:rPr>
        <w:t>запись о регистрации __________</w:t>
      </w:r>
      <w:r w:rsidRPr="002A4297">
        <w:rPr>
          <w:rFonts w:ascii="Times New Roman" w:eastAsia="Times New Roman" w:hAnsi="Times New Roman" w:cs="Times New Roman"/>
          <w:sz w:val="24"/>
          <w:szCs w:val="24"/>
          <w:lang w:eastAsia="ru-RU"/>
        </w:rPr>
        <w:t>.</w:t>
      </w:r>
    </w:p>
    <w:p w:rsidR="006A382B" w:rsidRPr="002A4297" w:rsidRDefault="006A382B" w:rsidP="006A382B">
      <w:pPr>
        <w:widowControl w:val="0"/>
        <w:numPr>
          <w:ilvl w:val="0"/>
          <w:numId w:val="11"/>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w:t>
      </w:r>
      <w:r w:rsidR="000F01C1" w:rsidRPr="006F142F">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w:t>
      </w:r>
      <w:r w:rsidR="000F01C1" w:rsidRPr="006F142F">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w:t>
      </w:r>
    </w:p>
    <w:p w:rsidR="006A382B" w:rsidRPr="000F01C1" w:rsidRDefault="006A382B" w:rsidP="000F01C1">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000F01C1">
        <w:rPr>
          <w:rFonts w:ascii="Times New Roman" w:eastAsia="Times New Roman" w:hAnsi="Times New Roman" w:cs="Times New Roman"/>
          <w:i/>
          <w:sz w:val="24"/>
          <w:szCs w:val="24"/>
          <w:lang w:eastAsia="ru-RU"/>
        </w:rPr>
        <w:tab/>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w:t>
      </w:r>
      <w:r w:rsidR="000F01C1" w:rsidRPr="006F142F">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lastRenderedPageBreak/>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w:t>
      </w:r>
      <w:r w:rsidR="000F01C1" w:rsidRPr="006F142F">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lang w:eastAsia="ru-RU"/>
        </w:rPr>
        <w:tab/>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rsidR="006A382B" w:rsidRPr="002A4297" w:rsidRDefault="000F01C1"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F142F">
        <w:rPr>
          <w:rFonts w:ascii="Times New Roman" w:eastAsia="Times New Roman" w:hAnsi="Times New Roman" w:cs="Times New Roman"/>
          <w:sz w:val="24"/>
          <w:szCs w:val="24"/>
          <w:lang w:eastAsia="ru-RU"/>
        </w:rPr>
        <w:t xml:space="preserve"> </w:t>
      </w:r>
      <w:r w:rsidR="006A382B" w:rsidRPr="002A4297">
        <w:rPr>
          <w:rFonts w:ascii="Times New Roman" w:eastAsia="Times New Roman" w:hAnsi="Times New Roman" w:cs="Times New Roman"/>
          <w:b/>
          <w:sz w:val="24"/>
          <w:szCs w:val="24"/>
          <w:lang w:eastAsia="ru-RU"/>
        </w:rPr>
        <w:t>потолки</w:t>
      </w:r>
      <w:r w:rsidR="006A382B" w:rsidRPr="002A4297">
        <w:rPr>
          <w:rFonts w:ascii="Times New Roman" w:eastAsia="Times New Roman" w:hAnsi="Times New Roman" w:cs="Times New Roman"/>
          <w:sz w:val="24"/>
          <w:szCs w:val="24"/>
          <w:lang w:eastAsia="ru-RU"/>
        </w:rPr>
        <w:t>: ________________________________________________________________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6A382B" w:rsidRPr="006F142F"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r w:rsidR="000F01C1">
        <w:rPr>
          <w:rFonts w:ascii="Times New Roman" w:eastAsia="Times New Roman" w:hAnsi="Times New Roman" w:cs="Times New Roman"/>
          <w:sz w:val="24"/>
          <w:szCs w:val="24"/>
          <w:lang w:eastAsia="ru-RU"/>
        </w:rPr>
        <w:softHyphen/>
      </w:r>
      <w:r w:rsidR="000F01C1">
        <w:rPr>
          <w:rFonts w:ascii="Times New Roman" w:eastAsia="Times New Roman" w:hAnsi="Times New Roman" w:cs="Times New Roman"/>
          <w:sz w:val="24"/>
          <w:szCs w:val="24"/>
          <w:lang w:eastAsia="ru-RU"/>
        </w:rPr>
        <w:softHyphen/>
      </w:r>
      <w:r w:rsidR="000F01C1">
        <w:rPr>
          <w:rFonts w:ascii="Times New Roman" w:eastAsia="Times New Roman" w:hAnsi="Times New Roman" w:cs="Times New Roman"/>
          <w:sz w:val="24"/>
          <w:szCs w:val="24"/>
          <w:lang w:eastAsia="ru-RU"/>
        </w:rPr>
        <w:softHyphen/>
      </w:r>
      <w:r w:rsidR="000F01C1">
        <w:rPr>
          <w:rFonts w:ascii="Times New Roman" w:eastAsia="Times New Roman" w:hAnsi="Times New Roman" w:cs="Times New Roman"/>
          <w:sz w:val="24"/>
          <w:szCs w:val="24"/>
          <w:lang w:eastAsia="ru-RU"/>
        </w:rPr>
        <w:softHyphen/>
      </w:r>
      <w:r w:rsidR="000F01C1" w:rsidRPr="006F142F">
        <w:rPr>
          <w:rFonts w:ascii="Times New Roman" w:eastAsia="Times New Roman" w:hAnsi="Times New Roman" w:cs="Times New Roman"/>
          <w:sz w:val="24"/>
          <w:szCs w:val="24"/>
          <w:lang w:eastAsia="ru-RU"/>
        </w:rPr>
        <w:t>______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A382B" w:rsidRPr="006F142F"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r w:rsidR="000F01C1" w:rsidRPr="006F142F">
        <w:rPr>
          <w:rFonts w:ascii="Times New Roman" w:eastAsia="Times New Roman" w:hAnsi="Times New Roman" w:cs="Times New Roman"/>
          <w:sz w:val="24"/>
          <w:szCs w:val="24"/>
          <w:lang w:eastAsia="ru-RU"/>
        </w:rPr>
        <w:t>______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6A382B" w:rsidRPr="002A4297" w:rsidRDefault="000F01C1"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F142F">
        <w:rPr>
          <w:rFonts w:ascii="Times New Roman" w:eastAsia="Times New Roman" w:hAnsi="Times New Roman" w:cs="Times New Roman"/>
          <w:sz w:val="24"/>
          <w:szCs w:val="24"/>
          <w:lang w:eastAsia="ru-RU"/>
        </w:rPr>
        <w:t xml:space="preserve"> </w:t>
      </w:r>
      <w:r w:rsidR="006A382B" w:rsidRPr="002A4297">
        <w:rPr>
          <w:rFonts w:ascii="Times New Roman" w:eastAsia="Times New Roman" w:hAnsi="Times New Roman" w:cs="Times New Roman"/>
          <w:b/>
          <w:sz w:val="24"/>
          <w:szCs w:val="24"/>
          <w:lang w:eastAsia="ru-RU"/>
        </w:rPr>
        <w:t>полы</w:t>
      </w:r>
      <w:r w:rsidR="006A382B" w:rsidRPr="002A4297">
        <w:rPr>
          <w:rFonts w:ascii="Times New Roman" w:eastAsia="Times New Roman" w:hAnsi="Times New Roman" w:cs="Times New Roman"/>
          <w:sz w:val="24"/>
          <w:szCs w:val="24"/>
          <w:lang w:eastAsia="ru-RU"/>
        </w:rPr>
        <w:t>: ___________________________________</w:t>
      </w:r>
      <w:r>
        <w:rPr>
          <w:rFonts w:ascii="Times New Roman" w:eastAsia="Times New Roman" w:hAnsi="Times New Roman" w:cs="Times New Roman"/>
          <w:sz w:val="24"/>
          <w:szCs w:val="24"/>
          <w:lang w:eastAsia="ru-RU"/>
        </w:rPr>
        <w:t>_______________________________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6A382B" w:rsidRPr="006F142F"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r w:rsidR="000F01C1" w:rsidRPr="006F142F">
        <w:rPr>
          <w:rFonts w:ascii="Times New Roman" w:eastAsia="Times New Roman" w:hAnsi="Times New Roman" w:cs="Times New Roman"/>
          <w:sz w:val="24"/>
          <w:szCs w:val="24"/>
          <w:lang w:eastAsia="ru-RU"/>
        </w:rPr>
        <w:t>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w:t>
      </w:r>
      <w:r w:rsidR="000F01C1" w:rsidRPr="006F142F">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w:t>
      </w:r>
      <w:r w:rsidR="000F01C1">
        <w:rPr>
          <w:rFonts w:ascii="Times New Roman" w:eastAsia="Times New Roman" w:hAnsi="Times New Roman" w:cs="Times New Roman"/>
          <w:sz w:val="24"/>
          <w:szCs w:val="24"/>
          <w:lang w:eastAsia="ru-RU"/>
        </w:rPr>
        <w:t>_______________________________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w:t>
      </w:r>
      <w:r w:rsidR="000F01C1" w:rsidRPr="006F142F">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A382B" w:rsidRPr="006F142F"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r w:rsidR="000F01C1" w:rsidRPr="006F142F">
        <w:rPr>
          <w:rFonts w:ascii="Times New Roman" w:eastAsia="Times New Roman" w:hAnsi="Times New Roman" w:cs="Times New Roman"/>
          <w:sz w:val="24"/>
          <w:szCs w:val="24"/>
          <w:lang w:eastAsia="ru-RU"/>
        </w:rPr>
        <w:t>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6A382B" w:rsidRPr="006F142F"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r w:rsidR="000F01C1" w:rsidRPr="006F142F">
        <w:rPr>
          <w:rFonts w:ascii="Times New Roman" w:eastAsia="Times New Roman" w:hAnsi="Times New Roman" w:cs="Times New Roman"/>
          <w:sz w:val="24"/>
          <w:szCs w:val="24"/>
          <w:lang w:eastAsia="ru-RU"/>
        </w:rPr>
        <w:t>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A382B" w:rsidRPr="006F142F"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r w:rsidR="000F01C1" w:rsidRPr="006F142F">
        <w:rPr>
          <w:rFonts w:ascii="Times New Roman" w:eastAsia="Times New Roman" w:hAnsi="Times New Roman" w:cs="Times New Roman"/>
          <w:sz w:val="24"/>
          <w:szCs w:val="24"/>
          <w:lang w:eastAsia="ru-RU"/>
        </w:rPr>
        <w:t>_____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867"/>
        <w:gridCol w:w="4152"/>
      </w:tblGrid>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Общее электроснабжение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ГРЩ, РЩ</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1.4.</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1.5.</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1.6.</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1.7.</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освещения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1.8.</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Рекламное освещение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1.9.</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1.10.</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противопожарной защиты</w:t>
            </w:r>
            <w:r w:rsidRPr="002A4297">
              <w:rPr>
                <w:rFonts w:ascii="Times New Roman" w:eastAsia="Times New Roman" w:hAnsi="Times New Roman" w:cs="Times New Roman"/>
                <w:sz w:val="20"/>
                <w:szCs w:val="20"/>
                <w:lang w:eastAsia="ru-RU"/>
              </w:rPr>
              <w:t xml:space="preserve"> </w:t>
            </w:r>
            <w:r w:rsidRPr="002A4297">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0F01C1" w:rsidRDefault="000F01C1" w:rsidP="000F01C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w:t>
            </w:r>
            <w:r w:rsidRPr="002A4297">
              <w:rPr>
                <w:rFonts w:ascii="Times New Roman" w:eastAsia="Times New Roman" w:hAnsi="Times New Roman" w:cs="Times New Roman"/>
                <w:sz w:val="24"/>
                <w:szCs w:val="24"/>
                <w:lang w:eastAsia="ru-RU"/>
              </w:rPr>
              <w:lastRenderedPageBreak/>
              <w:t>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2.2.</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2.3.</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2.4.</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2.5.</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2.6.</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2.7.</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3.1.</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Лифтовое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3.2.</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3.3.</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Эскалаторы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3.4.</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3.5.</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Тали, тельферы, лебедки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4.1.</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пункты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4.2.</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Узлы учета расхода тепла</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4.3.</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Приборы отопления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5.1.</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5.2.</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5.3.</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5.4.</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5.5.</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Водосчетчики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5.6.</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Вентиляторы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6.3.</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Увлажнители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6.4.</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Воздухоочистители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6.5.</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завесы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6.6.</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6.7.</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6.8.</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6.9.</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6.10.</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Центральные, мультизональные (системы типа </w:t>
            </w:r>
            <w:r w:rsidRPr="002A4297">
              <w:rPr>
                <w:rFonts w:ascii="Times New Roman" w:eastAsia="Times New Roman" w:hAnsi="Times New Roman" w:cs="Times New Roman"/>
                <w:sz w:val="24"/>
                <w:szCs w:val="24"/>
                <w:lang w:val="en-US" w:eastAsia="ru-RU"/>
              </w:rPr>
              <w:t>VRV</w:t>
            </w:r>
            <w:r w:rsidRPr="002A4297">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6.13</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6.14</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Выносные конденсаторы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6.17</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Градирни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6.18</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6.23</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Дренажные насосы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AC635E"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6.24</w:t>
            </w:r>
            <w:r w:rsidR="006A382B" w:rsidRPr="002A4297">
              <w:rPr>
                <w:rFonts w:ascii="Times New Roman" w:eastAsia="Times New Roman" w:hAnsi="Times New Roman" w:cs="Times New Roman"/>
                <w:sz w:val="24"/>
                <w:szCs w:val="24"/>
                <w:lang w:eastAsia="ru-RU"/>
              </w:rPr>
              <w:t>.</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7.</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ограничения доступа (автоматические двери, ворота, калитки, турникеты, шлагбаумы, тамбур-шлюзы, </w:t>
            </w:r>
            <w:r w:rsidRPr="002A4297">
              <w:rPr>
                <w:rFonts w:ascii="Times New Roman" w:eastAsia="Times New Roman" w:hAnsi="Times New Roman" w:cs="Times New Roman"/>
                <w:sz w:val="24"/>
                <w:szCs w:val="24"/>
                <w:lang w:eastAsia="ru-RU"/>
              </w:rPr>
              <w:lastRenderedPageBreak/>
              <w:t>системы управления, исполнительные механизмы, кабельные линии, кнопочные посты (звонки, домофоны))</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8.</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A382B" w:rsidRPr="002A4297" w:rsidTr="005600C3">
        <w:tc>
          <w:tcPr>
            <w:tcW w:w="37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9.</w:t>
            </w:r>
          </w:p>
        </w:tc>
        <w:tc>
          <w:tcPr>
            <w:tcW w:w="2498"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6A382B" w:rsidRPr="002A4297" w:rsidRDefault="006A382B" w:rsidP="005600C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w:t>
      </w:r>
      <w:r w:rsidR="000F01C1">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__</w:t>
      </w:r>
    </w:p>
    <w:p w:rsidR="006A382B" w:rsidRPr="002A4297" w:rsidRDefault="006A382B" w:rsidP="006A382B">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________________________________________________</w:t>
      </w:r>
    </w:p>
    <w:p w:rsidR="006A382B" w:rsidRPr="002A4297" w:rsidRDefault="006A382B" w:rsidP="006A382B">
      <w:pPr>
        <w:widowControl w:val="0"/>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w:t>
      </w:r>
      <w:r w:rsidR="000F01C1">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w:t>
      </w:r>
    </w:p>
    <w:p w:rsidR="006A382B" w:rsidRPr="002A4297" w:rsidRDefault="006A382B" w:rsidP="006A382B">
      <w:pPr>
        <w:widowControl w:val="0"/>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w:t>
      </w:r>
      <w:r w:rsidR="000F01C1">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___</w:t>
      </w:r>
    </w:p>
    <w:p w:rsidR="00E41502" w:rsidRDefault="006A382B" w:rsidP="00E4150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w:t>
      </w:r>
      <w:r w:rsidR="00E41502">
        <w:rPr>
          <w:rFonts w:ascii="Times New Roman" w:eastAsia="Times New Roman" w:hAnsi="Times New Roman" w:cs="Times New Roman"/>
          <w:i/>
          <w:sz w:val="24"/>
          <w:szCs w:val="24"/>
          <w:vertAlign w:val="superscript"/>
          <w:lang w:eastAsia="ru-RU"/>
        </w:rPr>
        <w:t>, повреждения для каждого вида)</w:t>
      </w:r>
    </w:p>
    <w:p w:rsidR="006A382B" w:rsidRPr="00E41502" w:rsidRDefault="006A382B" w:rsidP="000F01C1">
      <w:pPr>
        <w:widowControl w:val="0"/>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_____________________________________________</w:t>
      </w:r>
      <w:r w:rsidR="00F1614B">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sz w:val="24"/>
          <w:szCs w:val="24"/>
          <w:lang w:eastAsia="ru-RU"/>
        </w:rPr>
        <w:t xml:space="preserve">. </w:t>
      </w:r>
    </w:p>
    <w:p w:rsidR="006A382B" w:rsidRPr="002A4297" w:rsidRDefault="006A382B" w:rsidP="006A382B">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w:t>
      </w:r>
      <w:r w:rsidR="00321F3F">
        <w:rPr>
          <w:rFonts w:ascii="Times New Roman" w:eastAsia="Times New Roman" w:hAnsi="Times New Roman" w:cs="Times New Roman"/>
          <w:sz w:val="24"/>
          <w:szCs w:val="24"/>
          <w:lang w:eastAsia="ru-RU"/>
        </w:rPr>
        <w:t xml:space="preserve"> передал Покупателю</w:t>
      </w:r>
      <w:r w:rsidR="00077A9A">
        <w:rPr>
          <w:rFonts w:ascii="Times New Roman" w:eastAsia="Times New Roman" w:hAnsi="Times New Roman" w:cs="Times New Roman"/>
          <w:sz w:val="24"/>
          <w:szCs w:val="24"/>
          <w:lang w:eastAsia="ru-RU"/>
        </w:rPr>
        <w:t xml:space="preserve"> </w:t>
      </w:r>
      <w:r w:rsidR="00077A9A" w:rsidRPr="00077A9A">
        <w:rPr>
          <w:rFonts w:ascii="Times New Roman" w:eastAsia="Times New Roman" w:hAnsi="Times New Roman" w:cs="Times New Roman"/>
          <w:sz w:val="24"/>
          <w:szCs w:val="24"/>
          <w:lang w:eastAsia="ru-RU"/>
        </w:rPr>
        <w:t>Объект</w:t>
      </w:r>
      <w:r w:rsidRPr="002A4297">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rsidR="006A382B" w:rsidRPr="002A4297" w:rsidRDefault="006A382B" w:rsidP="000F01C1">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rsidR="006A382B" w:rsidRPr="002A4297" w:rsidRDefault="006A382B" w:rsidP="006A382B">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передал Покупателю ключи от замка двери </w:t>
      </w:r>
      <w:r w:rsidR="00433C39" w:rsidRPr="00433C39">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в количестве _________.</w:t>
      </w:r>
    </w:p>
    <w:p w:rsidR="006A382B" w:rsidRPr="000F01C1" w:rsidRDefault="00433C39" w:rsidP="000F01C1">
      <w:pPr>
        <w:pStyle w:val="af3"/>
        <w:numPr>
          <w:ilvl w:val="0"/>
          <w:numId w:val="11"/>
        </w:numPr>
        <w:autoSpaceDE w:val="0"/>
        <w:autoSpaceDN w:val="0"/>
        <w:adjustRightInd w:val="0"/>
        <w:snapToGrid w:val="0"/>
        <w:ind w:firstLine="349"/>
        <w:jc w:val="both"/>
        <w:rPr>
          <w:sz w:val="24"/>
          <w:szCs w:val="24"/>
        </w:rPr>
      </w:pPr>
      <w:r>
        <w:rPr>
          <w:sz w:val="24"/>
          <w:szCs w:val="24"/>
        </w:rPr>
        <w:t xml:space="preserve">Одновременно с </w:t>
      </w:r>
      <w:r w:rsidRPr="00433C39">
        <w:rPr>
          <w:sz w:val="24"/>
          <w:szCs w:val="24"/>
        </w:rPr>
        <w:t>Объектом</w:t>
      </w:r>
      <w:r w:rsidR="006A382B" w:rsidRPr="000F01C1">
        <w:rPr>
          <w:sz w:val="24"/>
          <w:szCs w:val="24"/>
        </w:rPr>
        <w:t xml:space="preserve">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92"/>
        <w:gridCol w:w="1882"/>
        <w:gridCol w:w="3741"/>
        <w:gridCol w:w="1247"/>
        <w:gridCol w:w="2180"/>
      </w:tblGrid>
      <w:tr w:rsidR="006A382B" w:rsidRPr="002A4297" w:rsidTr="005600C3">
        <w:tc>
          <w:tcPr>
            <w:tcW w:w="355"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640"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6A382B" w:rsidRPr="002A4297" w:rsidTr="005600C3">
        <w:tc>
          <w:tcPr>
            <w:tcW w:w="355"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966"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1920"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640"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1119"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r>
      <w:tr w:rsidR="006A382B" w:rsidRPr="002A4297" w:rsidTr="005600C3">
        <w:tc>
          <w:tcPr>
            <w:tcW w:w="355"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966"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1920"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640"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1119"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r>
      <w:tr w:rsidR="006A382B" w:rsidRPr="002A4297" w:rsidTr="005600C3">
        <w:tc>
          <w:tcPr>
            <w:tcW w:w="355"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966"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1920"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640"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c>
          <w:tcPr>
            <w:tcW w:w="1119" w:type="pct"/>
          </w:tcPr>
          <w:p w:rsidR="006A382B" w:rsidRPr="002A4297" w:rsidRDefault="006A382B" w:rsidP="005600C3">
            <w:pPr>
              <w:widowControl w:val="0"/>
              <w:snapToGrid w:val="0"/>
              <w:jc w:val="center"/>
              <w:rPr>
                <w:rFonts w:ascii="Times New Roman" w:eastAsia="Times New Roman" w:hAnsi="Times New Roman" w:cs="Times New Roman"/>
                <w:sz w:val="24"/>
                <w:szCs w:val="24"/>
                <w:lang w:eastAsia="ru-RU"/>
              </w:rPr>
            </w:pPr>
          </w:p>
        </w:tc>
      </w:tr>
    </w:tbl>
    <w:p w:rsidR="006A382B" w:rsidRPr="002A4297" w:rsidRDefault="006A382B" w:rsidP="006A382B">
      <w:pPr>
        <w:widowControl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A382B" w:rsidRPr="002A4297" w:rsidTr="005600C3">
        <w:tc>
          <w:tcPr>
            <w:tcW w:w="4788"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6A382B" w:rsidRPr="002A4297" w:rsidTr="005600C3">
        <w:tc>
          <w:tcPr>
            <w:tcW w:w="4788" w:type="dxa"/>
            <w:shd w:val="clear" w:color="auto" w:fill="auto"/>
          </w:tcPr>
          <w:p w:rsidR="00E41502" w:rsidRDefault="00E41502"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6A382B" w:rsidRPr="002A4297"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6A382B" w:rsidRPr="00433C39" w:rsidRDefault="00433C39"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16"/>
                <w:szCs w:val="16"/>
                <w:lang w:val="en-US" w:eastAsia="ru-RU"/>
              </w:rPr>
            </w:pPr>
            <w:r w:rsidRPr="00433C39">
              <w:rPr>
                <w:rFonts w:ascii="Times New Roman" w:eastAsia="Times New Roman" w:hAnsi="Times New Roman" w:cs="Times New Roman"/>
                <w:sz w:val="16"/>
                <w:szCs w:val="16"/>
                <w:lang w:val="en-US" w:eastAsia="ru-RU"/>
              </w:rPr>
              <w:t>М.П.</w:t>
            </w:r>
          </w:p>
        </w:tc>
        <w:tc>
          <w:tcPr>
            <w:tcW w:w="360"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6A382B" w:rsidRPr="002A4297" w:rsidRDefault="006A382B" w:rsidP="005600C3">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6A382B" w:rsidRPr="002A4297" w:rsidRDefault="006A382B"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6A382B" w:rsidRPr="002A4297" w:rsidRDefault="006A382B" w:rsidP="005600C3">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r>
      <w:tr w:rsidR="00433C39" w:rsidRPr="002A4297" w:rsidTr="005600C3">
        <w:tc>
          <w:tcPr>
            <w:tcW w:w="4788" w:type="dxa"/>
            <w:shd w:val="clear" w:color="auto" w:fill="auto"/>
          </w:tcPr>
          <w:p w:rsidR="00433C39" w:rsidRDefault="00433C39"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rsidR="00433C39" w:rsidRPr="002A4297" w:rsidRDefault="00433C39" w:rsidP="005600C3">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Pr="002A4297" w:rsidRDefault="00433C39" w:rsidP="005600C3">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r w:rsidR="00433C39" w:rsidRPr="002A4297" w:rsidTr="005600C3">
        <w:tc>
          <w:tcPr>
            <w:tcW w:w="4788" w:type="dxa"/>
            <w:shd w:val="clear" w:color="auto" w:fill="auto"/>
          </w:tcPr>
          <w:p w:rsidR="00433C39" w:rsidRPr="00433C39" w:rsidRDefault="00433C39" w:rsidP="00433C39">
            <w:pPr>
              <w:widowControl w:val="0"/>
              <w:snapToGrid w:val="0"/>
              <w:spacing w:after="0" w:line="240" w:lineRule="auto"/>
              <w:ind w:firstLine="360"/>
              <w:contextualSpacing/>
              <w:jc w:val="center"/>
              <w:rPr>
                <w:rFonts w:ascii="Times New Roman" w:eastAsia="Times New Roman" w:hAnsi="Times New Roman" w:cs="Times New Roman"/>
                <w:b/>
                <w:sz w:val="24"/>
                <w:szCs w:val="24"/>
                <w:lang w:val="en-US" w:eastAsia="ru-RU"/>
              </w:rPr>
            </w:pPr>
            <w:r w:rsidRPr="00AE3D5A">
              <w:rPr>
                <w:rFonts w:ascii="Times New Roman" w:eastAsia="Times New Roman" w:hAnsi="Times New Roman" w:cs="Times New Roman"/>
                <w:b/>
                <w:sz w:val="24"/>
                <w:szCs w:val="24"/>
                <w:lang w:eastAsia="ru-RU"/>
              </w:rPr>
              <w:t xml:space="preserve">                                  </w:t>
            </w:r>
            <w:r w:rsidR="003E521E" w:rsidRPr="00AE3D5A">
              <w:rPr>
                <w:rFonts w:ascii="Times New Roman" w:eastAsia="Times New Roman" w:hAnsi="Times New Roman" w:cs="Times New Roman"/>
                <w:b/>
                <w:sz w:val="24"/>
                <w:szCs w:val="24"/>
                <w:lang w:eastAsia="ru-RU"/>
              </w:rPr>
              <w:t xml:space="preserve">  </w:t>
            </w:r>
            <w:r w:rsidRPr="00AE3D5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en-US" w:eastAsia="ru-RU"/>
              </w:rPr>
              <w:t>Подписи Сторон</w:t>
            </w:r>
          </w:p>
          <w:p w:rsidR="00433C39"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433C39" w:rsidRPr="002A4297"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433C39" w:rsidRPr="002A4297"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Default="00433C39" w:rsidP="00433C3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p w:rsidR="00433C39" w:rsidRDefault="00433C39" w:rsidP="00433C3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p w:rsidR="00433C39" w:rsidRPr="002A4297" w:rsidRDefault="00433C39" w:rsidP="00433C3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433C39" w:rsidRPr="002A4297" w:rsidTr="005600C3">
        <w:tc>
          <w:tcPr>
            <w:tcW w:w="4788" w:type="dxa"/>
            <w:shd w:val="clear" w:color="auto" w:fill="auto"/>
          </w:tcPr>
          <w:p w:rsidR="00433C39"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70CA9" w:rsidRDefault="00E70CA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70CA9" w:rsidRDefault="00E70CA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33C39" w:rsidRPr="00433C39" w:rsidRDefault="00433C39" w:rsidP="00433C39">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r w:rsidRPr="00433C39">
              <w:rPr>
                <w:rFonts w:ascii="Times New Roman" w:eastAsia="Times New Roman" w:hAnsi="Times New Roman" w:cs="Times New Roman"/>
                <w:sz w:val="24"/>
                <w:szCs w:val="24"/>
                <w:lang w:eastAsia="ru-RU"/>
              </w:rPr>
              <w:t>____________________</w:t>
            </w:r>
          </w:p>
          <w:p w:rsidR="00433C39" w:rsidRPr="003E521E" w:rsidRDefault="003E521E"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16"/>
                <w:szCs w:val="16"/>
                <w:lang w:val="en-US" w:eastAsia="ru-RU"/>
              </w:rPr>
            </w:pPr>
            <w:r w:rsidRPr="003E521E">
              <w:rPr>
                <w:rFonts w:ascii="Times New Roman" w:eastAsia="Times New Roman" w:hAnsi="Times New Roman" w:cs="Times New Roman"/>
                <w:sz w:val="16"/>
                <w:szCs w:val="16"/>
                <w:lang w:val="en-US" w:eastAsia="ru-RU"/>
              </w:rPr>
              <w:t>М.П.</w:t>
            </w:r>
          </w:p>
        </w:tc>
        <w:tc>
          <w:tcPr>
            <w:tcW w:w="360" w:type="dxa"/>
            <w:shd w:val="clear" w:color="auto" w:fill="auto"/>
          </w:tcPr>
          <w:p w:rsidR="00433C39" w:rsidRPr="002A4297"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Default="00E70CA9" w:rsidP="00433C39">
            <w:pPr>
              <w:widowControl w:val="0"/>
              <w:tabs>
                <w:tab w:val="left" w:pos="2835"/>
              </w:tabs>
              <w:snapToGri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rsidR="00E70CA9" w:rsidRPr="00F1614B" w:rsidRDefault="00E70CA9" w:rsidP="00433C39">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433C39" w:rsidRDefault="00433C39" w:rsidP="00433C39">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433C39" w:rsidRDefault="00433C39" w:rsidP="00433C39">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24"/>
                <w:szCs w:val="24"/>
                <w:lang w:eastAsia="ru-RU"/>
              </w:rPr>
              <w:t>_____________</w:t>
            </w:r>
          </w:p>
          <w:p w:rsidR="003E521E" w:rsidRPr="003E521E" w:rsidRDefault="003E521E" w:rsidP="00433C39">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М.П.</w:t>
            </w:r>
          </w:p>
        </w:tc>
      </w:tr>
    </w:tbl>
    <w:p w:rsidR="00433C39" w:rsidRDefault="00433C39" w:rsidP="00E41502">
      <w:pPr>
        <w:widowControl w:val="0"/>
        <w:spacing w:after="0" w:line="240" w:lineRule="auto"/>
        <w:jc w:val="right"/>
        <w:rPr>
          <w:rFonts w:ascii="Times New Roman" w:eastAsia="Times New Roman" w:hAnsi="Times New Roman" w:cs="Times New Roman"/>
          <w:b/>
          <w:sz w:val="24"/>
          <w:szCs w:val="24"/>
          <w:lang w:val="x-none" w:eastAsia="x-none"/>
        </w:rPr>
      </w:pPr>
    </w:p>
    <w:p w:rsidR="00433C39" w:rsidRDefault="00433C39" w:rsidP="00E41502">
      <w:pPr>
        <w:widowControl w:val="0"/>
        <w:spacing w:after="0" w:line="240" w:lineRule="auto"/>
        <w:jc w:val="right"/>
        <w:rPr>
          <w:rFonts w:ascii="Times New Roman" w:eastAsia="Times New Roman" w:hAnsi="Times New Roman" w:cs="Times New Roman"/>
          <w:b/>
          <w:sz w:val="24"/>
          <w:szCs w:val="24"/>
          <w:lang w:val="x-none" w:eastAsia="x-none"/>
        </w:rPr>
      </w:pPr>
    </w:p>
    <w:p w:rsidR="00433C39" w:rsidRDefault="00433C39" w:rsidP="00E41502">
      <w:pPr>
        <w:widowControl w:val="0"/>
        <w:spacing w:after="0" w:line="240" w:lineRule="auto"/>
        <w:jc w:val="right"/>
        <w:rPr>
          <w:rFonts w:ascii="Times New Roman" w:eastAsia="Times New Roman" w:hAnsi="Times New Roman" w:cs="Times New Roman"/>
          <w:b/>
          <w:sz w:val="24"/>
          <w:szCs w:val="24"/>
          <w:lang w:val="x-none" w:eastAsia="x-none"/>
        </w:rPr>
      </w:pPr>
    </w:p>
    <w:p w:rsidR="006A382B" w:rsidRPr="002A4297" w:rsidRDefault="006A382B" w:rsidP="00E41502">
      <w:pPr>
        <w:widowControl w:val="0"/>
        <w:spacing w:after="0" w:line="240" w:lineRule="auto"/>
        <w:jc w:val="right"/>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b/>
          <w:sz w:val="24"/>
          <w:szCs w:val="24"/>
          <w:lang w:val="x-none" w:eastAsia="x-none"/>
        </w:rPr>
        <w:lastRenderedPageBreak/>
        <w:t>Приложение № 2</w:t>
      </w:r>
    </w:p>
    <w:p w:rsidR="006A382B" w:rsidRPr="002A4297" w:rsidRDefault="006A382B" w:rsidP="006A382B">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6A382B" w:rsidRPr="002A4297" w:rsidRDefault="006A382B" w:rsidP="006A382B">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6A382B" w:rsidRPr="00E70CA9" w:rsidRDefault="00A42759" w:rsidP="00E41502">
      <w:pPr>
        <w:widowControl w:val="0"/>
        <w:snapToGrid w:val="0"/>
        <w:spacing w:after="0" w:line="240" w:lineRule="auto"/>
        <w:contextualSpacing/>
        <w:jc w:val="right"/>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от </w:t>
      </w:r>
      <w:r w:rsidR="003E521E">
        <w:rPr>
          <w:rFonts w:ascii="Times New Roman" w:eastAsia="Times New Roman" w:hAnsi="Times New Roman" w:cs="Times New Roman"/>
          <w:sz w:val="24"/>
          <w:szCs w:val="24"/>
          <w:lang w:val="en-US" w:eastAsia="ru-RU"/>
        </w:rPr>
        <w:t>“____”_______________</w:t>
      </w:r>
      <w:r w:rsidR="003E521E">
        <w:rPr>
          <w:rFonts w:ascii="Times New Roman" w:eastAsia="Times New Roman" w:hAnsi="Times New Roman" w:cs="Times New Roman"/>
          <w:sz w:val="24"/>
          <w:szCs w:val="24"/>
          <w:lang w:eastAsia="ru-RU"/>
        </w:rPr>
        <w:t xml:space="preserve"> 2021 №</w:t>
      </w:r>
      <w:r w:rsidR="00E70CA9">
        <w:rPr>
          <w:rFonts w:ascii="Times New Roman" w:eastAsia="Times New Roman" w:hAnsi="Times New Roman" w:cs="Times New Roman"/>
          <w:sz w:val="24"/>
          <w:szCs w:val="24"/>
          <w:lang w:eastAsia="ru-RU"/>
        </w:rPr>
        <w:t>________</w:t>
      </w:r>
    </w:p>
    <w:p w:rsidR="006A382B" w:rsidRPr="002A4297" w:rsidRDefault="006A382B" w:rsidP="006A382B">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rsidR="006A382B" w:rsidRPr="002A4297" w:rsidRDefault="006A382B" w:rsidP="006A382B">
      <w:pPr>
        <w:spacing w:after="0" w:line="240" w:lineRule="auto"/>
        <w:contextualSpacing/>
        <w:jc w:val="both"/>
        <w:rPr>
          <w:rFonts w:ascii="Times New Roman" w:eastAsia="Calibri" w:hAnsi="Times New Roman" w:cs="Times New Roman"/>
          <w:sz w:val="24"/>
          <w:szCs w:val="24"/>
          <w:lang w:eastAsia="ru-RU"/>
        </w:rPr>
      </w:pP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5"/>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6"/>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7"/>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8"/>
      </w:r>
      <w:r w:rsidRPr="00F0621D">
        <w:rPr>
          <w:rFonts w:ascii="Times New Roman" w:eastAsia="Times New Roman" w:hAnsi="Times New Roman" w:cs="Times New Roman"/>
          <w:iCs/>
          <w:sz w:val="24"/>
          <w:szCs w:val="24"/>
          <w:lang w:eastAsia="ru-RU"/>
        </w:rPr>
        <w:t>.</w:t>
      </w: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w:t>
      </w:r>
      <w:r w:rsidRPr="00F0621D">
        <w:rPr>
          <w:rFonts w:ascii="Times New Roman" w:eastAsia="Times New Roman" w:hAnsi="Times New Roman" w:cs="Times New Roman"/>
          <w:iCs/>
          <w:sz w:val="24"/>
          <w:szCs w:val="24"/>
          <w:lang w:eastAsia="ru-RU"/>
        </w:rPr>
        <w:lastRenderedPageBreak/>
        <w:t>ответе она должна привести возражения в отношении направленных сведений о Нарушении коррупционной направленности.</w:t>
      </w: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A382B" w:rsidRPr="00F0621D" w:rsidRDefault="006A382B" w:rsidP="006A382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A382B" w:rsidRPr="001E0678" w:rsidRDefault="006A382B" w:rsidP="006A382B">
      <w:pPr>
        <w:autoSpaceDE w:val="0"/>
        <w:autoSpaceDN w:val="0"/>
        <w:spacing w:after="0" w:line="240" w:lineRule="auto"/>
        <w:rPr>
          <w:rFonts w:ascii="Times New Roman" w:eastAsia="Times New Roman" w:hAnsi="Times New Roman" w:cs="Times New Roman"/>
          <w:sz w:val="24"/>
          <w:szCs w:val="24"/>
          <w:lang w:eastAsia="ru-RU"/>
        </w:rPr>
      </w:pPr>
    </w:p>
    <w:p w:rsidR="006A382B" w:rsidRPr="001E0678" w:rsidRDefault="006A382B" w:rsidP="006A382B">
      <w:pPr>
        <w:autoSpaceDE w:val="0"/>
        <w:autoSpaceDN w:val="0"/>
        <w:spacing w:after="0" w:line="240" w:lineRule="auto"/>
        <w:jc w:val="both"/>
        <w:rPr>
          <w:rFonts w:ascii="Times New Roman" w:eastAsia="Times New Roman" w:hAnsi="Times New Roman" w:cs="Times New Roman"/>
          <w:iCs/>
          <w:sz w:val="24"/>
          <w:szCs w:val="24"/>
          <w:lang w:eastAsia="ru-RU"/>
        </w:rPr>
      </w:pPr>
    </w:p>
    <w:p w:rsidR="006A382B" w:rsidRPr="00140C09" w:rsidRDefault="006A382B" w:rsidP="006A382B">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tbl>
      <w:tblPr>
        <w:tblW w:w="0" w:type="auto"/>
        <w:tblLook w:val="00A0" w:firstRow="1" w:lastRow="0" w:firstColumn="1" w:lastColumn="0" w:noHBand="0" w:noVBand="0"/>
      </w:tblPr>
      <w:tblGrid>
        <w:gridCol w:w="4788"/>
        <w:gridCol w:w="360"/>
        <w:gridCol w:w="3960"/>
      </w:tblGrid>
      <w:tr w:rsidR="00433C39" w:rsidRPr="002A4297" w:rsidTr="00F1614B">
        <w:tc>
          <w:tcPr>
            <w:tcW w:w="4788" w:type="dxa"/>
            <w:shd w:val="clear" w:color="auto" w:fill="auto"/>
          </w:tcPr>
          <w:p w:rsidR="00433C39" w:rsidRPr="002A4297"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433C39" w:rsidRPr="002A4297"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Pr="002A4297" w:rsidRDefault="00433C39" w:rsidP="00433C3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433C39" w:rsidRPr="002A4297" w:rsidTr="00F1614B">
        <w:tc>
          <w:tcPr>
            <w:tcW w:w="4788" w:type="dxa"/>
            <w:shd w:val="clear" w:color="auto" w:fill="auto"/>
          </w:tcPr>
          <w:p w:rsidR="00433C39"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70CA9" w:rsidRDefault="00E70CA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70CA9" w:rsidRDefault="00E70CA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33C39" w:rsidRDefault="00433C39" w:rsidP="00433C39">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eastAsia="ru-RU"/>
              </w:rPr>
            </w:pPr>
            <w:r w:rsidRPr="00433C39">
              <w:rPr>
                <w:rFonts w:ascii="Times New Roman" w:eastAsia="Times New Roman" w:hAnsi="Times New Roman" w:cs="Times New Roman"/>
                <w:sz w:val="24"/>
                <w:szCs w:val="24"/>
                <w:lang w:eastAsia="ru-RU"/>
              </w:rPr>
              <w:t>____________________</w:t>
            </w:r>
          </w:p>
          <w:p w:rsidR="003E521E" w:rsidRPr="00E70CA9" w:rsidRDefault="003E521E" w:rsidP="00433C39">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eastAsia="ru-RU"/>
              </w:rPr>
            </w:pPr>
            <w:r w:rsidRPr="00E70CA9">
              <w:rPr>
                <w:rFonts w:ascii="Times New Roman" w:eastAsia="Times New Roman" w:hAnsi="Times New Roman" w:cs="Times New Roman"/>
                <w:sz w:val="16"/>
                <w:szCs w:val="16"/>
                <w:lang w:eastAsia="ru-RU"/>
              </w:rPr>
              <w:t>М.П.</w:t>
            </w:r>
          </w:p>
          <w:p w:rsidR="00433C39" w:rsidRPr="002A4297"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rsidR="00433C39" w:rsidRPr="002A4297" w:rsidRDefault="00433C39" w:rsidP="00433C3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33C39" w:rsidRDefault="00433C39" w:rsidP="00433C39">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E70CA9" w:rsidP="00433C39">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E70CA9" w:rsidRDefault="00E70CA9" w:rsidP="00433C39">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433C39" w:rsidRDefault="00433C39" w:rsidP="00433C39">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24"/>
                <w:szCs w:val="24"/>
                <w:lang w:eastAsia="ru-RU"/>
              </w:rPr>
              <w:t>_____________</w:t>
            </w:r>
            <w:bookmarkStart w:id="11" w:name="_GoBack"/>
            <w:bookmarkEnd w:id="11"/>
          </w:p>
          <w:p w:rsidR="003E521E" w:rsidRPr="003E521E" w:rsidRDefault="003E521E" w:rsidP="00433C39">
            <w:pPr>
              <w:widowControl w:val="0"/>
              <w:tabs>
                <w:tab w:val="left" w:pos="2835"/>
              </w:tabs>
              <w:snapToGrid w:val="0"/>
              <w:spacing w:after="0" w:line="240" w:lineRule="auto"/>
              <w:contextualSpacing/>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М.П.</w:t>
            </w:r>
          </w:p>
        </w:tc>
      </w:tr>
    </w:tbl>
    <w:p w:rsidR="006A382B" w:rsidRPr="002A4297" w:rsidRDefault="006A382B" w:rsidP="006A382B">
      <w:pPr>
        <w:spacing w:after="0" w:line="240" w:lineRule="auto"/>
        <w:contextualSpacing/>
        <w:jc w:val="both"/>
        <w:rPr>
          <w:rFonts w:ascii="Times New Roman" w:eastAsia="Calibri" w:hAnsi="Times New Roman" w:cs="Times New Roman"/>
          <w:sz w:val="24"/>
          <w:szCs w:val="20"/>
          <w:lang w:eastAsia="ru-RU"/>
        </w:rPr>
      </w:pPr>
    </w:p>
    <w:p w:rsidR="006A382B" w:rsidRPr="002A4297" w:rsidRDefault="006A382B" w:rsidP="00E41502">
      <w:pPr>
        <w:spacing w:after="0" w:line="240" w:lineRule="auto"/>
        <w:contextualSpacing/>
        <w:jc w:val="both"/>
        <w:rPr>
          <w:rFonts w:ascii="Times New Roman" w:eastAsia="Calibri" w:hAnsi="Times New Roman" w:cs="Times New Roman"/>
          <w:sz w:val="24"/>
          <w:szCs w:val="20"/>
          <w:lang w:eastAsia="ru-RU"/>
        </w:rPr>
      </w:pPr>
    </w:p>
    <w:sectPr w:rsidR="006A382B" w:rsidRPr="002A4297" w:rsidSect="007D3A02">
      <w:headerReference w:type="even" r:id="rId31"/>
      <w:headerReference w:type="default" r:id="rId32"/>
      <w:footerReference w:type="even" r:id="rId33"/>
      <w:footerReference w:type="default" r:id="rId34"/>
      <w:headerReference w:type="first" r:id="rId35"/>
      <w:footerReference w:type="first" r:id="rId36"/>
      <w:pgSz w:w="11906" w:h="16838"/>
      <w:pgMar w:top="680" w:right="680" w:bottom="680"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2E6" w:rsidRDefault="00A402E6" w:rsidP="006A382B">
      <w:pPr>
        <w:spacing w:after="0" w:line="240" w:lineRule="auto"/>
      </w:pPr>
      <w:r>
        <w:separator/>
      </w:r>
    </w:p>
  </w:endnote>
  <w:endnote w:type="continuationSeparator" w:id="0">
    <w:p w:rsidR="00A402E6" w:rsidRDefault="00A402E6" w:rsidP="006A3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2E6" w:rsidRDefault="00A402E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2E6" w:rsidRDefault="00E70CA9">
    <w:pPr>
      <w:pStyle w:val="a7"/>
      <w:jc w:val="right"/>
    </w:pPr>
    <w:r>
      <w:rPr>
        <w:noProof/>
        <w:lang w:eastAsia="ru-RU"/>
      </w:rPr>
      <w:drawing>
        <wp:inline distT="0" distB="0" distL="0" distR="0">
          <wp:extent cx="9526" cy="9526"/>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link="rId1"/>
                  <a:stretch>
                    <a:fillRect/>
                  </a:stretch>
                </pic:blipFill>
                <pic:spPr>
                  <a:xfrm>
                    <a:off x="0" y="0"/>
                    <a:ext cx="9526" cy="9526"/>
                  </a:xfrm>
                  <a:prstGeom prst="rect">
                    <a:avLst/>
                  </a:prstGeom>
                </pic:spPr>
              </pic:pic>
            </a:graphicData>
          </a:graphic>
        </wp:inline>
      </w:drawing>
    </w:r>
    <w:sdt>
      <w:sdtPr>
        <w:id w:val="1968615269"/>
        <w:docPartObj>
          <w:docPartGallery w:val="Page Numbers (Bottom of Page)"/>
          <w:docPartUnique/>
        </w:docPartObj>
      </w:sdtPr>
      <w:sdtContent>
        <w:r w:rsidR="00A402E6">
          <w:fldChar w:fldCharType="begin"/>
        </w:r>
        <w:r w:rsidR="00A402E6">
          <w:instrText>PAGE   \* MERGEFORMAT</w:instrText>
        </w:r>
        <w:r w:rsidR="00A402E6">
          <w:fldChar w:fldCharType="separate"/>
        </w:r>
        <w:r>
          <w:rPr>
            <w:noProof/>
          </w:rPr>
          <w:t>35</w:t>
        </w:r>
        <w:r w:rsidR="00A402E6">
          <w:fldChar w:fldCharType="end"/>
        </w:r>
      </w:sdtContent>
    </w:sdt>
  </w:p>
  <w:p w:rsidR="00A402E6" w:rsidRDefault="00A402E6">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2E6" w:rsidRDefault="00A402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2E6" w:rsidRDefault="00A402E6" w:rsidP="006A382B">
      <w:pPr>
        <w:spacing w:after="0" w:line="240" w:lineRule="auto"/>
      </w:pPr>
      <w:r>
        <w:separator/>
      </w:r>
    </w:p>
  </w:footnote>
  <w:footnote w:type="continuationSeparator" w:id="0">
    <w:p w:rsidR="00A402E6" w:rsidRDefault="00A402E6" w:rsidP="006A382B">
      <w:pPr>
        <w:spacing w:after="0" w:line="240" w:lineRule="auto"/>
      </w:pPr>
      <w:r>
        <w:continuationSeparator/>
      </w:r>
    </w:p>
  </w:footnote>
  <w:footnote w:id="1">
    <w:p w:rsidR="00A402E6" w:rsidRPr="0035618A" w:rsidRDefault="00A402E6" w:rsidP="006A382B">
      <w:pPr>
        <w:pStyle w:val="a9"/>
        <w:jc w:val="both"/>
      </w:pPr>
      <w:r w:rsidRPr="001541BF">
        <w:rPr>
          <w:rStyle w:val="af5"/>
        </w:rPr>
        <w:footnoteRef/>
      </w:r>
      <w:r w:rsidRPr="001541BF">
        <w:t xml:space="preserve"> </w:t>
      </w:r>
      <w:r w:rsidRPr="001541BF">
        <w:rPr>
          <w:bCs/>
        </w:rPr>
        <w:t>Подключение</w:t>
      </w:r>
      <w:r w:rsidRPr="001541BF">
        <w:t xml:space="preserve"> - действие, последствием которого является передача информации между оборудованием контрагента и инфраструктурой или </w:t>
      </w:r>
      <w:r w:rsidRPr="0035618A">
        <w:t>средствам вычислительной техники (СВТ) Банка.</w:t>
      </w:r>
    </w:p>
  </w:footnote>
  <w:footnote w:id="2">
    <w:p w:rsidR="00A402E6" w:rsidRPr="0035618A" w:rsidRDefault="00A402E6" w:rsidP="006A382B">
      <w:pPr>
        <w:pStyle w:val="a9"/>
        <w:jc w:val="both"/>
      </w:pPr>
      <w:r w:rsidRPr="0035618A">
        <w:rPr>
          <w:rStyle w:val="af5"/>
        </w:rPr>
        <w:footnoteRef/>
      </w:r>
      <w:r w:rsidRPr="0035618A">
        <w:rPr>
          <w:rStyle w:val="af5"/>
        </w:rPr>
        <w:t xml:space="preserve"> </w:t>
      </w:r>
      <w:r w:rsidRPr="0035618A">
        <w:rPr>
          <w:bCs/>
        </w:rPr>
        <w:t>Оборудование</w:t>
      </w:r>
      <w:r w:rsidRPr="0035618A">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3">
    <w:p w:rsidR="00A402E6" w:rsidRPr="0035618A" w:rsidRDefault="00A402E6" w:rsidP="006A382B">
      <w:pPr>
        <w:pStyle w:val="a9"/>
        <w:jc w:val="both"/>
      </w:pPr>
      <w:r w:rsidRPr="0035618A">
        <w:rPr>
          <w:rStyle w:val="af5"/>
        </w:rPr>
        <w:footnoteRef/>
      </w:r>
      <w:r w:rsidRPr="0035618A">
        <w:rPr>
          <w:rStyle w:val="af5"/>
        </w:rPr>
        <w:t xml:space="preserve"> </w:t>
      </w:r>
      <w:r w:rsidRPr="0035618A">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4">
    <w:p w:rsidR="00A402E6" w:rsidRPr="001B6F8F" w:rsidRDefault="00A402E6" w:rsidP="006A382B">
      <w:pPr>
        <w:pStyle w:val="a9"/>
        <w:jc w:val="both"/>
      </w:pPr>
      <w:r w:rsidRPr="001B6F8F">
        <w:rPr>
          <w:rStyle w:val="af5"/>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rsidR="00A402E6" w:rsidRPr="00887520" w:rsidRDefault="00A402E6" w:rsidP="006A382B">
      <w:pPr>
        <w:pStyle w:val="HTML"/>
        <w:jc w:val="both"/>
        <w:rPr>
          <w:rFonts w:ascii="Times New Roman" w:eastAsia="Calibri" w:hAnsi="Times New Roman" w:cs="Times New Roman"/>
        </w:rPr>
      </w:pPr>
      <w:r w:rsidRPr="00887520">
        <w:rPr>
          <w:rStyle w:val="af5"/>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
    <w:p w:rsidR="00A402E6" w:rsidRPr="00887520" w:rsidRDefault="00A402E6" w:rsidP="006A382B">
      <w:pPr>
        <w:pStyle w:val="a9"/>
        <w:jc w:val="both"/>
      </w:pPr>
      <w:r w:rsidRPr="00887520">
        <w:rPr>
          <w:rStyle w:val="af5"/>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7">
    <w:p w:rsidR="00A402E6" w:rsidRPr="00887520" w:rsidRDefault="00A402E6" w:rsidP="006A382B">
      <w:pPr>
        <w:pStyle w:val="a9"/>
      </w:pPr>
      <w:r w:rsidRPr="00887520">
        <w:rPr>
          <w:rStyle w:val="af5"/>
        </w:rPr>
        <w:footnoteRef/>
      </w:r>
      <w:r w:rsidRPr="00887520">
        <w:t xml:space="preserve"> Номер (при наличии), дата и заголовок (при наличии).</w:t>
      </w:r>
    </w:p>
  </w:footnote>
  <w:footnote w:id="8">
    <w:p w:rsidR="00A402E6" w:rsidRPr="00732A86" w:rsidRDefault="00A402E6" w:rsidP="006A382B">
      <w:pPr>
        <w:pStyle w:val="a9"/>
        <w:jc w:val="both"/>
      </w:pPr>
      <w:r w:rsidRPr="00732A86">
        <w:rPr>
          <w:rStyle w:val="af5"/>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r w:rsidRPr="00732A86">
        <w:rPr>
          <w:lang w:val="en-US"/>
        </w:rPr>
        <w:t>sms</w:t>
      </w:r>
      <w:r w:rsidRPr="00732A86">
        <w:t xml:space="preserve"> и мессенджеров, аудио- и видеозаписи и т.п.</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2E6" w:rsidRDefault="00A402E6">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2E6" w:rsidRDefault="00A402E6">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2E6" w:rsidRDefault="00A402E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3"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4" w15:restartNumberingAfterBreak="0">
    <w:nsid w:val="39E24E53"/>
    <w:multiLevelType w:val="hybridMultilevel"/>
    <w:tmpl w:val="F1A61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FD22283"/>
    <w:multiLevelType w:val="multilevel"/>
    <w:tmpl w:val="89087A3E"/>
    <w:lvl w:ilvl="0">
      <w:start w:val="1"/>
      <w:numFmt w:val="decimal"/>
      <w:lvlText w:val="%1"/>
      <w:lvlJc w:val="left"/>
      <w:pPr>
        <w:ind w:left="660" w:hanging="660"/>
      </w:pPr>
      <w:rPr>
        <w:rFonts w:hint="default"/>
        <w:b w:val="0"/>
      </w:rPr>
    </w:lvl>
    <w:lvl w:ilvl="1">
      <w:start w:val="1"/>
      <w:numFmt w:val="decimal"/>
      <w:lvlText w:val="%1.%2"/>
      <w:lvlJc w:val="left"/>
      <w:pPr>
        <w:ind w:left="896" w:hanging="660"/>
      </w:pPr>
      <w:rPr>
        <w:rFonts w:hint="default"/>
        <w:b w:val="0"/>
      </w:rPr>
    </w:lvl>
    <w:lvl w:ilvl="2">
      <w:start w:val="1"/>
      <w:numFmt w:val="decimal"/>
      <w:lvlText w:val="%1.%2.%3"/>
      <w:lvlJc w:val="left"/>
      <w:pPr>
        <w:ind w:left="1192" w:hanging="720"/>
      </w:pPr>
      <w:rPr>
        <w:rFonts w:hint="default"/>
        <w:b w:val="0"/>
      </w:rPr>
    </w:lvl>
    <w:lvl w:ilvl="3">
      <w:start w:val="1"/>
      <w:numFmt w:val="decimal"/>
      <w:lvlText w:val="%1.%2.%3.%4"/>
      <w:lvlJc w:val="left"/>
      <w:pPr>
        <w:ind w:left="1428" w:hanging="720"/>
      </w:pPr>
      <w:rPr>
        <w:rFonts w:hint="default"/>
        <w:b w:val="0"/>
      </w:rPr>
    </w:lvl>
    <w:lvl w:ilvl="4">
      <w:start w:val="1"/>
      <w:numFmt w:val="decimal"/>
      <w:lvlText w:val="%1.%2.%3.%4.%5"/>
      <w:lvlJc w:val="left"/>
      <w:pPr>
        <w:ind w:left="2024" w:hanging="1080"/>
      </w:pPr>
      <w:rPr>
        <w:rFonts w:hint="default"/>
        <w:b w:val="0"/>
      </w:rPr>
    </w:lvl>
    <w:lvl w:ilvl="5">
      <w:start w:val="1"/>
      <w:numFmt w:val="decimal"/>
      <w:lvlText w:val="%1.%2.%3.%4.%5.%6"/>
      <w:lvlJc w:val="left"/>
      <w:pPr>
        <w:ind w:left="2260" w:hanging="1080"/>
      </w:pPr>
      <w:rPr>
        <w:rFonts w:hint="default"/>
        <w:b w:val="0"/>
      </w:rPr>
    </w:lvl>
    <w:lvl w:ilvl="6">
      <w:start w:val="1"/>
      <w:numFmt w:val="decimal"/>
      <w:lvlText w:val="%1.%2.%3.%4.%5.%6.%7"/>
      <w:lvlJc w:val="left"/>
      <w:pPr>
        <w:ind w:left="2856" w:hanging="1440"/>
      </w:pPr>
      <w:rPr>
        <w:rFonts w:hint="default"/>
        <w:b w:val="0"/>
      </w:rPr>
    </w:lvl>
    <w:lvl w:ilvl="7">
      <w:start w:val="1"/>
      <w:numFmt w:val="decimal"/>
      <w:lvlText w:val="%1.%2.%3.%4.%5.%6.%7.%8"/>
      <w:lvlJc w:val="left"/>
      <w:pPr>
        <w:ind w:left="3092" w:hanging="1440"/>
      </w:pPr>
      <w:rPr>
        <w:rFonts w:hint="default"/>
        <w:b w:val="0"/>
      </w:rPr>
    </w:lvl>
    <w:lvl w:ilvl="8">
      <w:start w:val="1"/>
      <w:numFmt w:val="decimal"/>
      <w:lvlText w:val="%1.%2.%3.%4.%5.%6.%7.%8.%9"/>
      <w:lvlJc w:val="left"/>
      <w:pPr>
        <w:ind w:left="3688" w:hanging="1800"/>
      </w:pPr>
      <w:rPr>
        <w:rFonts w:hint="default"/>
        <w:b w:val="0"/>
      </w:rPr>
    </w:lvl>
  </w:abstractNum>
  <w:abstractNum w:abstractNumId="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AC6F7A"/>
    <w:multiLevelType w:val="hybridMultilevel"/>
    <w:tmpl w:val="E3B09426"/>
    <w:lvl w:ilvl="0" w:tplc="9CDAF4F4">
      <w:start w:val="1"/>
      <w:numFmt w:val="bullet"/>
      <w:lvlText w:val="-"/>
      <w:lvlJc w:val="left"/>
      <w:pPr>
        <w:ind w:left="1068" w:hanging="360"/>
      </w:pPr>
      <w:rPr>
        <w:rFonts w:ascii="Times New Roman" w:eastAsia="Times New Roman"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D857525"/>
    <w:multiLevelType w:val="hybridMultilevel"/>
    <w:tmpl w:val="81088A2E"/>
    <w:lvl w:ilvl="0" w:tplc="C57CB91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2"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3" w15:restartNumberingAfterBreak="0">
    <w:nsid w:val="62DD7E73"/>
    <w:multiLevelType w:val="hybridMultilevel"/>
    <w:tmpl w:val="0DA00604"/>
    <w:lvl w:ilvl="0" w:tplc="05E8E364">
      <w:start w:val="1"/>
      <w:numFmt w:val="bullet"/>
      <w:lvlText w:val="-"/>
      <w:lvlJc w:val="left"/>
      <w:pPr>
        <w:ind w:left="1069" w:hanging="360"/>
      </w:pPr>
      <w:rPr>
        <w:rFonts w:ascii="Times New Roman" w:eastAsia="Times New Roman"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5"/>
  </w:num>
  <w:num w:numId="3">
    <w:abstractNumId w:val="7"/>
  </w:num>
  <w:num w:numId="4">
    <w:abstractNumId w:val="0"/>
  </w:num>
  <w:num w:numId="5">
    <w:abstractNumId w:val="3"/>
  </w:num>
  <w:num w:numId="6">
    <w:abstractNumId w:val="11"/>
  </w:num>
  <w:num w:numId="7">
    <w:abstractNumId w:val="1"/>
  </w:num>
  <w:num w:numId="8">
    <w:abstractNumId w:val="14"/>
  </w:num>
  <w:num w:numId="9">
    <w:abstractNumId w:val="9"/>
  </w:num>
  <w:num w:numId="10">
    <w:abstractNumId w:val="2"/>
  </w:num>
  <w:num w:numId="11">
    <w:abstractNumId w:val="12"/>
  </w:num>
  <w:num w:numId="12">
    <w:abstractNumId w:val="6"/>
  </w:num>
  <w:num w:numId="13">
    <w:abstractNumId w:val="8"/>
  </w:num>
  <w:num w:numId="14">
    <w:abstractNumId w:val="13"/>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82B"/>
    <w:rsid w:val="00077A9A"/>
    <w:rsid w:val="000C4BC1"/>
    <w:rsid w:val="000F01C1"/>
    <w:rsid w:val="000F5D4D"/>
    <w:rsid w:val="00116D89"/>
    <w:rsid w:val="001B083C"/>
    <w:rsid w:val="001E3FE6"/>
    <w:rsid w:val="00204D32"/>
    <w:rsid w:val="00226C5D"/>
    <w:rsid w:val="00294BB1"/>
    <w:rsid w:val="002D0C8A"/>
    <w:rsid w:val="002D3ED6"/>
    <w:rsid w:val="00311888"/>
    <w:rsid w:val="00312E7E"/>
    <w:rsid w:val="0031399A"/>
    <w:rsid w:val="00321F3F"/>
    <w:rsid w:val="00327AE7"/>
    <w:rsid w:val="0035081F"/>
    <w:rsid w:val="00381510"/>
    <w:rsid w:val="003B1692"/>
    <w:rsid w:val="003B3C18"/>
    <w:rsid w:val="003B4A95"/>
    <w:rsid w:val="003C2D59"/>
    <w:rsid w:val="003E521E"/>
    <w:rsid w:val="00433C39"/>
    <w:rsid w:val="00492AFC"/>
    <w:rsid w:val="004A137D"/>
    <w:rsid w:val="004A7EBD"/>
    <w:rsid w:val="004B2F76"/>
    <w:rsid w:val="004D18E5"/>
    <w:rsid w:val="004D38BE"/>
    <w:rsid w:val="004F270D"/>
    <w:rsid w:val="00537491"/>
    <w:rsid w:val="00543A2A"/>
    <w:rsid w:val="005600C3"/>
    <w:rsid w:val="005958E6"/>
    <w:rsid w:val="005E1061"/>
    <w:rsid w:val="00612BA7"/>
    <w:rsid w:val="006A382B"/>
    <w:rsid w:val="006A3E8A"/>
    <w:rsid w:val="006C051E"/>
    <w:rsid w:val="006F142F"/>
    <w:rsid w:val="0070322F"/>
    <w:rsid w:val="007062FA"/>
    <w:rsid w:val="007407AE"/>
    <w:rsid w:val="00745E0E"/>
    <w:rsid w:val="00770153"/>
    <w:rsid w:val="00776F89"/>
    <w:rsid w:val="007A6708"/>
    <w:rsid w:val="007B6B68"/>
    <w:rsid w:val="007D3A02"/>
    <w:rsid w:val="007D7A8D"/>
    <w:rsid w:val="007E4E49"/>
    <w:rsid w:val="00832777"/>
    <w:rsid w:val="008C417E"/>
    <w:rsid w:val="00911BA7"/>
    <w:rsid w:val="00961684"/>
    <w:rsid w:val="00965B08"/>
    <w:rsid w:val="009978D7"/>
    <w:rsid w:val="009A7144"/>
    <w:rsid w:val="009E1F4C"/>
    <w:rsid w:val="00A07500"/>
    <w:rsid w:val="00A26F9F"/>
    <w:rsid w:val="00A339EC"/>
    <w:rsid w:val="00A402E6"/>
    <w:rsid w:val="00A42759"/>
    <w:rsid w:val="00A4426E"/>
    <w:rsid w:val="00A77714"/>
    <w:rsid w:val="00A92056"/>
    <w:rsid w:val="00AC635E"/>
    <w:rsid w:val="00AD024D"/>
    <w:rsid w:val="00AE3D5A"/>
    <w:rsid w:val="00AF22D1"/>
    <w:rsid w:val="00B05324"/>
    <w:rsid w:val="00B9320A"/>
    <w:rsid w:val="00C12F8A"/>
    <w:rsid w:val="00C14431"/>
    <w:rsid w:val="00C4382F"/>
    <w:rsid w:val="00C876FB"/>
    <w:rsid w:val="00CD2FF7"/>
    <w:rsid w:val="00D6116E"/>
    <w:rsid w:val="00D9303B"/>
    <w:rsid w:val="00D94C7A"/>
    <w:rsid w:val="00E41502"/>
    <w:rsid w:val="00E676F9"/>
    <w:rsid w:val="00E70CA9"/>
    <w:rsid w:val="00E77D24"/>
    <w:rsid w:val="00E818E5"/>
    <w:rsid w:val="00EA41B9"/>
    <w:rsid w:val="00EC4C83"/>
    <w:rsid w:val="00ED305D"/>
    <w:rsid w:val="00EF317A"/>
    <w:rsid w:val="00F1614B"/>
    <w:rsid w:val="00F30620"/>
    <w:rsid w:val="00F46C9D"/>
    <w:rsid w:val="00F94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0E77E74"/>
  <w15:chartTrackingRefBased/>
  <w15:docId w15:val="{F602AE20-B192-475F-9FC4-1027DAA85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A382B"/>
  </w:style>
  <w:style w:type="paragraph" w:styleId="10">
    <w:name w:val="heading 1"/>
    <w:basedOn w:val="a1"/>
    <w:next w:val="a1"/>
    <w:link w:val="11"/>
    <w:uiPriority w:val="9"/>
    <w:qFormat/>
    <w:rsid w:val="006A382B"/>
    <w:pPr>
      <w:keepNext/>
      <w:widowControl w:val="0"/>
      <w:tabs>
        <w:tab w:val="left" w:pos="680"/>
      </w:tabs>
      <w:spacing w:after="0" w:line="240" w:lineRule="auto"/>
      <w:ind w:left="709" w:hanging="142"/>
      <w:jc w:val="right"/>
      <w:outlineLvl w:val="0"/>
    </w:pPr>
    <w:rPr>
      <w:rFonts w:ascii="Times New Roman" w:eastAsia="Times New Roman" w:hAnsi="Times New Roman" w:cs="Times New Roman"/>
      <w:b/>
      <w:sz w:val="24"/>
      <w:szCs w:val="20"/>
      <w:lang w:val="x-none" w:eastAsia="x-none"/>
    </w:rPr>
  </w:style>
  <w:style w:type="paragraph" w:styleId="5">
    <w:name w:val="heading 5"/>
    <w:basedOn w:val="a1"/>
    <w:next w:val="a1"/>
    <w:link w:val="50"/>
    <w:uiPriority w:val="9"/>
    <w:semiHidden/>
    <w:unhideWhenUsed/>
    <w:qFormat/>
    <w:rsid w:val="006A382B"/>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6A382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6A382B"/>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6A382B"/>
  </w:style>
  <w:style w:type="paragraph" w:styleId="a7">
    <w:name w:val="footer"/>
    <w:basedOn w:val="a1"/>
    <w:link w:val="a8"/>
    <w:uiPriority w:val="99"/>
    <w:unhideWhenUsed/>
    <w:rsid w:val="006A382B"/>
    <w:pPr>
      <w:tabs>
        <w:tab w:val="center" w:pos="4677"/>
        <w:tab w:val="right" w:pos="9355"/>
      </w:tabs>
      <w:spacing w:after="0" w:line="240" w:lineRule="auto"/>
    </w:pPr>
  </w:style>
  <w:style w:type="character" w:customStyle="1" w:styleId="a8">
    <w:name w:val="Нижний колонтитул Знак"/>
    <w:basedOn w:val="a2"/>
    <w:link w:val="a7"/>
    <w:uiPriority w:val="99"/>
    <w:rsid w:val="006A382B"/>
  </w:style>
  <w:style w:type="character" w:customStyle="1" w:styleId="11">
    <w:name w:val="Заголовок 1 Знак"/>
    <w:basedOn w:val="a2"/>
    <w:link w:val="10"/>
    <w:uiPriority w:val="9"/>
    <w:rsid w:val="006A382B"/>
    <w:rPr>
      <w:rFonts w:ascii="Times New Roman" w:eastAsia="Times New Roman" w:hAnsi="Times New Roman" w:cs="Times New Roman"/>
      <w:b/>
      <w:sz w:val="24"/>
      <w:szCs w:val="20"/>
      <w:lang w:val="x-none" w:eastAsia="x-none"/>
    </w:rPr>
  </w:style>
  <w:style w:type="character" w:customStyle="1" w:styleId="50">
    <w:name w:val="Заголовок 5 Знак"/>
    <w:basedOn w:val="a2"/>
    <w:link w:val="5"/>
    <w:uiPriority w:val="9"/>
    <w:semiHidden/>
    <w:rsid w:val="006A382B"/>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6A382B"/>
    <w:rPr>
      <w:rFonts w:ascii="Times New Roman" w:eastAsia="Times New Roman" w:hAnsi="Times New Roman" w:cs="Times New Roman"/>
      <w:b/>
      <w:sz w:val="24"/>
      <w:szCs w:val="20"/>
      <w:lang w:val="x-none" w:eastAsia="x-none"/>
    </w:rPr>
  </w:style>
  <w:style w:type="paragraph" w:customStyle="1" w:styleId="51">
    <w:name w:val="Заголовок 51"/>
    <w:basedOn w:val="a1"/>
    <w:next w:val="a1"/>
    <w:uiPriority w:val="9"/>
    <w:semiHidden/>
    <w:unhideWhenUsed/>
    <w:qFormat/>
    <w:rsid w:val="006A382B"/>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6A382B"/>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6A382B"/>
    <w:pPr>
      <w:widowControl w:val="0"/>
      <w:spacing w:after="0" w:line="240" w:lineRule="auto"/>
    </w:pPr>
    <w:rPr>
      <w:rFonts w:ascii="Times New Roman" w:eastAsia="Times New Roman" w:hAnsi="Times New Roman" w:cs="Times New Roman"/>
      <w:sz w:val="20"/>
      <w:szCs w:val="20"/>
      <w:lang w:val="x-none" w:eastAsia="x-none"/>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6A382B"/>
    <w:rPr>
      <w:rFonts w:ascii="Times New Roman" w:eastAsia="Times New Roman" w:hAnsi="Times New Roman" w:cs="Times New Roman"/>
      <w:sz w:val="20"/>
      <w:szCs w:val="20"/>
      <w:lang w:val="x-none" w:eastAsia="x-none"/>
    </w:rPr>
  </w:style>
  <w:style w:type="paragraph" w:styleId="ab">
    <w:name w:val="annotation text"/>
    <w:basedOn w:val="a1"/>
    <w:link w:val="ac"/>
    <w:uiPriority w:val="99"/>
    <w:unhideWhenUsed/>
    <w:rsid w:val="006A382B"/>
    <w:pPr>
      <w:widowControl w:val="0"/>
      <w:spacing w:after="0" w:line="240" w:lineRule="auto"/>
    </w:pPr>
    <w:rPr>
      <w:rFonts w:ascii="Times New Roman" w:eastAsia="Times New Roman" w:hAnsi="Times New Roman" w:cs="Times New Roman"/>
      <w:sz w:val="20"/>
      <w:szCs w:val="20"/>
      <w:lang w:val="x-none" w:eastAsia="x-none"/>
    </w:rPr>
  </w:style>
  <w:style w:type="character" w:customStyle="1" w:styleId="ac">
    <w:name w:val="Текст примечания Знак"/>
    <w:basedOn w:val="a2"/>
    <w:link w:val="ab"/>
    <w:uiPriority w:val="99"/>
    <w:rsid w:val="006A382B"/>
    <w:rPr>
      <w:rFonts w:ascii="Times New Roman" w:eastAsia="Times New Roman" w:hAnsi="Times New Roman" w:cs="Times New Roman"/>
      <w:sz w:val="20"/>
      <w:szCs w:val="20"/>
      <w:lang w:val="x-none" w:eastAsia="x-none"/>
    </w:rPr>
  </w:style>
  <w:style w:type="paragraph" w:styleId="ad">
    <w:name w:val="Body Text"/>
    <w:basedOn w:val="a1"/>
    <w:link w:val="ae"/>
    <w:uiPriority w:val="99"/>
    <w:unhideWhenUsed/>
    <w:rsid w:val="006A382B"/>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6A382B"/>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6A382B"/>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6A382B"/>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6A382B"/>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6A382B"/>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
    <w:basedOn w:val="a1"/>
    <w:link w:val="af4"/>
    <w:uiPriority w:val="34"/>
    <w:qFormat/>
    <w:rsid w:val="006A382B"/>
    <w:pPr>
      <w:widowControl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3">
    <w:name w:val="Обычный1"/>
    <w:uiPriority w:val="99"/>
    <w:rsid w:val="006A382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6A382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6A382B"/>
    <w:rPr>
      <w:rFonts w:ascii="Times New Roman" w:hAnsi="Times New Roman" w:cs="Times New Roman" w:hint="default"/>
      <w:vertAlign w:val="superscript"/>
    </w:rPr>
  </w:style>
  <w:style w:type="character" w:customStyle="1" w:styleId="FontStyle36">
    <w:name w:val="Font Style36"/>
    <w:uiPriority w:val="99"/>
    <w:rsid w:val="006A382B"/>
    <w:rPr>
      <w:rFonts w:ascii="Times New Roman" w:hAnsi="Times New Roman" w:cs="Times New Roman" w:hint="default"/>
      <w:sz w:val="20"/>
      <w:szCs w:val="20"/>
    </w:rPr>
  </w:style>
  <w:style w:type="paragraph" w:styleId="af6">
    <w:name w:val="Balloon Text"/>
    <w:basedOn w:val="a1"/>
    <w:link w:val="af7"/>
    <w:uiPriority w:val="99"/>
    <w:semiHidden/>
    <w:unhideWhenUsed/>
    <w:rsid w:val="006A382B"/>
    <w:pPr>
      <w:widowControl w:val="0"/>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2"/>
    <w:link w:val="af6"/>
    <w:uiPriority w:val="99"/>
    <w:semiHidden/>
    <w:rsid w:val="006A382B"/>
    <w:rPr>
      <w:rFonts w:ascii="Tahoma" w:eastAsia="Times New Roman" w:hAnsi="Tahoma" w:cs="Tahoma"/>
      <w:sz w:val="16"/>
      <w:szCs w:val="16"/>
      <w:lang w:eastAsia="ru-RU"/>
    </w:rPr>
  </w:style>
  <w:style w:type="paragraph" w:styleId="af8">
    <w:name w:val="endnote text"/>
    <w:basedOn w:val="a1"/>
    <w:link w:val="af9"/>
    <w:uiPriority w:val="99"/>
    <w:semiHidden/>
    <w:unhideWhenUsed/>
    <w:rsid w:val="006A382B"/>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6A382B"/>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6A382B"/>
    <w:rPr>
      <w:vertAlign w:val="superscript"/>
    </w:rPr>
  </w:style>
  <w:style w:type="paragraph" w:styleId="20">
    <w:name w:val="Body Text Indent 2"/>
    <w:basedOn w:val="a1"/>
    <w:link w:val="21"/>
    <w:uiPriority w:val="99"/>
    <w:semiHidden/>
    <w:unhideWhenUsed/>
    <w:rsid w:val="006A382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6A382B"/>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6A382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6A382B"/>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6A382B"/>
    <w:rPr>
      <w:sz w:val="16"/>
      <w:szCs w:val="16"/>
    </w:rPr>
  </w:style>
  <w:style w:type="paragraph" w:styleId="afc">
    <w:name w:val="annotation subject"/>
    <w:basedOn w:val="ab"/>
    <w:next w:val="ab"/>
    <w:link w:val="afd"/>
    <w:uiPriority w:val="99"/>
    <w:semiHidden/>
    <w:unhideWhenUsed/>
    <w:rsid w:val="006A382B"/>
    <w:rPr>
      <w:b/>
      <w:bCs/>
      <w:lang w:val="ru-RU" w:eastAsia="ru-RU"/>
    </w:rPr>
  </w:style>
  <w:style w:type="character" w:customStyle="1" w:styleId="afd">
    <w:name w:val="Тема примечания Знак"/>
    <w:basedOn w:val="ac"/>
    <w:link w:val="afc"/>
    <w:uiPriority w:val="99"/>
    <w:semiHidden/>
    <w:rsid w:val="006A382B"/>
    <w:rPr>
      <w:rFonts w:ascii="Times New Roman" w:eastAsia="Times New Roman" w:hAnsi="Times New Roman" w:cs="Times New Roman"/>
      <w:b/>
      <w:bCs/>
      <w:sz w:val="20"/>
      <w:szCs w:val="20"/>
      <w:lang w:val="x-none" w:eastAsia="ru-RU"/>
    </w:rPr>
  </w:style>
  <w:style w:type="paragraph" w:styleId="afe">
    <w:name w:val="Revision"/>
    <w:hidden/>
    <w:uiPriority w:val="99"/>
    <w:semiHidden/>
    <w:rsid w:val="006A382B"/>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1"/>
    <w:rsid w:val="006A382B"/>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6A382B"/>
    <w:rPr>
      <w:vanish w:val="0"/>
      <w:webHidden w:val="0"/>
      <w:specVanish w:val="0"/>
    </w:rPr>
  </w:style>
  <w:style w:type="character" w:styleId="aff">
    <w:name w:val="Hyperlink"/>
    <w:uiPriority w:val="99"/>
    <w:unhideWhenUsed/>
    <w:rsid w:val="006A382B"/>
    <w:rPr>
      <w:color w:val="0000FF"/>
      <w:u w:val="single"/>
    </w:rPr>
  </w:style>
  <w:style w:type="paragraph" w:styleId="HTML">
    <w:name w:val="HTML Preformatted"/>
    <w:basedOn w:val="a1"/>
    <w:link w:val="HTML0"/>
    <w:uiPriority w:val="99"/>
    <w:unhideWhenUsed/>
    <w:rsid w:val="006A3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6A382B"/>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6A382B"/>
    <w:pPr>
      <w:tabs>
        <w:tab w:val="num" w:pos="432"/>
      </w:tabs>
      <w:autoSpaceDE w:val="0"/>
      <w:autoSpaceDN w:val="0"/>
      <w:adjustRightInd w:val="0"/>
      <w:spacing w:before="80" w:after="80"/>
      <w:ind w:left="432" w:hanging="432"/>
      <w:jc w:val="both"/>
    </w:pPr>
    <w:rPr>
      <w:sz w:val="24"/>
      <w:szCs w:val="24"/>
      <w:lang w:eastAsia="en-US"/>
    </w:rPr>
  </w:style>
  <w:style w:type="paragraph" w:customStyle="1" w:styleId="24">
    <w:name w:val="Нумерованный список уровень 2"/>
    <w:basedOn w:val="af3"/>
    <w:qFormat/>
    <w:rsid w:val="006A382B"/>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6A382B"/>
    <w:rPr>
      <w:rFonts w:ascii="Times New Roman" w:eastAsia="Times New Roman" w:hAnsi="Times New Roman" w:cs="Times New Roman"/>
      <w:sz w:val="24"/>
      <w:szCs w:val="24"/>
    </w:rPr>
  </w:style>
  <w:style w:type="character" w:customStyle="1" w:styleId="af4">
    <w:name w:val="Абзац списка Знак"/>
    <w:aliases w:val="1 Знак,UL Знак,Абзац маркированнный Знак,Bullet Number Знак"/>
    <w:link w:val="af3"/>
    <w:uiPriority w:val="34"/>
    <w:locked/>
    <w:rsid w:val="006A382B"/>
    <w:rPr>
      <w:rFonts w:ascii="Times New Roman" w:eastAsia="Times New Roman" w:hAnsi="Times New Roman" w:cs="Times New Roman"/>
      <w:sz w:val="20"/>
      <w:szCs w:val="20"/>
      <w:lang w:eastAsia="ru-RU"/>
    </w:rPr>
  </w:style>
  <w:style w:type="character" w:customStyle="1" w:styleId="FontStyle16">
    <w:name w:val="Font Style16"/>
    <w:rsid w:val="006A382B"/>
    <w:rPr>
      <w:rFonts w:ascii="Times New Roman" w:hAnsi="Times New Roman" w:cs="Times New Roman" w:hint="default"/>
    </w:rPr>
  </w:style>
  <w:style w:type="paragraph" w:customStyle="1" w:styleId="aff0">
    <w:name w:val="Îáû÷íûé"/>
    <w:basedOn w:val="a1"/>
    <w:rsid w:val="006A382B"/>
    <w:pPr>
      <w:spacing w:after="0" w:line="240" w:lineRule="auto"/>
      <w:jc w:val="both"/>
    </w:pPr>
    <w:rPr>
      <w:rFonts w:ascii="Arial" w:hAnsi="Arial" w:cs="Arial"/>
      <w:sz w:val="24"/>
      <w:szCs w:val="24"/>
    </w:rPr>
  </w:style>
  <w:style w:type="table" w:styleId="aff1">
    <w:name w:val="Table Grid"/>
    <w:basedOn w:val="a3"/>
    <w:uiPriority w:val="59"/>
    <w:rsid w:val="006A38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6A382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6A382B"/>
    <w:pPr>
      <w:numPr>
        <w:numId w:val="5"/>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6A382B"/>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6A382B"/>
    <w:pPr>
      <w:numPr>
        <w:ilvl w:val="2"/>
        <w:numId w:val="5"/>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6A382B"/>
    <w:pPr>
      <w:numPr>
        <w:ilvl w:val="3"/>
        <w:numId w:val="5"/>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6A382B"/>
    <w:pPr>
      <w:spacing w:after="200" w:line="276" w:lineRule="auto"/>
      <w:ind w:left="283" w:hanging="283"/>
      <w:contextualSpacing/>
    </w:pPr>
  </w:style>
  <w:style w:type="table" w:customStyle="1" w:styleId="18">
    <w:name w:val="Сетка таблицы1"/>
    <w:basedOn w:val="a3"/>
    <w:next w:val="aff1"/>
    <w:uiPriority w:val="59"/>
    <w:rsid w:val="006A3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6A3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6A382B"/>
    <w:rPr>
      <w:rFonts w:asciiTheme="majorHAnsi" w:eastAsiaTheme="majorEastAsia" w:hAnsiTheme="majorHAnsi" w:cstheme="majorBidi"/>
      <w:color w:val="2E74B5" w:themeColor="accent1" w:themeShade="BF"/>
    </w:rPr>
  </w:style>
  <w:style w:type="paragraph" w:styleId="aff3">
    <w:name w:val="List"/>
    <w:basedOn w:val="a1"/>
    <w:uiPriority w:val="99"/>
    <w:semiHidden/>
    <w:unhideWhenUsed/>
    <w:rsid w:val="006A382B"/>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974289">
      <w:bodyDiv w:val="1"/>
      <w:marLeft w:val="0"/>
      <w:marRight w:val="0"/>
      <w:marTop w:val="0"/>
      <w:marBottom w:val="0"/>
      <w:divBdr>
        <w:top w:val="none" w:sz="0" w:space="0" w:color="auto"/>
        <w:left w:val="none" w:sz="0" w:space="0" w:color="auto"/>
        <w:bottom w:val="none" w:sz="0" w:space="0" w:color="auto"/>
        <w:right w:val="none" w:sz="0" w:space="0" w:color="auto"/>
      </w:divBdr>
    </w:div>
    <w:div w:id="82038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n-mb@sberbank.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8603A581ABD60DE623A4D4AE24FF7401.dms.sberbank.ru/8603A581ABD60DE623A4D4AE24FF7401-2D2AE6C8910B77AD86FF58E8C5ACD999-B273502E504832048E2F817A7EB6692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0A265-001C-4FC1-9327-A6AB01E3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4149</Words>
  <Characters>31452</Characters>
  <Application>Microsoft Office Word</Application>
  <DocSecurity>0</DocSecurity>
  <Lines>1006</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35511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Князева Альбина Николаевна</dc:creator>
  <cp:keywords/>
  <dc:description/>
  <cp:lastModifiedBy>Князева Альбина Николаевна</cp:lastModifiedBy>
  <cp:revision>2</cp:revision>
  <cp:lastPrinted>2021-08-11T06:03:00Z</cp:lastPrinted>
  <dcterms:created xsi:type="dcterms:W3CDTF">2021-09-16T13:00:00Z</dcterms:created>
  <dcterms:modified xsi:type="dcterms:W3CDTF">2021-09-16T13:00:00Z</dcterms:modified>
</cp:coreProperties>
</file>