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98FB" w14:textId="6D0E1866" w:rsidR="00214DDD" w:rsidRDefault="003700D9" w:rsidP="00A778A5">
      <w:pPr>
        <w:pStyle w:val="2"/>
        <w:ind w:firstLine="709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EC7F5A">
        <w:rPr>
          <w:b w:val="0"/>
        </w:rPr>
        <w:t>24</w:t>
      </w:r>
      <w:r w:rsidR="00AB00EB" w:rsidRPr="00AB00EB">
        <w:rPr>
          <w:b w:val="0"/>
        </w:rPr>
        <w:t xml:space="preserve"> </w:t>
      </w:r>
      <w:r w:rsidR="00976F5A">
        <w:rPr>
          <w:b w:val="0"/>
        </w:rPr>
        <w:t>сентября</w:t>
      </w:r>
      <w:r w:rsidR="00D109D2">
        <w:rPr>
          <w:b w:val="0"/>
        </w:rPr>
        <w:t xml:space="preserve"> 20</w:t>
      </w:r>
      <w:r w:rsidR="00AA2DFC">
        <w:rPr>
          <w:b w:val="0"/>
        </w:rPr>
        <w:t>2</w:t>
      </w:r>
      <w:r w:rsidR="00D363C5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</w:t>
      </w:r>
      <w:r w:rsidR="007759D4">
        <w:rPr>
          <w:b w:val="0"/>
        </w:rPr>
        <w:t>ов</w:t>
      </w:r>
      <w:r w:rsidR="007A4B51">
        <w:rPr>
          <w:b w:val="0"/>
        </w:rPr>
        <w:t xml:space="preserve"> недвижимости, являющ</w:t>
      </w:r>
      <w:r w:rsidR="007759D4">
        <w:rPr>
          <w:b w:val="0"/>
        </w:rPr>
        <w:t>их</w:t>
      </w:r>
      <w:r w:rsidR="007A4B5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EC7F5A">
        <w:rPr>
          <w:b w:val="0"/>
        </w:rPr>
        <w:t xml:space="preserve"> </w:t>
      </w:r>
      <w:r w:rsidR="00040B28">
        <w:rPr>
          <w:b w:val="0"/>
        </w:rPr>
        <w:t>(РАД-</w:t>
      </w:r>
      <w:r w:rsidR="00315B08" w:rsidRPr="00315B08">
        <w:rPr>
          <w:b w:val="0"/>
        </w:rPr>
        <w:t>267391</w:t>
      </w:r>
      <w:r w:rsidR="00976F5A">
        <w:rPr>
          <w:b w:val="0"/>
        </w:rPr>
        <w:t>)</w:t>
      </w:r>
      <w:r w:rsidR="00214DDD">
        <w:rPr>
          <w:b w:val="0"/>
        </w:rPr>
        <w:t>:</w:t>
      </w:r>
    </w:p>
    <w:p w14:paraId="744BB5FD" w14:textId="77777777" w:rsidR="007759D4" w:rsidRDefault="007759D4" w:rsidP="007759D4">
      <w:pPr>
        <w:autoSpaceDE w:val="0"/>
        <w:autoSpaceDN w:val="0"/>
        <w:ind w:firstLine="720"/>
        <w:jc w:val="both"/>
        <w:outlineLvl w:val="0"/>
        <w:rPr>
          <w:b/>
          <w:i/>
          <w:iCs/>
        </w:rPr>
      </w:pPr>
    </w:p>
    <w:p w14:paraId="1ACD3050" w14:textId="77777777" w:rsidR="00EC7F5A" w:rsidRPr="00EC7F5A" w:rsidRDefault="00EC7F5A" w:rsidP="00EC7F5A">
      <w:pPr>
        <w:pStyle w:val="a3"/>
        <w:widowControl w:val="0"/>
        <w:ind w:right="-1" w:firstLine="720"/>
        <w:rPr>
          <w:szCs w:val="24"/>
        </w:rPr>
      </w:pPr>
      <w:r w:rsidRPr="00EC7F5A">
        <w:rPr>
          <w:szCs w:val="24"/>
        </w:rPr>
        <w:t xml:space="preserve">Сведения об Объекте продажи (единым лотом) (далее - Объект): </w:t>
      </w:r>
    </w:p>
    <w:p w14:paraId="4CC33285" w14:textId="77777777" w:rsidR="00EC7F5A" w:rsidRPr="00EC7F5A" w:rsidRDefault="00EC7F5A" w:rsidP="00EC7F5A">
      <w:pPr>
        <w:pStyle w:val="a3"/>
        <w:widowControl w:val="0"/>
        <w:ind w:right="-1" w:firstLine="720"/>
        <w:rPr>
          <w:szCs w:val="24"/>
        </w:rPr>
      </w:pPr>
      <w:r w:rsidRPr="00EC7F5A">
        <w:rPr>
          <w:szCs w:val="24"/>
        </w:rPr>
        <w:t xml:space="preserve">- административное здание, общей площадью 648,7 </w:t>
      </w:r>
      <w:proofErr w:type="spellStart"/>
      <w:r w:rsidRPr="00EC7F5A">
        <w:rPr>
          <w:szCs w:val="24"/>
        </w:rPr>
        <w:t>кв.м</w:t>
      </w:r>
      <w:proofErr w:type="spellEnd"/>
      <w:r w:rsidRPr="00EC7F5A">
        <w:rPr>
          <w:szCs w:val="24"/>
        </w:rPr>
        <w:t xml:space="preserve">, расположенное по адресу: Псковская обл., Пыталовский р-н, г. Пыталово, ул. </w:t>
      </w:r>
      <w:proofErr w:type="spellStart"/>
      <w:r w:rsidRPr="00EC7F5A">
        <w:rPr>
          <w:szCs w:val="24"/>
        </w:rPr>
        <w:t>Шафранского</w:t>
      </w:r>
      <w:proofErr w:type="spellEnd"/>
      <w:r w:rsidRPr="00EC7F5A">
        <w:rPr>
          <w:szCs w:val="24"/>
        </w:rPr>
        <w:t>, д. 9, кадастровый номер: 60:21:0010422:73, этажность: 2, в том числе подземных 1 (далее – Объект 1);</w:t>
      </w:r>
    </w:p>
    <w:p w14:paraId="777600C3" w14:textId="77777777" w:rsidR="00EC7F5A" w:rsidRPr="00EC7F5A" w:rsidRDefault="00EC7F5A" w:rsidP="00EC7F5A">
      <w:pPr>
        <w:pStyle w:val="a3"/>
        <w:widowControl w:val="0"/>
        <w:ind w:right="-1" w:firstLine="720"/>
        <w:rPr>
          <w:szCs w:val="24"/>
        </w:rPr>
      </w:pPr>
      <w:r w:rsidRPr="00EC7F5A">
        <w:rPr>
          <w:szCs w:val="24"/>
        </w:rPr>
        <w:t xml:space="preserve">- земельный участок площадью 1 158 </w:t>
      </w:r>
      <w:proofErr w:type="spellStart"/>
      <w:r w:rsidRPr="00EC7F5A">
        <w:rPr>
          <w:szCs w:val="24"/>
        </w:rPr>
        <w:t>кв.м</w:t>
      </w:r>
      <w:proofErr w:type="spellEnd"/>
      <w:r w:rsidRPr="00EC7F5A">
        <w:rPr>
          <w:szCs w:val="24"/>
        </w:rPr>
        <w:t xml:space="preserve">., расположенный по адресу: местоположение установлено относительно ориентира, расположенного в границах участка. Ориентир здание. Почтовый адрес ориентира: Псковская обл., Пыталовский р-н, г. Пыталово, ул. </w:t>
      </w:r>
      <w:proofErr w:type="spellStart"/>
      <w:r w:rsidRPr="00EC7F5A">
        <w:rPr>
          <w:szCs w:val="24"/>
        </w:rPr>
        <w:t>Шафранского</w:t>
      </w:r>
      <w:proofErr w:type="spellEnd"/>
      <w:r w:rsidRPr="00EC7F5A">
        <w:rPr>
          <w:szCs w:val="24"/>
        </w:rPr>
        <w:t>, д. 9, кадастровый номер: 60:21:0010422:22, категория земель: земли населенных пунктов, виды разрешенного использования: для размещения административного здания и прилегающей территории (далее – Объект 2).</w:t>
      </w:r>
    </w:p>
    <w:p w14:paraId="493063FC" w14:textId="77777777" w:rsidR="00D363C5" w:rsidRDefault="00D363C5" w:rsidP="00B2292B">
      <w:pPr>
        <w:pStyle w:val="a3"/>
        <w:widowControl w:val="0"/>
        <w:ind w:left="0" w:right="-1" w:firstLine="720"/>
        <w:rPr>
          <w:szCs w:val="24"/>
        </w:rPr>
      </w:pPr>
    </w:p>
    <w:p w14:paraId="0B323F0A" w14:textId="77777777" w:rsidR="00D363C5" w:rsidRDefault="00D363C5" w:rsidP="00B2292B">
      <w:pPr>
        <w:pStyle w:val="a3"/>
        <w:widowControl w:val="0"/>
        <w:ind w:left="0" w:right="-1" w:firstLine="720"/>
        <w:rPr>
          <w:szCs w:val="24"/>
        </w:rPr>
      </w:pPr>
    </w:p>
    <w:p w14:paraId="588772D4" w14:textId="7DAE5DAC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976F5A">
        <w:rPr>
          <w:b/>
          <w:lang w:eastAsia="en-US"/>
        </w:rPr>
        <w:t>2</w:t>
      </w:r>
      <w:r w:rsidR="00EC7F5A">
        <w:rPr>
          <w:b/>
          <w:lang w:eastAsia="en-US"/>
        </w:rPr>
        <w:t>2</w:t>
      </w:r>
      <w:r w:rsidR="008C7803">
        <w:rPr>
          <w:b/>
          <w:lang w:eastAsia="en-US"/>
        </w:rPr>
        <w:t xml:space="preserve"> </w:t>
      </w:r>
      <w:r w:rsidR="00EC7F5A">
        <w:rPr>
          <w:b/>
          <w:lang w:eastAsia="en-US"/>
        </w:rPr>
        <w:t>ок</w:t>
      </w:r>
      <w:r w:rsidR="00976F5A">
        <w:rPr>
          <w:b/>
          <w:lang w:eastAsia="en-US"/>
        </w:rPr>
        <w:t>тября</w:t>
      </w:r>
      <w:r w:rsidR="00E37D5C" w:rsidRPr="00E37D5C">
        <w:rPr>
          <w:b/>
          <w:lang w:eastAsia="en-US"/>
        </w:rPr>
        <w:t xml:space="preserve"> 20</w:t>
      </w:r>
      <w:r w:rsidR="00A84DC2">
        <w:rPr>
          <w:b/>
          <w:lang w:eastAsia="en-US"/>
        </w:rPr>
        <w:t>2</w:t>
      </w:r>
      <w:r w:rsidR="00D363C5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F4D06FB" w14:textId="1D3FF0AF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976F5A">
        <w:rPr>
          <w:b/>
          <w:lang w:eastAsia="en-US"/>
        </w:rPr>
        <w:t>2</w:t>
      </w:r>
      <w:r w:rsidR="00EC7F5A">
        <w:rPr>
          <w:b/>
          <w:lang w:eastAsia="en-US"/>
        </w:rPr>
        <w:t>1</w:t>
      </w:r>
      <w:r w:rsidR="00A35B09">
        <w:rPr>
          <w:b/>
          <w:lang w:eastAsia="en-US"/>
        </w:rPr>
        <w:t xml:space="preserve"> </w:t>
      </w:r>
      <w:r w:rsidR="00EC7F5A">
        <w:rPr>
          <w:b/>
          <w:lang w:eastAsia="en-US"/>
        </w:rPr>
        <w:t>ок</w:t>
      </w:r>
      <w:r w:rsidR="00976F5A">
        <w:rPr>
          <w:b/>
          <w:lang w:eastAsia="en-US"/>
        </w:rPr>
        <w:t>тября</w:t>
      </w:r>
      <w:r w:rsidR="00A84DC2" w:rsidRPr="00E37D5C">
        <w:rPr>
          <w:b/>
          <w:lang w:eastAsia="en-US"/>
        </w:rPr>
        <w:t xml:space="preserve"> 20</w:t>
      </w:r>
      <w:r w:rsidR="00A84DC2">
        <w:rPr>
          <w:b/>
          <w:lang w:eastAsia="en-US"/>
        </w:rPr>
        <w:t>2</w:t>
      </w:r>
      <w:r w:rsidR="00D363C5">
        <w:rPr>
          <w:b/>
          <w:lang w:eastAsia="en-US"/>
        </w:rPr>
        <w:t>1</w:t>
      </w:r>
      <w:r w:rsidR="00A84DC2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2911AE77" w14:textId="353D88CF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976F5A" w:rsidRPr="00976F5A">
        <w:rPr>
          <w:b/>
          <w:lang w:eastAsia="en-US"/>
        </w:rPr>
        <w:t>2</w:t>
      </w:r>
      <w:r w:rsidR="00EC7F5A">
        <w:rPr>
          <w:b/>
          <w:lang w:eastAsia="en-US"/>
        </w:rPr>
        <w:t>0</w:t>
      </w:r>
      <w:r w:rsidR="00976F5A" w:rsidRPr="00976F5A">
        <w:rPr>
          <w:b/>
          <w:lang w:eastAsia="en-US"/>
        </w:rPr>
        <w:t xml:space="preserve"> </w:t>
      </w:r>
      <w:r w:rsidR="00EC7F5A">
        <w:rPr>
          <w:b/>
          <w:lang w:eastAsia="en-US"/>
        </w:rPr>
        <w:t>ок</w:t>
      </w:r>
      <w:r w:rsidR="00976F5A" w:rsidRPr="00976F5A">
        <w:rPr>
          <w:b/>
          <w:lang w:eastAsia="en-US"/>
        </w:rPr>
        <w:t xml:space="preserve">тября </w:t>
      </w:r>
      <w:r w:rsidR="00A84DC2" w:rsidRPr="00E37D5C">
        <w:rPr>
          <w:b/>
          <w:lang w:eastAsia="en-US"/>
        </w:rPr>
        <w:t>20</w:t>
      </w:r>
      <w:r w:rsidR="00A84DC2">
        <w:rPr>
          <w:b/>
          <w:lang w:eastAsia="en-US"/>
        </w:rPr>
        <w:t>2</w:t>
      </w:r>
      <w:r w:rsidR="00D363C5">
        <w:rPr>
          <w:b/>
          <w:lang w:eastAsia="en-US"/>
        </w:rPr>
        <w:t>1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265ED88F" w14:textId="03B3D86D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76F5A" w:rsidRPr="00976F5A">
        <w:rPr>
          <w:b/>
          <w:lang w:eastAsia="en-US"/>
        </w:rPr>
        <w:t>2</w:t>
      </w:r>
      <w:r w:rsidR="00EC7F5A">
        <w:rPr>
          <w:b/>
          <w:lang w:eastAsia="en-US"/>
        </w:rPr>
        <w:t>1</w:t>
      </w:r>
      <w:r w:rsidR="00976F5A" w:rsidRPr="00976F5A">
        <w:rPr>
          <w:b/>
          <w:lang w:eastAsia="en-US"/>
        </w:rPr>
        <w:t xml:space="preserve"> </w:t>
      </w:r>
      <w:r w:rsidR="00EC7F5A">
        <w:rPr>
          <w:b/>
          <w:lang w:eastAsia="en-US"/>
        </w:rPr>
        <w:t>ок</w:t>
      </w:r>
      <w:r w:rsidR="00976F5A" w:rsidRPr="00976F5A">
        <w:rPr>
          <w:b/>
          <w:lang w:eastAsia="en-US"/>
        </w:rPr>
        <w:t xml:space="preserve">тября </w:t>
      </w:r>
      <w:r w:rsidR="00A84DC2" w:rsidRPr="00E37D5C">
        <w:rPr>
          <w:b/>
          <w:lang w:eastAsia="en-US"/>
        </w:rPr>
        <w:t>20</w:t>
      </w:r>
      <w:r w:rsidR="00A84DC2">
        <w:rPr>
          <w:b/>
          <w:lang w:eastAsia="en-US"/>
        </w:rPr>
        <w:t>2</w:t>
      </w:r>
      <w:r w:rsidR="00D363C5">
        <w:rPr>
          <w:b/>
          <w:lang w:eastAsia="en-US"/>
        </w:rPr>
        <w:t>1</w:t>
      </w:r>
      <w:r w:rsidR="00A84DC2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1FA6AAD0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3540"/>
    <w:multiLevelType w:val="hybridMultilevel"/>
    <w:tmpl w:val="42D42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40B28"/>
    <w:rsid w:val="00064045"/>
    <w:rsid w:val="000F231D"/>
    <w:rsid w:val="001162BA"/>
    <w:rsid w:val="0018462B"/>
    <w:rsid w:val="00203EE2"/>
    <w:rsid w:val="00205A19"/>
    <w:rsid w:val="00214DDD"/>
    <w:rsid w:val="00315B08"/>
    <w:rsid w:val="003217E8"/>
    <w:rsid w:val="00334D36"/>
    <w:rsid w:val="0034675B"/>
    <w:rsid w:val="003700D9"/>
    <w:rsid w:val="003A168F"/>
    <w:rsid w:val="003B4FAD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4403E"/>
    <w:rsid w:val="00755608"/>
    <w:rsid w:val="007759D4"/>
    <w:rsid w:val="007776E7"/>
    <w:rsid w:val="007A4B51"/>
    <w:rsid w:val="0081080C"/>
    <w:rsid w:val="00862E6B"/>
    <w:rsid w:val="00887ADD"/>
    <w:rsid w:val="008C7803"/>
    <w:rsid w:val="008D35D4"/>
    <w:rsid w:val="00940EC5"/>
    <w:rsid w:val="00976F5A"/>
    <w:rsid w:val="00976F99"/>
    <w:rsid w:val="009E1A61"/>
    <w:rsid w:val="009F3538"/>
    <w:rsid w:val="009F56D1"/>
    <w:rsid w:val="00A27BA4"/>
    <w:rsid w:val="00A35B09"/>
    <w:rsid w:val="00A37F9A"/>
    <w:rsid w:val="00A616AC"/>
    <w:rsid w:val="00A67288"/>
    <w:rsid w:val="00A778A5"/>
    <w:rsid w:val="00A84DC2"/>
    <w:rsid w:val="00AA2DFC"/>
    <w:rsid w:val="00AB00EB"/>
    <w:rsid w:val="00AF7137"/>
    <w:rsid w:val="00B140D2"/>
    <w:rsid w:val="00B2292B"/>
    <w:rsid w:val="00C55A59"/>
    <w:rsid w:val="00CA1A8F"/>
    <w:rsid w:val="00CE0C94"/>
    <w:rsid w:val="00CE7803"/>
    <w:rsid w:val="00CF68B1"/>
    <w:rsid w:val="00D109D2"/>
    <w:rsid w:val="00D363C5"/>
    <w:rsid w:val="00D372A7"/>
    <w:rsid w:val="00D42F46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C7F5A"/>
    <w:rsid w:val="00EE5C85"/>
    <w:rsid w:val="00EF20AC"/>
    <w:rsid w:val="00F41B74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7317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d">
    <w:name w:val="Знак Знак"/>
    <w:basedOn w:val="a"/>
    <w:rsid w:val="00A27B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363C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crte5YwbitFbBygENkNVxpvihLrn01IoYZJ8pI7dkQk=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l/OMarKGEp/4A60c9ujOTkQkyBJy4m5h6kOoTQuEC6M=</DigestValue>
    </Reference>
  </SignedInfo>
  <SignatureValue>rcgVKW+OOvN9iXvRPghpKn3SxDWZjlYBY7XO2RpPUOlXt1BHtRaGvi4mL+oqKILF
WJSvJ9TwzVPri9sQr/N8oQ==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Ms+k9vPw0WBXYErGqQLLEzYPvTg=</DigestValue>
      </Reference>
      <Reference URI="/word/document.xml?ContentType=application/vnd.openxmlformats-officedocument.wordprocessingml.document.main+xml">
        <DigestMethod Algorithm="http://www.w3.org/2000/09/xmldsig#sha1"/>
        <DigestValue>vnC5W65XWDrktRerhEOJVI0blOE=</DigestValue>
      </Reference>
      <Reference URI="/word/fontTable.xml?ContentType=application/vnd.openxmlformats-officedocument.wordprocessingml.fontTable+xml">
        <DigestMethod Algorithm="http://www.w3.org/2000/09/xmldsig#sha1"/>
        <DigestValue>HYIry0DJdoBisk7qyCC3t0sB9Gs=</DigestValue>
      </Reference>
      <Reference URI="/word/numbering.xml?ContentType=application/vnd.openxmlformats-officedocument.wordprocessingml.numbering+xml">
        <DigestMethod Algorithm="http://www.w3.org/2000/09/xmldsig#sha1"/>
        <DigestValue>Y57xo3h/WHiuGvNcVE9g+LWf7PI=</DigestValue>
      </Reference>
      <Reference URI="/word/settings.xml?ContentType=application/vnd.openxmlformats-officedocument.wordprocessingml.settings+xml">
        <DigestMethod Algorithm="http://www.w3.org/2000/09/xmldsig#sha1"/>
        <DigestValue>b8EjNAtNFtF5+N8I/IvPPyTpI/E=</DigestValue>
      </Reference>
      <Reference URI="/word/styles.xml?ContentType=application/vnd.openxmlformats-officedocument.wordprocessingml.styles+xml">
        <DigestMethod Algorithm="http://www.w3.org/2000/09/xmldsig#sha1"/>
        <DigestValue>8F5q+wivqUpdl41pPtt4TZaNIv0=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2021-09-20T07:40:43Z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2021-09-20T07:40:43Z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74</cp:revision>
  <cp:lastPrinted>2018-07-24T08:51:00Z</cp:lastPrinted>
  <dcterms:created xsi:type="dcterms:W3CDTF">2014-07-08T11:34:00Z</dcterms:created>
  <dcterms:modified xsi:type="dcterms:W3CDTF">2021-09-20T07:40:00Z</dcterms:modified>
</cp:coreProperties>
</file>