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55530D52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5561FA">
        <w:rPr>
          <w:sz w:val="22"/>
          <w:szCs w:val="22"/>
        </w:rPr>
        <w:t>1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035B09F2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конкурсный управляющий </w:t>
      </w:r>
      <w:r w:rsidR="0064553C" w:rsidRPr="00CD32BE">
        <w:rPr>
          <w:rStyle w:val="apple-converted-space"/>
          <w:rFonts w:cs="Calibri"/>
          <w:b/>
        </w:rPr>
        <w:t xml:space="preserve">ООО «КФХ </w:t>
      </w:r>
      <w:proofErr w:type="spellStart"/>
      <w:r w:rsidR="0064553C" w:rsidRPr="00CD32BE">
        <w:rPr>
          <w:rStyle w:val="apple-converted-space"/>
          <w:rFonts w:cs="Calibri"/>
          <w:b/>
        </w:rPr>
        <w:t>Подкаминского</w:t>
      </w:r>
      <w:proofErr w:type="spellEnd"/>
      <w:r w:rsidR="0064553C" w:rsidRPr="00CD32BE">
        <w:rPr>
          <w:rStyle w:val="apple-converted-space"/>
          <w:rFonts w:cs="Calibri"/>
          <w:b/>
        </w:rPr>
        <w:t xml:space="preserve"> А.А.» </w:t>
      </w:r>
      <w:r w:rsidR="0064553C" w:rsidRPr="00CD32BE">
        <w:rPr>
          <w:rFonts w:cs="Calibri"/>
          <w:b/>
        </w:rPr>
        <w:t>(</w:t>
      </w:r>
      <w:r w:rsidR="0064553C" w:rsidRPr="00CD32BE">
        <w:rPr>
          <w:rFonts w:cs="Calibri"/>
          <w:b/>
          <w:shd w:val="clear" w:color="auto" w:fill="FFFFFF"/>
        </w:rPr>
        <w:t>188765, ОБЛАСТЬ ЛЕНИНГРАДСКАЯ, Р-Н ПРИОЗЕРСКИЙ, ПОС. КОВЕРИНО, ФЕРМЕРСКОЕ ХОЗЯЙСТВО МЕЛЬГОРА, Д. 1</w:t>
      </w:r>
      <w:r w:rsidR="0064553C" w:rsidRPr="00CD32BE">
        <w:rPr>
          <w:rFonts w:cs="Calibri"/>
          <w:b/>
        </w:rPr>
        <w:t>; ОГРН 1144712000267, ИНН  4712025669)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именуемый в дальнейшем «Организатор» , действующий </w:t>
      </w:r>
      <w:r w:rsidRPr="00887F18">
        <w:rPr>
          <w:sz w:val="22"/>
          <w:szCs w:val="22"/>
        </w:rPr>
        <w:t xml:space="preserve">Решения </w:t>
      </w:r>
      <w:r w:rsidR="0064553C" w:rsidRPr="00CD32BE">
        <w:rPr>
          <w:rStyle w:val="paragraph"/>
          <w:rFonts w:cs="Calibri"/>
        </w:rPr>
        <w:t xml:space="preserve">АС </w:t>
      </w:r>
      <w:proofErr w:type="spellStart"/>
      <w:r w:rsidR="0064553C" w:rsidRPr="00CD32BE">
        <w:rPr>
          <w:rStyle w:val="paragraph"/>
          <w:rFonts w:cs="Calibri"/>
        </w:rPr>
        <w:t>Спб</w:t>
      </w:r>
      <w:proofErr w:type="spellEnd"/>
      <w:r w:rsidR="0064553C" w:rsidRPr="00CD32BE">
        <w:rPr>
          <w:rStyle w:val="paragraph"/>
          <w:rFonts w:cs="Calibri"/>
        </w:rPr>
        <w:t xml:space="preserve"> и ЛО от 06.04.2021 г.  по делу №А56-61778/2020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4FA0686D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proofErr w:type="spellStart"/>
      <w:r w:rsidRPr="00887F18">
        <w:rPr>
          <w:sz w:val="22"/>
          <w:szCs w:val="22"/>
        </w:rPr>
        <w:t>ЛОТ</w:t>
      </w:r>
      <w:r w:rsidR="001F12A4" w:rsidRPr="00887F18">
        <w:rPr>
          <w:sz w:val="22"/>
          <w:szCs w:val="22"/>
        </w:rPr>
        <w:t>а</w:t>
      </w:r>
      <w:proofErr w:type="spellEnd"/>
      <w:r w:rsidRPr="00887F18">
        <w:rPr>
          <w:sz w:val="22"/>
          <w:szCs w:val="22"/>
        </w:rPr>
        <w:t xml:space="preserve"> №</w:t>
      </w:r>
      <w:r w:rsidR="001F12A4" w:rsidRPr="00887F18">
        <w:rPr>
          <w:sz w:val="22"/>
          <w:szCs w:val="22"/>
        </w:rPr>
        <w:t>1</w:t>
      </w:r>
      <w:r w:rsidRPr="00887F18">
        <w:rPr>
          <w:sz w:val="22"/>
          <w:szCs w:val="22"/>
        </w:rPr>
        <w:t xml:space="preserve"> </w:t>
      </w:r>
      <w:r w:rsidR="0064553C" w:rsidRPr="0064553C">
        <w:rPr>
          <w:bCs/>
          <w:iCs/>
          <w:sz w:val="22"/>
          <w:szCs w:val="22"/>
        </w:rPr>
        <w:t xml:space="preserve">Административно-бытовой корпус,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47:03:0405002:34. S= 98,7 м2; Производственный корпус,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47:030405002:35, S= 380,9 м2;  Производственный корпус,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47:03:0405002:36, S= 92 м2, Производственный корпус,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47:03:0405002:37, S= 86,4 м2; Нежилое здание,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47:03:0405002:40,  S= 563,8 м2; Нежилое здание,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47:03:0405002:39,  S= 150,6 м2; Нежилое здание,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47:030405002:38,  S= 137,8 м2; Хозяйственно-бытовая постройка кадастровый № 47:03:0405002:41, S= 659,9 м2; Хозяйственно-бытовая постройка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 № 47:03:0405002:42, S= 312,5 м2; Земельный участок, </w:t>
      </w:r>
      <w:proofErr w:type="spellStart"/>
      <w:r w:rsidR="0064553C" w:rsidRPr="0064553C">
        <w:rPr>
          <w:bCs/>
          <w:iCs/>
          <w:sz w:val="22"/>
          <w:szCs w:val="22"/>
        </w:rPr>
        <w:t>кад</w:t>
      </w:r>
      <w:proofErr w:type="spellEnd"/>
      <w:r w:rsidR="0064553C" w:rsidRPr="0064553C">
        <w:rPr>
          <w:bCs/>
          <w:iCs/>
          <w:sz w:val="22"/>
          <w:szCs w:val="22"/>
        </w:rPr>
        <w:t xml:space="preserve">.№ 47:03:0405002:33, S=100 000 кв. м. (Вышеуказанное имущество находится в залоге у ПАО «Банк «Санкт-Петербург».); ограждение станочное; временная постройка для проживания, сенник, навозохранилище, воздушная линия электропередачи, реконструкция водопровода, устройство </w:t>
      </w:r>
      <w:proofErr w:type="spellStart"/>
      <w:r w:rsidR="0064553C" w:rsidRPr="0064553C">
        <w:rPr>
          <w:bCs/>
          <w:iCs/>
          <w:sz w:val="22"/>
          <w:szCs w:val="22"/>
        </w:rPr>
        <w:t>внутрихоз.дороги</w:t>
      </w:r>
      <w:proofErr w:type="spellEnd"/>
      <w:r w:rsidR="0064553C" w:rsidRPr="0064553C">
        <w:rPr>
          <w:bCs/>
          <w:iCs/>
          <w:sz w:val="22"/>
          <w:szCs w:val="22"/>
        </w:rPr>
        <w:t xml:space="preserve">, система канализации, водопровод, забор металлический, сооружение Птичника 3шт., вентиляция 2 шт., </w:t>
      </w:r>
      <w:proofErr w:type="spellStart"/>
      <w:r w:rsidR="0064553C" w:rsidRPr="0064553C">
        <w:rPr>
          <w:bCs/>
          <w:iCs/>
          <w:sz w:val="22"/>
          <w:szCs w:val="22"/>
        </w:rPr>
        <w:t>холод.камера</w:t>
      </w:r>
      <w:proofErr w:type="spellEnd"/>
      <w:r w:rsidR="0064553C" w:rsidRPr="0064553C">
        <w:rPr>
          <w:bCs/>
          <w:iCs/>
          <w:sz w:val="22"/>
          <w:szCs w:val="22"/>
        </w:rPr>
        <w:t xml:space="preserve">, ворота подъемно-секционные гаражные 7 шт., система </w:t>
      </w:r>
      <w:proofErr w:type="spellStart"/>
      <w:r w:rsidR="0064553C" w:rsidRPr="0064553C">
        <w:rPr>
          <w:bCs/>
          <w:iCs/>
          <w:sz w:val="22"/>
          <w:szCs w:val="22"/>
        </w:rPr>
        <w:t>авт.поения</w:t>
      </w:r>
      <w:proofErr w:type="spellEnd"/>
      <w:r w:rsidR="0064553C" w:rsidRPr="0064553C">
        <w:rPr>
          <w:bCs/>
          <w:iCs/>
          <w:sz w:val="22"/>
          <w:szCs w:val="22"/>
        </w:rPr>
        <w:t xml:space="preserve"> птиц, система кормления птиц, система мелиорации, система кормления свиней, система поения </w:t>
      </w:r>
      <w:proofErr w:type="spellStart"/>
      <w:r w:rsidR="0064553C" w:rsidRPr="0064553C">
        <w:rPr>
          <w:bCs/>
          <w:iCs/>
          <w:sz w:val="22"/>
          <w:szCs w:val="22"/>
        </w:rPr>
        <w:t>свиней,система</w:t>
      </w:r>
      <w:proofErr w:type="spellEnd"/>
      <w:r w:rsidR="0064553C" w:rsidRPr="0064553C">
        <w:rPr>
          <w:bCs/>
          <w:iCs/>
          <w:sz w:val="22"/>
          <w:szCs w:val="22"/>
        </w:rPr>
        <w:t xml:space="preserve"> отопления корпусов 2 </w:t>
      </w:r>
      <w:proofErr w:type="spellStart"/>
      <w:r w:rsidR="0064553C" w:rsidRPr="0064553C">
        <w:rPr>
          <w:bCs/>
          <w:iCs/>
          <w:sz w:val="22"/>
          <w:szCs w:val="22"/>
        </w:rPr>
        <w:t>шт</w:t>
      </w:r>
      <w:proofErr w:type="spellEnd"/>
      <w:r w:rsidR="0064553C" w:rsidRPr="0064553C">
        <w:rPr>
          <w:bCs/>
          <w:iCs/>
          <w:sz w:val="22"/>
          <w:szCs w:val="22"/>
        </w:rPr>
        <w:t xml:space="preserve">, ограждение свинарника, </w:t>
      </w:r>
      <w:proofErr w:type="spellStart"/>
      <w:r w:rsidR="0064553C" w:rsidRPr="0064553C">
        <w:rPr>
          <w:bCs/>
          <w:iCs/>
          <w:sz w:val="22"/>
          <w:szCs w:val="22"/>
        </w:rPr>
        <w:t>шпарчан</w:t>
      </w:r>
      <w:proofErr w:type="spellEnd"/>
      <w:r w:rsidR="0064553C" w:rsidRPr="0064553C">
        <w:rPr>
          <w:bCs/>
          <w:iCs/>
          <w:sz w:val="22"/>
          <w:szCs w:val="22"/>
        </w:rPr>
        <w:t xml:space="preserve">, машина для удаления оперения, система кормления телят, водонапорная скважина, </w:t>
      </w:r>
      <w:proofErr w:type="spellStart"/>
      <w:r w:rsidR="0064553C" w:rsidRPr="0064553C">
        <w:rPr>
          <w:bCs/>
          <w:iCs/>
          <w:sz w:val="22"/>
          <w:szCs w:val="22"/>
        </w:rPr>
        <w:t>гаражн</w:t>
      </w:r>
      <w:proofErr w:type="spellEnd"/>
      <w:r w:rsidR="0064553C" w:rsidRPr="0064553C">
        <w:rPr>
          <w:bCs/>
          <w:iCs/>
          <w:sz w:val="22"/>
          <w:szCs w:val="22"/>
        </w:rPr>
        <w:t xml:space="preserve">. </w:t>
      </w:r>
      <w:proofErr w:type="spellStart"/>
      <w:r w:rsidR="0064553C" w:rsidRPr="0064553C">
        <w:rPr>
          <w:bCs/>
          <w:iCs/>
          <w:sz w:val="22"/>
          <w:szCs w:val="22"/>
        </w:rPr>
        <w:t>Секц.ворота</w:t>
      </w:r>
      <w:proofErr w:type="spellEnd"/>
      <w:r w:rsidR="0064553C" w:rsidRPr="0064553C">
        <w:rPr>
          <w:bCs/>
          <w:iCs/>
          <w:sz w:val="22"/>
          <w:szCs w:val="22"/>
        </w:rPr>
        <w:t xml:space="preserve"> 2 </w:t>
      </w:r>
      <w:proofErr w:type="spellStart"/>
      <w:r w:rsidR="0064553C" w:rsidRPr="0064553C">
        <w:rPr>
          <w:bCs/>
          <w:iCs/>
          <w:sz w:val="22"/>
          <w:szCs w:val="22"/>
        </w:rPr>
        <w:t>шт</w:t>
      </w:r>
      <w:proofErr w:type="spellEnd"/>
      <w:r w:rsidR="001F12A4" w:rsidRPr="00887F18">
        <w:rPr>
          <w:bCs/>
          <w:iCs/>
          <w:sz w:val="22"/>
          <w:szCs w:val="22"/>
        </w:rPr>
        <w:t>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>(далее "Имущество</w:t>
      </w:r>
      <w:proofErr w:type="gramStart"/>
      <w:r w:rsidRPr="00887F18">
        <w:rPr>
          <w:sz w:val="22"/>
          <w:szCs w:val="22"/>
        </w:rPr>
        <w:t xml:space="preserve">")   </w:t>
      </w:r>
      <w:proofErr w:type="gramEnd"/>
      <w:r w:rsidRPr="00887F18">
        <w:rPr>
          <w:sz w:val="22"/>
          <w:szCs w:val="22"/>
        </w:rPr>
        <w:t xml:space="preserve">перечисляет денежные средства в размере  </w:t>
      </w:r>
      <w:r w:rsidRPr="00887F18">
        <w:rPr>
          <w:sz w:val="22"/>
          <w:szCs w:val="22"/>
        </w:rPr>
        <w:tab/>
      </w:r>
      <w:r w:rsidR="0064553C" w:rsidRPr="0064553C">
        <w:rPr>
          <w:sz w:val="22"/>
          <w:szCs w:val="22"/>
        </w:rPr>
        <w:t>2 394 700</w:t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</w:t>
      </w:r>
      <w:proofErr w:type="gramStart"/>
      <w:r w:rsidRPr="00887F18">
        <w:rPr>
          <w:sz w:val="22"/>
          <w:szCs w:val="22"/>
        </w:rPr>
        <w:t>рублей  НДС</w:t>
      </w:r>
      <w:proofErr w:type="gramEnd"/>
      <w:r w:rsidRPr="00887F18">
        <w:rPr>
          <w:sz w:val="22"/>
          <w:szCs w:val="22"/>
        </w:rPr>
        <w:t xml:space="preserve">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22C7FBB3" w14:textId="77777777" w:rsidR="0064553C" w:rsidRPr="0064553C" w:rsidRDefault="0064553C" w:rsidP="0064553C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64553C">
        <w:rPr>
          <w:rFonts w:ascii="Calibri" w:eastAsia="Calibri" w:hAnsi="Calibri" w:cs="Calibri"/>
          <w:lang w:eastAsia="en-US"/>
        </w:rPr>
        <w:t xml:space="preserve">ООО «КФХ </w:t>
      </w:r>
      <w:proofErr w:type="spellStart"/>
      <w:r w:rsidRPr="0064553C">
        <w:rPr>
          <w:rFonts w:ascii="Calibri" w:eastAsia="Calibri" w:hAnsi="Calibri" w:cs="Calibri"/>
          <w:lang w:eastAsia="en-US"/>
        </w:rPr>
        <w:t>Подкаминского</w:t>
      </w:r>
      <w:proofErr w:type="spellEnd"/>
      <w:r w:rsidRPr="0064553C">
        <w:rPr>
          <w:rFonts w:ascii="Calibri" w:eastAsia="Calibri" w:hAnsi="Calibri" w:cs="Calibri"/>
          <w:lang w:eastAsia="en-US"/>
        </w:rPr>
        <w:t xml:space="preserve"> А.А.» ИНН 4712025669/КПП </w:t>
      </w:r>
      <w:r w:rsidRPr="0064553C">
        <w:rPr>
          <w:rFonts w:ascii="Calibri" w:eastAsia="Calibri" w:hAnsi="Calibri" w:cs="Calibri"/>
          <w:color w:val="35383B"/>
          <w:shd w:val="clear" w:color="auto" w:fill="F1F2F3"/>
          <w:lang w:eastAsia="en-US"/>
        </w:rPr>
        <w:t>471201001</w:t>
      </w:r>
      <w:r w:rsidRPr="0064553C">
        <w:rPr>
          <w:rFonts w:ascii="Calibri" w:eastAsia="Calibri" w:hAnsi="Calibri" w:cs="Calibri"/>
          <w:lang w:eastAsia="en-US"/>
        </w:rPr>
        <w:t xml:space="preserve"> ПАО «БАНК САНКТ-ПЕТЕРБУРГ» БИК 044030790 к/с 30101810900000000790 р/с </w:t>
      </w:r>
      <w:r w:rsidRPr="0064553C">
        <w:rPr>
          <w:rFonts w:ascii="Calibri" w:eastAsia="Calibri" w:hAnsi="Calibri" w:cs="Calibri"/>
          <w:color w:val="333333"/>
          <w:shd w:val="clear" w:color="auto" w:fill="F9F9F9"/>
          <w:lang w:eastAsia="en-US"/>
        </w:rPr>
        <w:t>40702 810 3 6000 0900002</w:t>
      </w:r>
      <w:r w:rsidRPr="0064553C">
        <w:rPr>
          <w:rFonts w:ascii="Calibri" w:eastAsia="Calibri" w:hAnsi="Calibri" w:cs="Calibri"/>
          <w:lang w:eastAsia="en-US"/>
        </w:rPr>
        <w:t>.</w:t>
      </w:r>
    </w:p>
    <w:p w14:paraId="34E39B48" w14:textId="51FE45C8" w:rsidR="00542A81" w:rsidRPr="00887F18" w:rsidRDefault="00542A81" w:rsidP="00542A81">
      <w:pPr>
        <w:pStyle w:val="a3"/>
        <w:ind w:left="0"/>
        <w:rPr>
          <w:szCs w:val="22"/>
        </w:rPr>
      </w:pPr>
      <w:r w:rsidRPr="00887F18">
        <w:rPr>
          <w:szCs w:val="22"/>
        </w:rPr>
        <w:t xml:space="preserve"> </w:t>
      </w:r>
    </w:p>
    <w:p w14:paraId="1AC8EDC1" w14:textId="77777777" w:rsidR="00542A81" w:rsidRPr="00887F18" w:rsidRDefault="00542A81" w:rsidP="00542A81">
      <w:pPr>
        <w:pStyle w:val="a3"/>
        <w:ind w:left="0"/>
        <w:rPr>
          <w:szCs w:val="22"/>
          <w:highlight w:val="yellow"/>
        </w:rPr>
      </w:pPr>
    </w:p>
    <w:p w14:paraId="2955BB5D" w14:textId="77777777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</w:t>
      </w:r>
      <w:proofErr w:type="gramStart"/>
      <w:r w:rsidRPr="00887F18">
        <w:rPr>
          <w:sz w:val="22"/>
          <w:szCs w:val="22"/>
        </w:rPr>
        <w:t>считается  внесенным</w:t>
      </w:r>
      <w:proofErr w:type="gramEnd"/>
      <w:r w:rsidRPr="00887F18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Документом, подтверждающим внесение или невнесение Претендентом задатка, является </w:t>
      </w:r>
      <w:r w:rsidRPr="00887F18">
        <w:rPr>
          <w:sz w:val="22"/>
          <w:szCs w:val="22"/>
        </w:rPr>
        <w:lastRenderedPageBreak/>
        <w:t>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3.1. Задаток возвращается в случаях и в сроки, которые установлены пунктами </w:t>
      </w:r>
      <w:proofErr w:type="gramStart"/>
      <w:r w:rsidRPr="00887F18">
        <w:rPr>
          <w:sz w:val="22"/>
          <w:szCs w:val="22"/>
        </w:rPr>
        <w:t>3.2 – 3.6</w:t>
      </w:r>
      <w:proofErr w:type="gramEnd"/>
      <w:r w:rsidRPr="00887F18">
        <w:rPr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 xml:space="preserve">- уклонится от оплаты продаваемого на торгах Имущества в срок, установленный заключенным Договором </w:t>
            </w:r>
            <w:proofErr w:type="gramStart"/>
            <w:r w:rsidRPr="00887F18">
              <w:rPr>
                <w:sz w:val="22"/>
                <w:szCs w:val="22"/>
              </w:rPr>
              <w:t>купли- продажи</w:t>
            </w:r>
            <w:proofErr w:type="gramEnd"/>
            <w:r w:rsidRPr="00887F18">
              <w:rPr>
                <w:sz w:val="22"/>
                <w:szCs w:val="22"/>
              </w:rPr>
              <w:t xml:space="preserve">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887F18">
        <w:rPr>
          <w:sz w:val="22"/>
          <w:szCs w:val="22"/>
        </w:rPr>
        <w:t>разрешение  суда</w:t>
      </w:r>
      <w:proofErr w:type="gramEnd"/>
      <w:r w:rsidRPr="00887F18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38947" w14:textId="77777777" w:rsidR="0064553C" w:rsidRPr="0064553C" w:rsidRDefault="0064553C" w:rsidP="0064553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553C">
              <w:rPr>
                <w:rFonts w:ascii="Calibri" w:eastAsia="Calibri" w:hAnsi="Calibri" w:cs="Calibri"/>
                <w:lang w:eastAsia="en-US"/>
              </w:rPr>
              <w:lastRenderedPageBreak/>
              <w:t xml:space="preserve">ООО «КФХ </w:t>
            </w:r>
            <w:proofErr w:type="spellStart"/>
            <w:r w:rsidRPr="0064553C">
              <w:rPr>
                <w:rFonts w:ascii="Calibri" w:eastAsia="Calibri" w:hAnsi="Calibri" w:cs="Calibri"/>
                <w:lang w:eastAsia="en-US"/>
              </w:rPr>
              <w:t>Подкаминского</w:t>
            </w:r>
            <w:proofErr w:type="spellEnd"/>
            <w:r w:rsidRPr="0064553C">
              <w:rPr>
                <w:rFonts w:ascii="Calibri" w:eastAsia="Calibri" w:hAnsi="Calibri" w:cs="Calibri"/>
                <w:lang w:eastAsia="en-US"/>
              </w:rPr>
              <w:t xml:space="preserve"> А.А.» ИНН 4712025669/КПП </w:t>
            </w:r>
            <w:r w:rsidRPr="0064553C">
              <w:rPr>
                <w:rFonts w:ascii="Calibri" w:eastAsia="Calibri" w:hAnsi="Calibri" w:cs="Calibri"/>
                <w:color w:val="35383B"/>
                <w:shd w:val="clear" w:color="auto" w:fill="F1F2F3"/>
                <w:lang w:eastAsia="en-US"/>
              </w:rPr>
              <w:t>471201001</w:t>
            </w:r>
            <w:r w:rsidRPr="0064553C">
              <w:rPr>
                <w:rFonts w:ascii="Calibri" w:eastAsia="Calibri" w:hAnsi="Calibri" w:cs="Calibri"/>
                <w:lang w:eastAsia="en-US"/>
              </w:rPr>
              <w:t xml:space="preserve"> ПАО «БАНК САНКТ-ПЕТЕРБУРГ» БИК 044030790 к/с 30101810900000000790 р/с </w:t>
            </w:r>
            <w:r w:rsidRPr="0064553C">
              <w:rPr>
                <w:rFonts w:ascii="Calibri" w:eastAsia="Calibri" w:hAnsi="Calibri" w:cs="Calibri"/>
                <w:color w:val="333333"/>
                <w:shd w:val="clear" w:color="auto" w:fill="F9F9F9"/>
                <w:lang w:eastAsia="en-US"/>
              </w:rPr>
              <w:t>40702 810 3 6000 0900002</w:t>
            </w:r>
            <w:r w:rsidRPr="0064553C">
              <w:rPr>
                <w:rFonts w:ascii="Calibri" w:eastAsia="Calibri" w:hAnsi="Calibri" w:cs="Calibri"/>
                <w:lang w:eastAsia="en-US"/>
              </w:rPr>
              <w:t>.</w:t>
            </w:r>
          </w:p>
          <w:p w14:paraId="37ED7178" w14:textId="54C03855" w:rsidR="00542A81" w:rsidRPr="00887F18" w:rsidRDefault="0064553C" w:rsidP="000D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____________/ </w:t>
            </w:r>
            <w:proofErr w:type="spellStart"/>
            <w:r>
              <w:rPr>
                <w:sz w:val="22"/>
                <w:szCs w:val="22"/>
              </w:rPr>
              <w:t>Аксеник</w:t>
            </w:r>
            <w:proofErr w:type="spellEnd"/>
            <w:r>
              <w:rPr>
                <w:sz w:val="22"/>
                <w:szCs w:val="22"/>
              </w:rPr>
              <w:t xml:space="preserve"> Д.С./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542A81"/>
    <w:rsid w:val="005561FA"/>
    <w:rsid w:val="005F59CF"/>
    <w:rsid w:val="0064553C"/>
    <w:rsid w:val="00844666"/>
    <w:rsid w:val="00887F18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64553C"/>
  </w:style>
  <w:style w:type="character" w:customStyle="1" w:styleId="paragraph">
    <w:name w:val="paragraph"/>
    <w:basedOn w:val="a0"/>
    <w:rsid w:val="0064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2021-09-20T10:36:00Z</dcterms:created>
  <dcterms:modified xsi:type="dcterms:W3CDTF">2021-09-20T10:36:00Z</dcterms:modified>
</cp:coreProperties>
</file>