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D20EDE2" w:rsidR="00FC7902" w:rsidRPr="0020320C" w:rsidRDefault="00504FBC" w:rsidP="00FC7902">
      <w:pPr>
        <w:spacing w:before="120" w:after="120"/>
        <w:jc w:val="both"/>
        <w:rPr>
          <w:color w:val="000000"/>
        </w:rPr>
      </w:pPr>
      <w:proofErr w:type="gramStart"/>
      <w:r w:rsidRPr="0020320C">
        <w:t xml:space="preserve">АО «Российский аукционный дом» (ОГРН 1097847233351, ИНН 7838430413, 190000, Санкт-Петербург, пер. </w:t>
      </w:r>
      <w:proofErr w:type="spellStart"/>
      <w:r w:rsidRPr="0020320C">
        <w:t>Гривцова</w:t>
      </w:r>
      <w:proofErr w:type="spellEnd"/>
      <w:r w:rsidRPr="0020320C">
        <w:t>, д. 5, лит.</w:t>
      </w:r>
      <w:proofErr w:type="gramEnd"/>
      <w:r w:rsidRPr="0020320C">
        <w:t xml:space="preserve"> </w:t>
      </w:r>
      <w:proofErr w:type="gramStart"/>
      <w:r w:rsidRPr="0020320C">
        <w:t>В,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(дата объявления резолютивной части -10 января 2019 г.) по делу № А40-270711/18-129-220 конкурсным управляющим (ликвидатором) Коммерческим</w:t>
      </w:r>
      <w:proofErr w:type="gramEnd"/>
      <w:r w:rsidRPr="0020320C">
        <w:t xml:space="preserve"> </w:t>
      </w:r>
      <w:proofErr w:type="gramStart"/>
      <w:r w:rsidRPr="0020320C">
        <w:t xml:space="preserve">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</w:t>
      </w:r>
      <w:r w:rsidR="003B783B" w:rsidRPr="0020320C">
        <w:t>(далее – Финансовая организация)</w:t>
      </w:r>
      <w:r w:rsidR="00FC7902" w:rsidRPr="0020320C">
        <w:t xml:space="preserve">, сообщает, </w:t>
      </w:r>
      <w:r w:rsidR="00FC7902" w:rsidRPr="0020320C">
        <w:rPr>
          <w:color w:val="000000"/>
        </w:rPr>
        <w:t>что по итогам электронных</w:t>
      </w:r>
      <w:r w:rsidR="00A2467D" w:rsidRPr="0020320C">
        <w:rPr>
          <w:color w:val="000000"/>
        </w:rPr>
        <w:t xml:space="preserve"> </w:t>
      </w:r>
      <w:r w:rsidR="00FC7902" w:rsidRPr="0020320C">
        <w:rPr>
          <w:b/>
          <w:color w:val="000000"/>
        </w:rPr>
        <w:t>торгов</w:t>
      </w:r>
      <w:r w:rsidR="00FC7902" w:rsidRPr="0020320C">
        <w:rPr>
          <w:b/>
        </w:rPr>
        <w:t xml:space="preserve"> посредством публичного предложения</w:t>
      </w:r>
      <w:r w:rsidRPr="0020320C">
        <w:t xml:space="preserve"> (сообщение 02030075362 в газете АО «Коммерсантъ» №58(7020) от 03.04.2021 г.), </w:t>
      </w:r>
      <w:r w:rsidR="003B783B" w:rsidRPr="0020320C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20320C">
        <w:t xml:space="preserve">, </w:t>
      </w:r>
      <w:proofErr w:type="gramStart"/>
      <w:r w:rsidR="00FC7902" w:rsidRPr="0020320C">
        <w:t>проведенных</w:t>
      </w:r>
      <w:proofErr w:type="gramEnd"/>
      <w:r w:rsidR="00FC7902" w:rsidRPr="0020320C">
        <w:t xml:space="preserve"> в период </w:t>
      </w:r>
      <w:r w:rsidR="0020320C" w:rsidRPr="0020320C">
        <w:t>с 06.09.2021 г. по 12.09.2021 г.</w:t>
      </w:r>
      <w:r w:rsidRPr="0020320C">
        <w:t xml:space="preserve">, </w:t>
      </w:r>
      <w:r w:rsidR="004949FA" w:rsidRPr="0020320C">
        <w:t>заключены</w:t>
      </w:r>
      <w:r w:rsidR="007E00D7" w:rsidRPr="0020320C">
        <w:rPr>
          <w:color w:val="000000"/>
        </w:rPr>
        <w:t xml:space="preserve"> </w:t>
      </w:r>
      <w:r w:rsidRPr="0020320C">
        <w:rPr>
          <w:color w:val="000000"/>
        </w:rPr>
        <w:t>следующи</w:t>
      </w:r>
      <w:r w:rsidR="004949FA" w:rsidRPr="0020320C">
        <w:t>е</w:t>
      </w:r>
      <w:r w:rsidR="007E00D7" w:rsidRPr="0020320C">
        <w:rPr>
          <w:color w:val="000000"/>
        </w:rPr>
        <w:t xml:space="preserve"> </w:t>
      </w:r>
      <w:r w:rsidRPr="0020320C">
        <w:rPr>
          <w:color w:val="000000"/>
        </w:rPr>
        <w:t>догово</w:t>
      </w:r>
      <w:r w:rsidRPr="0020320C">
        <w:t>р</w:t>
      </w:r>
      <w:r w:rsidR="004949FA" w:rsidRPr="0020320C">
        <w:t>ы</w:t>
      </w:r>
      <w:r w:rsidR="002E5880" w:rsidRPr="0020320C">
        <w:t>:</w:t>
      </w:r>
    </w:p>
    <w:tbl>
      <w:tblPr>
        <w:tblStyle w:val="ae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663"/>
        <w:gridCol w:w="2126"/>
        <w:gridCol w:w="2127"/>
        <w:gridCol w:w="2693"/>
      </w:tblGrid>
      <w:tr w:rsidR="00947290" w:rsidRPr="0020320C" w14:paraId="136D89BB" w14:textId="77777777" w:rsidTr="00A42B1D">
        <w:trPr>
          <w:jc w:val="center"/>
        </w:trPr>
        <w:tc>
          <w:tcPr>
            <w:tcW w:w="956" w:type="dxa"/>
          </w:tcPr>
          <w:p w14:paraId="24B784C2" w14:textId="7CFD2F9C" w:rsidR="00947290" w:rsidRPr="0020320C" w:rsidRDefault="00947290" w:rsidP="0094729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20320C">
              <w:rPr>
                <w:b/>
                <w:sz w:val="24"/>
                <w:szCs w:val="24"/>
              </w:rPr>
              <w:t xml:space="preserve"> </w:t>
            </w:r>
            <w:r w:rsidRPr="0020320C">
              <w:rPr>
                <w:b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663" w:type="dxa"/>
          </w:tcPr>
          <w:p w14:paraId="2F6CD694" w14:textId="7DE8811F" w:rsidR="00947290" w:rsidRPr="0020320C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0320C">
              <w:rPr>
                <w:b/>
                <w:color w:val="000000"/>
                <w:sz w:val="24"/>
                <w:szCs w:val="24"/>
              </w:rPr>
              <w:t xml:space="preserve">Договор </w:t>
            </w:r>
            <w:r w:rsidRPr="0020320C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0320C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20320C">
              <w:rPr>
                <w:b/>
                <w:color w:val="000000"/>
                <w:sz w:val="24"/>
                <w:szCs w:val="24"/>
              </w:rPr>
            </w:r>
            <w:r w:rsidRPr="0020320C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20320C">
              <w:rPr>
                <w:b/>
                <w:noProof/>
                <w:color w:val="000000"/>
                <w:sz w:val="24"/>
                <w:szCs w:val="24"/>
              </w:rPr>
              <w:t>№</w:t>
            </w:r>
            <w:r w:rsidRPr="0020320C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20320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D70A5E8" w14:textId="4E601D1E" w:rsidR="00947290" w:rsidRPr="0020320C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0320C">
              <w:rPr>
                <w:b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127" w:type="dxa"/>
          </w:tcPr>
          <w:p w14:paraId="6599B3AF" w14:textId="237497B5" w:rsidR="00947290" w:rsidRPr="0020320C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0320C">
              <w:rPr>
                <w:b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693" w:type="dxa"/>
          </w:tcPr>
          <w:p w14:paraId="548F2AE6" w14:textId="782F1936" w:rsidR="00947290" w:rsidRPr="0020320C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0320C">
              <w:rPr>
                <w:b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20320C" w:rsidRPr="0020320C" w14:paraId="234CA930" w14:textId="77777777" w:rsidTr="00480666">
        <w:trPr>
          <w:trHeight w:val="747"/>
          <w:jc w:val="center"/>
        </w:trPr>
        <w:tc>
          <w:tcPr>
            <w:tcW w:w="956" w:type="dxa"/>
          </w:tcPr>
          <w:p w14:paraId="6C498C0B" w14:textId="616DF475" w:rsidR="0020320C" w:rsidRPr="0020320C" w:rsidRDefault="0020320C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20320C">
              <w:t>33</w:t>
            </w:r>
          </w:p>
        </w:tc>
        <w:tc>
          <w:tcPr>
            <w:tcW w:w="1663" w:type="dxa"/>
          </w:tcPr>
          <w:p w14:paraId="5C8E7C47" w14:textId="3466BEC2" w:rsidR="0020320C" w:rsidRPr="0020320C" w:rsidRDefault="0020320C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20320C">
              <w:t>2021-9679/64</w:t>
            </w:r>
          </w:p>
        </w:tc>
        <w:tc>
          <w:tcPr>
            <w:tcW w:w="2126" w:type="dxa"/>
          </w:tcPr>
          <w:p w14:paraId="61429A6A" w14:textId="6FC087F6" w:rsidR="0020320C" w:rsidRPr="0020320C" w:rsidRDefault="0020320C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20320C">
              <w:t>21.09.2021</w:t>
            </w:r>
          </w:p>
        </w:tc>
        <w:tc>
          <w:tcPr>
            <w:tcW w:w="2127" w:type="dxa"/>
          </w:tcPr>
          <w:p w14:paraId="532AC08E" w14:textId="7D813F2E" w:rsidR="0020320C" w:rsidRPr="0020320C" w:rsidRDefault="0020320C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20320C">
              <w:t>3 558 888.99</w:t>
            </w:r>
          </w:p>
        </w:tc>
        <w:tc>
          <w:tcPr>
            <w:tcW w:w="2693" w:type="dxa"/>
          </w:tcPr>
          <w:p w14:paraId="2A29DE94" w14:textId="5B399972" w:rsidR="0020320C" w:rsidRPr="0020320C" w:rsidRDefault="0020320C" w:rsidP="00CB319C">
            <w:pPr>
              <w:rPr>
                <w:b/>
                <w:bCs/>
                <w:spacing w:val="3"/>
                <w:lang w:val="en-US"/>
              </w:rPr>
            </w:pPr>
            <w:r w:rsidRPr="0020320C">
              <w:t>Челпанов Руслан Анатольевич</w:t>
            </w:r>
          </w:p>
        </w:tc>
      </w:tr>
      <w:tr w:rsidR="0020320C" w:rsidRPr="0020320C" w14:paraId="431CA345" w14:textId="77777777" w:rsidTr="00844529">
        <w:trPr>
          <w:trHeight w:val="747"/>
          <w:jc w:val="center"/>
        </w:trPr>
        <w:tc>
          <w:tcPr>
            <w:tcW w:w="956" w:type="dxa"/>
          </w:tcPr>
          <w:p w14:paraId="4F034C9C" w14:textId="380270B8" w:rsidR="0020320C" w:rsidRPr="0020320C" w:rsidRDefault="0020320C" w:rsidP="00CB319C">
            <w:pPr>
              <w:jc w:val="center"/>
              <w:rPr>
                <w:b/>
                <w:bCs/>
                <w:spacing w:val="3"/>
              </w:rPr>
            </w:pPr>
            <w:r w:rsidRPr="0020320C">
              <w:t>37</w:t>
            </w:r>
          </w:p>
        </w:tc>
        <w:tc>
          <w:tcPr>
            <w:tcW w:w="1663" w:type="dxa"/>
          </w:tcPr>
          <w:p w14:paraId="4C9EE306" w14:textId="4F641827" w:rsidR="0020320C" w:rsidRPr="0020320C" w:rsidRDefault="0020320C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20320C">
              <w:t>2021-9680/64</w:t>
            </w:r>
          </w:p>
        </w:tc>
        <w:tc>
          <w:tcPr>
            <w:tcW w:w="2126" w:type="dxa"/>
          </w:tcPr>
          <w:p w14:paraId="06783BAB" w14:textId="59145199" w:rsidR="0020320C" w:rsidRPr="0020320C" w:rsidRDefault="0020320C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20320C">
              <w:t>21.09.2021</w:t>
            </w:r>
          </w:p>
        </w:tc>
        <w:tc>
          <w:tcPr>
            <w:tcW w:w="2127" w:type="dxa"/>
          </w:tcPr>
          <w:p w14:paraId="4D95C478" w14:textId="27FC32AC" w:rsidR="0020320C" w:rsidRPr="0020320C" w:rsidRDefault="0020320C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20320C">
              <w:t>3 171 643.45</w:t>
            </w:r>
          </w:p>
        </w:tc>
        <w:tc>
          <w:tcPr>
            <w:tcW w:w="2693" w:type="dxa"/>
          </w:tcPr>
          <w:p w14:paraId="059F1606" w14:textId="16E8AE2C" w:rsidR="0020320C" w:rsidRPr="0020320C" w:rsidRDefault="0020320C" w:rsidP="00CB319C">
            <w:pPr>
              <w:rPr>
                <w:b/>
                <w:bCs/>
                <w:spacing w:val="3"/>
                <w:lang w:val="en-US"/>
              </w:rPr>
            </w:pPr>
            <w:r w:rsidRPr="0020320C">
              <w:t>Лапина Ирина Алексеевна</w:t>
            </w:r>
          </w:p>
        </w:tc>
      </w:tr>
      <w:tr w:rsidR="0020320C" w:rsidRPr="0020320C" w14:paraId="24AEAFAB" w14:textId="77777777" w:rsidTr="00844529">
        <w:trPr>
          <w:trHeight w:val="747"/>
          <w:jc w:val="center"/>
        </w:trPr>
        <w:tc>
          <w:tcPr>
            <w:tcW w:w="956" w:type="dxa"/>
          </w:tcPr>
          <w:p w14:paraId="3CB065A8" w14:textId="68C1F6FF" w:rsidR="0020320C" w:rsidRPr="0020320C" w:rsidRDefault="0020320C" w:rsidP="00CB319C">
            <w:pPr>
              <w:jc w:val="center"/>
              <w:rPr>
                <w:b/>
                <w:bCs/>
                <w:spacing w:val="3"/>
              </w:rPr>
            </w:pPr>
            <w:r w:rsidRPr="0020320C">
              <w:t>39</w:t>
            </w:r>
          </w:p>
        </w:tc>
        <w:tc>
          <w:tcPr>
            <w:tcW w:w="1663" w:type="dxa"/>
          </w:tcPr>
          <w:p w14:paraId="5638C4D5" w14:textId="13914F55" w:rsidR="0020320C" w:rsidRPr="0020320C" w:rsidRDefault="0020320C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20320C">
              <w:t>2021-9681/64</w:t>
            </w:r>
          </w:p>
        </w:tc>
        <w:tc>
          <w:tcPr>
            <w:tcW w:w="2126" w:type="dxa"/>
          </w:tcPr>
          <w:p w14:paraId="5AE4014F" w14:textId="5100191B" w:rsidR="0020320C" w:rsidRPr="0020320C" w:rsidRDefault="0020320C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20320C">
              <w:t>21.09.2021</w:t>
            </w:r>
          </w:p>
        </w:tc>
        <w:tc>
          <w:tcPr>
            <w:tcW w:w="2127" w:type="dxa"/>
          </w:tcPr>
          <w:p w14:paraId="78131D0C" w14:textId="47CC2193" w:rsidR="0020320C" w:rsidRPr="0020320C" w:rsidRDefault="0020320C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20320C">
              <w:t>25 501 000.11</w:t>
            </w:r>
          </w:p>
        </w:tc>
        <w:tc>
          <w:tcPr>
            <w:tcW w:w="2693" w:type="dxa"/>
          </w:tcPr>
          <w:p w14:paraId="104E3E0A" w14:textId="592C26C7" w:rsidR="0020320C" w:rsidRPr="0020320C" w:rsidRDefault="0020320C" w:rsidP="00CB319C">
            <w:pPr>
              <w:rPr>
                <w:b/>
                <w:bCs/>
                <w:spacing w:val="3"/>
                <w:lang w:val="en-US"/>
              </w:rPr>
            </w:pPr>
            <w:r w:rsidRPr="0020320C">
              <w:t xml:space="preserve">Исмаилов </w:t>
            </w:r>
            <w:proofErr w:type="spellStart"/>
            <w:r w:rsidRPr="0020320C">
              <w:t>Сатдам</w:t>
            </w:r>
            <w:proofErr w:type="spellEnd"/>
            <w:r w:rsidRPr="0020320C">
              <w:t xml:space="preserve"> Чингиз</w:t>
            </w:r>
          </w:p>
        </w:tc>
      </w:tr>
    </w:tbl>
    <w:p w14:paraId="42B0BC4A" w14:textId="466D357A" w:rsidR="007444C0" w:rsidRPr="003B4B87" w:rsidRDefault="007444C0" w:rsidP="00FC7902">
      <w:bookmarkStart w:id="0" w:name="_GoBack"/>
      <w:bookmarkEnd w:id="0"/>
    </w:p>
    <w:sectPr w:rsidR="007444C0" w:rsidRPr="003B4B8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0320C"/>
    <w:rsid w:val="002A1446"/>
    <w:rsid w:val="002E278A"/>
    <w:rsid w:val="002E5880"/>
    <w:rsid w:val="00301C9C"/>
    <w:rsid w:val="003037D3"/>
    <w:rsid w:val="003134CF"/>
    <w:rsid w:val="0034584D"/>
    <w:rsid w:val="003A10DC"/>
    <w:rsid w:val="003B4B87"/>
    <w:rsid w:val="003B783B"/>
    <w:rsid w:val="003C0D96"/>
    <w:rsid w:val="003F4D88"/>
    <w:rsid w:val="00414810"/>
    <w:rsid w:val="0047140F"/>
    <w:rsid w:val="004949FA"/>
    <w:rsid w:val="00497660"/>
    <w:rsid w:val="00504FBC"/>
    <w:rsid w:val="00531628"/>
    <w:rsid w:val="006249B3"/>
    <w:rsid w:val="00666657"/>
    <w:rsid w:val="007444C0"/>
    <w:rsid w:val="007E00D7"/>
    <w:rsid w:val="00865DDE"/>
    <w:rsid w:val="00880183"/>
    <w:rsid w:val="008D2246"/>
    <w:rsid w:val="00947290"/>
    <w:rsid w:val="009A18D8"/>
    <w:rsid w:val="009A26E3"/>
    <w:rsid w:val="009A6677"/>
    <w:rsid w:val="009B1CF8"/>
    <w:rsid w:val="00A2467D"/>
    <w:rsid w:val="00A42B1D"/>
    <w:rsid w:val="00AD1196"/>
    <w:rsid w:val="00AE2FF2"/>
    <w:rsid w:val="00B75FDE"/>
    <w:rsid w:val="00C36088"/>
    <w:rsid w:val="00C4236D"/>
    <w:rsid w:val="00CA1B2F"/>
    <w:rsid w:val="00CF76E5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0287E"/>
    <w:rsid w:val="00F3009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949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9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949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9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2021-07-29T11:56:00Z</cp:lastPrinted>
  <dcterms:created xsi:type="dcterms:W3CDTF">2018-08-16T08:59:00Z</dcterms:created>
  <dcterms:modified xsi:type="dcterms:W3CDTF">2021-09-22T13:54:00Z</dcterms:modified>
</cp:coreProperties>
</file>