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19" w:rsidRPr="006D1A5D" w:rsidRDefault="00957EC1" w:rsidP="000E4519">
      <w:pPr>
        <w:tabs>
          <w:tab w:val="left" w:pos="993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  <w:r w:rsidRPr="000E4519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0E4519">
        <w:rPr>
          <w:rFonts w:ascii="Times New Roman" w:hAnsi="Times New Roman" w:cs="Times New Roman"/>
          <w:sz w:val="20"/>
          <w:szCs w:val="20"/>
        </w:rPr>
        <w:t>vega</w:t>
      </w:r>
      <w:r w:rsidRPr="000E4519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8E0462" w:rsidRPr="000E4519">
        <w:rPr>
          <w:rFonts w:ascii="Times New Roman" w:hAnsi="Times New Roman" w:cs="Times New Roman"/>
          <w:sz w:val="20"/>
          <w:szCs w:val="20"/>
        </w:rPr>
        <w:t>.</w:t>
      </w:r>
      <w:r w:rsidRPr="000E4519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8E0462" w:rsidRPr="00401F5C">
        <w:rPr>
          <w:rFonts w:ascii="Times New Roman" w:hAnsi="Times New Roman" w:cs="Times New Roman"/>
          <w:b/>
          <w:sz w:val="20"/>
          <w:szCs w:val="20"/>
        </w:rPr>
        <w:t>Ишханяном С.Т.</w:t>
      </w:r>
      <w:r w:rsidR="008E0462" w:rsidRPr="000E4519">
        <w:rPr>
          <w:rFonts w:ascii="Times New Roman" w:hAnsi="Times New Roman" w:cs="Times New Roman"/>
          <w:sz w:val="20"/>
          <w:szCs w:val="20"/>
        </w:rPr>
        <w:t xml:space="preserve"> </w:t>
      </w:r>
      <w:r w:rsidRPr="000E4519">
        <w:rPr>
          <w:rFonts w:ascii="Times New Roman" w:hAnsi="Times New Roman" w:cs="Times New Roman"/>
          <w:sz w:val="20"/>
          <w:szCs w:val="20"/>
        </w:rPr>
        <w:t xml:space="preserve">(ИНН </w:t>
      </w:r>
      <w:r w:rsidR="008E0462" w:rsidRPr="000E4519">
        <w:rPr>
          <w:rFonts w:ascii="Times New Roman" w:hAnsi="Times New Roman" w:cs="Times New Roman"/>
          <w:bCs/>
          <w:iCs/>
          <w:sz w:val="20"/>
          <w:szCs w:val="20"/>
        </w:rPr>
        <w:t>770601678122</w:t>
      </w:r>
      <w:r w:rsidRPr="000E4519">
        <w:rPr>
          <w:rFonts w:ascii="Times New Roman" w:hAnsi="Times New Roman" w:cs="Times New Roman"/>
          <w:sz w:val="20"/>
          <w:szCs w:val="20"/>
        </w:rPr>
        <w:t>, далее-Должник)</w:t>
      </w:r>
      <w:r w:rsidR="008E0462" w:rsidRPr="000E4519">
        <w:rPr>
          <w:rFonts w:ascii="Times New Roman" w:hAnsi="Times New Roman" w:cs="Times New Roman"/>
          <w:sz w:val="20"/>
          <w:szCs w:val="20"/>
        </w:rPr>
        <w:t>,</w:t>
      </w:r>
      <w:r w:rsidRPr="000E4519">
        <w:rPr>
          <w:rFonts w:ascii="Times New Roman" w:hAnsi="Times New Roman" w:cs="Times New Roman"/>
          <w:sz w:val="20"/>
          <w:szCs w:val="20"/>
        </w:rPr>
        <w:t xml:space="preserve"> </w:t>
      </w:r>
      <w:r w:rsidRPr="000E4519">
        <w:rPr>
          <w:rFonts w:ascii="Times New Roman" w:hAnsi="Times New Roman" w:cs="Times New Roman"/>
          <w:b/>
          <w:sz w:val="20"/>
          <w:szCs w:val="20"/>
        </w:rPr>
        <w:t>в лице</w:t>
      </w:r>
      <w:r w:rsidRPr="000E4519">
        <w:rPr>
          <w:rFonts w:ascii="Times New Roman" w:hAnsi="Times New Roman" w:cs="Times New Roman"/>
          <w:sz w:val="20"/>
          <w:szCs w:val="20"/>
        </w:rPr>
        <w:t xml:space="preserve"> </w:t>
      </w:r>
      <w:r w:rsidR="008E0462" w:rsidRPr="000E4519">
        <w:rPr>
          <w:rFonts w:ascii="Times New Roman" w:hAnsi="Times New Roman" w:cs="Times New Roman"/>
          <w:b/>
          <w:sz w:val="20"/>
          <w:szCs w:val="20"/>
        </w:rPr>
        <w:t>финансового</w:t>
      </w:r>
      <w:r w:rsidRPr="000E4519">
        <w:rPr>
          <w:rFonts w:ascii="Times New Roman" w:hAnsi="Times New Roman" w:cs="Times New Roman"/>
          <w:b/>
          <w:sz w:val="20"/>
          <w:szCs w:val="20"/>
        </w:rPr>
        <w:t xml:space="preserve"> управляющего </w:t>
      </w:r>
      <w:r w:rsidR="008E0462" w:rsidRPr="000E4519">
        <w:rPr>
          <w:rFonts w:ascii="Times New Roman" w:hAnsi="Times New Roman" w:cs="Times New Roman"/>
          <w:b/>
          <w:sz w:val="20"/>
          <w:szCs w:val="20"/>
        </w:rPr>
        <w:t>Смирновой С.А.</w:t>
      </w:r>
      <w:r w:rsidR="008E0462" w:rsidRPr="000E4519">
        <w:rPr>
          <w:rFonts w:ascii="Times New Roman" w:hAnsi="Times New Roman" w:cs="Times New Roman"/>
          <w:sz w:val="20"/>
          <w:szCs w:val="20"/>
        </w:rPr>
        <w:t xml:space="preserve"> (ИНН 772616173569</w:t>
      </w:r>
      <w:r w:rsidRPr="000E4519">
        <w:rPr>
          <w:rFonts w:ascii="Times New Roman" w:hAnsi="Times New Roman" w:cs="Times New Roman"/>
          <w:sz w:val="20"/>
          <w:szCs w:val="20"/>
        </w:rPr>
        <w:t>, далее-</w:t>
      </w:r>
      <w:r w:rsidR="008E0462" w:rsidRPr="000E4519">
        <w:rPr>
          <w:rFonts w:ascii="Times New Roman" w:hAnsi="Times New Roman" w:cs="Times New Roman"/>
          <w:sz w:val="20"/>
          <w:szCs w:val="20"/>
        </w:rPr>
        <w:t>Ф</w:t>
      </w:r>
      <w:r w:rsidRPr="000E4519">
        <w:rPr>
          <w:rFonts w:ascii="Times New Roman" w:hAnsi="Times New Roman" w:cs="Times New Roman"/>
          <w:sz w:val="20"/>
          <w:szCs w:val="20"/>
        </w:rPr>
        <w:t xml:space="preserve">У), член </w:t>
      </w:r>
      <w:r w:rsidR="008E0462" w:rsidRPr="000E4519">
        <w:rPr>
          <w:rFonts w:ascii="Times New Roman" w:hAnsi="Times New Roman" w:cs="Times New Roman"/>
          <w:sz w:val="20"/>
          <w:szCs w:val="20"/>
        </w:rPr>
        <w:t>НПС СОПАУ «Альянс управляющих» (ИНН 2312102570</w:t>
      </w:r>
      <w:r w:rsidR="00125D51" w:rsidRPr="000E4519">
        <w:rPr>
          <w:rFonts w:ascii="Times New Roman" w:hAnsi="Times New Roman" w:cs="Times New Roman"/>
          <w:sz w:val="20"/>
          <w:szCs w:val="20"/>
        </w:rPr>
        <w:t>)</w:t>
      </w:r>
      <w:r w:rsidRPr="000E4519">
        <w:rPr>
          <w:rFonts w:ascii="Times New Roman" w:hAnsi="Times New Roman" w:cs="Times New Roman"/>
          <w:sz w:val="20"/>
          <w:szCs w:val="20"/>
        </w:rPr>
        <w:t>, действующе</w:t>
      </w:r>
      <w:r w:rsidR="008E0462" w:rsidRPr="000E4519">
        <w:rPr>
          <w:rFonts w:ascii="Times New Roman" w:hAnsi="Times New Roman" w:cs="Times New Roman"/>
          <w:sz w:val="20"/>
          <w:szCs w:val="20"/>
        </w:rPr>
        <w:t>й</w:t>
      </w:r>
      <w:r w:rsidRPr="000E4519">
        <w:rPr>
          <w:rFonts w:ascii="Times New Roman" w:hAnsi="Times New Roman" w:cs="Times New Roman"/>
          <w:sz w:val="20"/>
          <w:szCs w:val="20"/>
        </w:rPr>
        <w:t xml:space="preserve"> на осн</w:t>
      </w:r>
      <w:r w:rsidR="008E0462" w:rsidRPr="000E4519">
        <w:rPr>
          <w:rFonts w:ascii="Times New Roman" w:hAnsi="Times New Roman" w:cs="Times New Roman"/>
          <w:sz w:val="20"/>
          <w:szCs w:val="20"/>
        </w:rPr>
        <w:t>.</w:t>
      </w:r>
      <w:r w:rsidRPr="000E4519">
        <w:rPr>
          <w:rFonts w:ascii="Times New Roman" w:hAnsi="Times New Roman" w:cs="Times New Roman"/>
          <w:sz w:val="20"/>
          <w:szCs w:val="20"/>
        </w:rPr>
        <w:t xml:space="preserve"> </w:t>
      </w:r>
      <w:r w:rsidR="008E0462" w:rsidRPr="000E4519">
        <w:rPr>
          <w:rFonts w:ascii="Times New Roman" w:hAnsi="Times New Roman" w:cs="Times New Roman"/>
          <w:sz w:val="20"/>
          <w:szCs w:val="20"/>
        </w:rPr>
        <w:t>Решения Арбитражного суда города Москвы от 20.05.2021 по делу №А40-272076/2018</w:t>
      </w:r>
      <w:r w:rsidRPr="000E4519">
        <w:rPr>
          <w:rFonts w:ascii="Times New Roman" w:hAnsi="Times New Roman" w:cs="Times New Roman"/>
          <w:sz w:val="20"/>
          <w:szCs w:val="20"/>
        </w:rPr>
        <w:t>, сообщает о</w:t>
      </w:r>
      <w:r w:rsidRPr="000E45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6C4B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732CD"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0E4519"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0E4519"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0E45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0E45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0E45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0E4519"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26</w:t>
      </w:r>
      <w:r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</w:t>
      </w:r>
      <w:r w:rsidR="000E4519"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0E4519"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0E4519"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</w:t>
      </w:r>
      <w:r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0E4519"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0E4519"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0E45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0E45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0E4519" w:rsidRPr="000E4519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6C4B3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bookmarkStart w:id="0" w:name="_GoBack"/>
      <w:bookmarkEnd w:id="0"/>
      <w:r w:rsidRPr="000E451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4519" w:rsidRPr="000E4519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Pr="000E4519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0E4519" w:rsidRPr="000E451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0E45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0E451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0E4519" w:rsidRPr="000E4519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0E45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E4519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0E45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0E45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732CD" w:rsidRPr="000E4519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0E4519" w:rsidRPr="000E4519">
        <w:rPr>
          <w:rFonts w:ascii="Times New Roman" w:hAnsi="Times New Roman" w:cs="Times New Roman"/>
          <w:sz w:val="20"/>
          <w:szCs w:val="20"/>
        </w:rPr>
        <w:t xml:space="preserve">единым Лотом </w:t>
      </w:r>
      <w:r w:rsidR="00A732CD" w:rsidRPr="006D1A5D">
        <w:rPr>
          <w:rFonts w:ascii="Times New Roman" w:hAnsi="Times New Roman" w:cs="Times New Roman"/>
          <w:sz w:val="20"/>
          <w:szCs w:val="20"/>
        </w:rPr>
        <w:t>подлежит</w:t>
      </w:r>
      <w:r w:rsidR="00203371" w:rsidRPr="006D1A5D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0E4519" w:rsidRPr="006D1A5D">
        <w:rPr>
          <w:rFonts w:ascii="Times New Roman" w:hAnsi="Times New Roman" w:cs="Times New Roman"/>
          <w:sz w:val="20"/>
          <w:szCs w:val="20"/>
        </w:rPr>
        <w:t>:</w:t>
      </w:r>
      <w:r w:rsidR="00203371" w:rsidRPr="006D1A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4519" w:rsidRPr="006D1A5D" w:rsidRDefault="00A732CD" w:rsidP="000E4519">
      <w:pPr>
        <w:tabs>
          <w:tab w:val="left" w:pos="993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  <w:r w:rsidRPr="006D1A5D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6D1A5D">
        <w:rPr>
          <w:rFonts w:ascii="Times New Roman" w:hAnsi="Times New Roman" w:cs="Times New Roman"/>
          <w:b/>
          <w:sz w:val="20"/>
          <w:szCs w:val="20"/>
        </w:rPr>
        <w:t>:</w:t>
      </w:r>
      <w:r w:rsidRPr="006D1A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4519" w:rsidRPr="006D1A5D">
        <w:rPr>
          <w:rFonts w:ascii="Times New Roman" w:hAnsi="Times New Roman" w:cs="Times New Roman"/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размещение административных зданий, общ. пл. 9 627 кв.м., кадастровый № (далее-КН): 50:16:0702004:7629, по адресу: Московская обл., Ногинский р-н, городское поселение Электроугли, г. Электроугли, ул. Полевая, стр. 16а; </w:t>
      </w:r>
    </w:p>
    <w:p w:rsidR="006D1A5D" w:rsidRPr="003D1EA0" w:rsidRDefault="000E4519" w:rsidP="006D1A5D">
      <w:pPr>
        <w:tabs>
          <w:tab w:val="left" w:pos="993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  <w:r w:rsidRPr="006D1A5D">
        <w:rPr>
          <w:rFonts w:ascii="Times New Roman" w:hAnsi="Times New Roman" w:cs="Times New Roman"/>
          <w:sz w:val="20"/>
          <w:szCs w:val="20"/>
        </w:rPr>
        <w:t xml:space="preserve">Здание (бытовое пом.), назначение: нежилое, общ. пл. 127,8 кв.м., этажность 1, инв.№: 161:052-14386, КН: 50:16:0000000:12022, условный №: 50-50-16/028/2008-049, по адресу: Полевая улица; Здание конторы, назначение: нежилое, общая площадь 91,8 кв.м., этажность 1, инв.№: 161:052-14386, КН: 50:16:0000000:15618, условный №: 50-50-16/028/2008-051, по адресу: Московская обл., р-н Ногинский, г. Электроугли, ул. Полевая, д. 16а. </w:t>
      </w:r>
      <w:r w:rsidRPr="006D1A5D">
        <w:rPr>
          <w:rFonts w:ascii="Times New Roman" w:hAnsi="Times New Roman" w:cs="Times New Roman"/>
          <w:b/>
          <w:sz w:val="20"/>
          <w:szCs w:val="20"/>
        </w:rPr>
        <w:t>Обременение: залог (ипотека) ООО КБ «БМБ»</w:t>
      </w:r>
      <w:r w:rsidRPr="006D1A5D">
        <w:rPr>
          <w:rFonts w:ascii="Times New Roman" w:hAnsi="Times New Roman" w:cs="Times New Roman"/>
          <w:sz w:val="20"/>
          <w:szCs w:val="20"/>
        </w:rPr>
        <w:t>, на земельном участке расположены две самовольные постройки.</w:t>
      </w:r>
      <w:r w:rsidRPr="006D1A5D">
        <w:rPr>
          <w:rFonts w:ascii="Times New Roman" w:hAnsi="Times New Roman" w:cs="Times New Roman"/>
          <w:b/>
          <w:sz w:val="20"/>
          <w:szCs w:val="20"/>
        </w:rPr>
        <w:t xml:space="preserve"> Нач.цена Лота 1 - 33 320 673 руб.</w:t>
      </w:r>
      <w:r w:rsidR="006D1A5D" w:rsidRPr="006D1A5D">
        <w:rPr>
          <w:rFonts w:ascii="Times New Roman" w:hAnsi="Times New Roman" w:cs="Times New Roman"/>
          <w:sz w:val="20"/>
          <w:szCs w:val="20"/>
        </w:rPr>
        <w:t xml:space="preserve"> Ознакомление производится по адресу нахождения Имущества, по предварительной договоренности в раб. дни с 12.00 до 18.00, тел. ФУ: +7(966)328-32-33, а также у ОТ: тел. 8(812)334-20-50 (с 9.00 до 18.00 по мск. в будние дни), informmsk@</w:t>
      </w:r>
      <w:r w:rsidR="006D1A5D" w:rsidRPr="003D1EA0">
        <w:rPr>
          <w:rFonts w:ascii="Times New Roman" w:hAnsi="Times New Roman" w:cs="Times New Roman"/>
          <w:sz w:val="20"/>
          <w:szCs w:val="20"/>
        </w:rPr>
        <w:t>auction-house.ru.</w:t>
      </w:r>
    </w:p>
    <w:p w:rsidR="00FA48AD" w:rsidRPr="000E4519" w:rsidRDefault="00957EC1" w:rsidP="00FA4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1EA0">
        <w:rPr>
          <w:rFonts w:ascii="Times New Roman" w:hAnsi="Times New Roman" w:cs="Times New Roman"/>
          <w:sz w:val="20"/>
          <w:szCs w:val="20"/>
        </w:rPr>
        <w:t xml:space="preserve">Задаток – </w:t>
      </w:r>
      <w:r w:rsidR="003D1EA0" w:rsidRPr="003D1EA0">
        <w:rPr>
          <w:rFonts w:ascii="Times New Roman" w:hAnsi="Times New Roman" w:cs="Times New Roman"/>
          <w:sz w:val="20"/>
          <w:szCs w:val="20"/>
        </w:rPr>
        <w:t>2</w:t>
      </w:r>
      <w:r w:rsidRPr="003D1EA0">
        <w:rPr>
          <w:rFonts w:ascii="Times New Roman" w:hAnsi="Times New Roman" w:cs="Times New Roman"/>
          <w:sz w:val="20"/>
          <w:szCs w:val="20"/>
        </w:rPr>
        <w:t>0 % от нач</w:t>
      </w:r>
      <w:r w:rsidR="003D1EA0" w:rsidRPr="003D1EA0">
        <w:rPr>
          <w:rFonts w:ascii="Times New Roman" w:hAnsi="Times New Roman" w:cs="Times New Roman"/>
          <w:sz w:val="20"/>
          <w:szCs w:val="20"/>
        </w:rPr>
        <w:t>.</w:t>
      </w:r>
      <w:r w:rsidRPr="003D1EA0">
        <w:rPr>
          <w:rFonts w:ascii="Times New Roman" w:hAnsi="Times New Roman" w:cs="Times New Roman"/>
          <w:sz w:val="20"/>
          <w:szCs w:val="20"/>
        </w:rPr>
        <w:t xml:space="preserve"> цены Лота. Шаг аукциона – 5% от нач</w:t>
      </w:r>
      <w:r w:rsidR="003D1EA0" w:rsidRPr="003D1EA0">
        <w:rPr>
          <w:rFonts w:ascii="Times New Roman" w:hAnsi="Times New Roman" w:cs="Times New Roman"/>
          <w:sz w:val="20"/>
          <w:szCs w:val="20"/>
        </w:rPr>
        <w:t>.</w:t>
      </w:r>
      <w:r w:rsidRPr="003D1EA0">
        <w:rPr>
          <w:rFonts w:ascii="Times New Roman" w:hAnsi="Times New Roman" w:cs="Times New Roman"/>
          <w:sz w:val="20"/>
          <w:szCs w:val="20"/>
        </w:rPr>
        <w:t xml:space="preserve"> цены Лота. Реквизиты расч. счетов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30101810500000000653, БИК 044030653; № 40702810100050004773 в </w:t>
      </w:r>
      <w:r w:rsidR="000B4A0A" w:rsidRPr="003D1EA0">
        <w:rPr>
          <w:rFonts w:ascii="Times New Roman" w:hAnsi="Times New Roman" w:cs="Times New Roman"/>
          <w:sz w:val="20"/>
          <w:szCs w:val="20"/>
        </w:rPr>
        <w:t xml:space="preserve">ф-ле </w:t>
      </w:r>
      <w:r w:rsidRPr="003D1EA0">
        <w:rPr>
          <w:rFonts w:ascii="Times New Roman" w:hAnsi="Times New Roman" w:cs="Times New Roman"/>
          <w:sz w:val="20"/>
          <w:szCs w:val="20"/>
        </w:rPr>
        <w:t>Северо-Западно</w:t>
      </w:r>
      <w:r w:rsidR="000B4A0A" w:rsidRPr="003D1EA0">
        <w:rPr>
          <w:rFonts w:ascii="Times New Roman" w:hAnsi="Times New Roman" w:cs="Times New Roman"/>
          <w:sz w:val="20"/>
          <w:szCs w:val="20"/>
        </w:rPr>
        <w:t>го ПАО Банка «</w:t>
      </w:r>
      <w:r w:rsidRPr="003D1EA0">
        <w:rPr>
          <w:rFonts w:ascii="Times New Roman" w:hAnsi="Times New Roman" w:cs="Times New Roman"/>
          <w:sz w:val="20"/>
          <w:szCs w:val="20"/>
        </w:rPr>
        <w:t>ФК ОТКРЫТИЕ</w:t>
      </w:r>
      <w:r w:rsidR="000B4A0A" w:rsidRPr="003D1EA0">
        <w:rPr>
          <w:rFonts w:ascii="Times New Roman" w:hAnsi="Times New Roman" w:cs="Times New Roman"/>
          <w:sz w:val="20"/>
          <w:szCs w:val="20"/>
        </w:rPr>
        <w:t>»</w:t>
      </w:r>
      <w:r w:rsidRPr="003D1EA0">
        <w:rPr>
          <w:rFonts w:ascii="Times New Roman" w:hAnsi="Times New Roman" w:cs="Times New Roman"/>
          <w:sz w:val="20"/>
          <w:szCs w:val="20"/>
        </w:rPr>
        <w:t>, г. Санкт-Петербург, БИК 044030795, к/с 30101810540300000795.</w:t>
      </w:r>
      <w:r w:rsidR="00E60808" w:rsidRPr="003D1EA0">
        <w:rPr>
          <w:rFonts w:ascii="Times New Roman" w:hAnsi="Times New Roman" w:cs="Times New Roman"/>
          <w:sz w:val="20"/>
          <w:szCs w:val="20"/>
        </w:rPr>
        <w:t xml:space="preserve"> </w:t>
      </w:r>
      <w:r w:rsidRPr="003D1EA0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Pr="003D1E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3D1EA0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3D1EA0">
        <w:rPr>
          <w:rFonts w:ascii="Times New Roman" w:hAnsi="Times New Roman" w:cs="Times New Roman"/>
          <w:sz w:val="20"/>
          <w:szCs w:val="20"/>
        </w:rPr>
        <w:t>Ф</w:t>
      </w:r>
      <w:r w:rsidRPr="003D1EA0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3D1EA0" w:rsidRPr="003D1EA0">
        <w:rPr>
          <w:rFonts w:ascii="Times New Roman" w:hAnsi="Times New Roman" w:cs="Times New Roman"/>
          <w:sz w:val="20"/>
          <w:szCs w:val="20"/>
        </w:rPr>
        <w:t>Ф</w:t>
      </w:r>
      <w:r w:rsidRPr="003D1EA0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руководителем которой является </w:t>
      </w:r>
      <w:r w:rsidR="003D1EA0" w:rsidRPr="003D1EA0">
        <w:rPr>
          <w:rFonts w:ascii="Times New Roman" w:hAnsi="Times New Roman" w:cs="Times New Roman"/>
          <w:sz w:val="20"/>
          <w:szCs w:val="20"/>
        </w:rPr>
        <w:t>Ф</w:t>
      </w:r>
      <w:r w:rsidRPr="003D1EA0">
        <w:rPr>
          <w:rFonts w:ascii="Times New Roman" w:hAnsi="Times New Roman" w:cs="Times New Roman"/>
          <w:sz w:val="20"/>
          <w:szCs w:val="20"/>
        </w:rPr>
        <w:t>У.</w:t>
      </w:r>
      <w:r w:rsidR="000B4A0A" w:rsidRPr="003D1EA0">
        <w:rPr>
          <w:rFonts w:ascii="Times New Roman" w:hAnsi="Times New Roman" w:cs="Times New Roman"/>
          <w:sz w:val="20"/>
          <w:szCs w:val="20"/>
        </w:rPr>
        <w:t xml:space="preserve"> </w:t>
      </w:r>
      <w:r w:rsidRPr="003D1EA0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3D1EA0" w:rsidRPr="003D1EA0">
        <w:rPr>
          <w:rFonts w:ascii="Times New Roman" w:hAnsi="Times New Roman" w:cs="Times New Roman"/>
          <w:sz w:val="20"/>
          <w:szCs w:val="20"/>
        </w:rPr>
        <w:t>ПТ</w:t>
      </w:r>
      <w:r w:rsidRPr="003D1EA0">
        <w:rPr>
          <w:rFonts w:ascii="Times New Roman" w:hAnsi="Times New Roman" w:cs="Times New Roman"/>
          <w:sz w:val="20"/>
          <w:szCs w:val="20"/>
        </w:rPr>
        <w:t>. Проект договора купли-продажи</w:t>
      </w:r>
      <w:r w:rsidR="003D1EA0" w:rsidRPr="003D1EA0">
        <w:rPr>
          <w:rFonts w:ascii="Times New Roman" w:hAnsi="Times New Roman" w:cs="Times New Roman"/>
          <w:sz w:val="20"/>
          <w:szCs w:val="20"/>
        </w:rPr>
        <w:t xml:space="preserve"> (далее – ДКП)</w:t>
      </w:r>
      <w:r w:rsidRPr="003D1EA0">
        <w:rPr>
          <w:rFonts w:ascii="Times New Roman" w:hAnsi="Times New Roman" w:cs="Times New Roman"/>
          <w:sz w:val="20"/>
          <w:szCs w:val="20"/>
        </w:rPr>
        <w:t xml:space="preserve"> размещен на ЭП. ДКП заключается с ПТ в течение 5 дней с даты получ</w:t>
      </w:r>
      <w:r w:rsidR="003D1EA0" w:rsidRPr="003D1EA0">
        <w:rPr>
          <w:rFonts w:ascii="Times New Roman" w:hAnsi="Times New Roman" w:cs="Times New Roman"/>
          <w:sz w:val="20"/>
          <w:szCs w:val="20"/>
        </w:rPr>
        <w:t>ения победителем торгов ДКП от Ф</w:t>
      </w:r>
      <w:r w:rsidRPr="003D1EA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ДКП на счет Должника: </w:t>
      </w:r>
      <w:r w:rsidR="00FA48AD" w:rsidRPr="00FA48AD">
        <w:rPr>
          <w:rFonts w:ascii="Times New Roman" w:hAnsi="Times New Roman" w:cs="Times New Roman"/>
          <w:sz w:val="20"/>
          <w:szCs w:val="20"/>
        </w:rPr>
        <w:t>р/с 40817810238265335588 в ПАО СБЕРБАНК</w:t>
      </w:r>
      <w:r w:rsidR="00FA48AD">
        <w:rPr>
          <w:rFonts w:ascii="Times New Roman" w:hAnsi="Times New Roman" w:cs="Times New Roman"/>
          <w:sz w:val="20"/>
          <w:szCs w:val="20"/>
        </w:rPr>
        <w:t xml:space="preserve">, </w:t>
      </w:r>
      <w:r w:rsidR="00FA48AD" w:rsidRPr="00FA48AD">
        <w:rPr>
          <w:rFonts w:ascii="Times New Roman" w:hAnsi="Times New Roman" w:cs="Times New Roman"/>
          <w:sz w:val="20"/>
          <w:szCs w:val="20"/>
        </w:rPr>
        <w:t>к/с 30101</w:t>
      </w:r>
      <w:r w:rsidR="00FA48AD">
        <w:rPr>
          <w:rFonts w:ascii="Times New Roman" w:hAnsi="Times New Roman" w:cs="Times New Roman"/>
          <w:sz w:val="20"/>
          <w:szCs w:val="20"/>
        </w:rPr>
        <w:t>810400000000225, БИК 044525225.</w:t>
      </w:r>
    </w:p>
    <w:sectPr w:rsidR="00FA48AD" w:rsidRPr="000E4519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E4519"/>
    <w:rsid w:val="000F41C6"/>
    <w:rsid w:val="00125D51"/>
    <w:rsid w:val="001342BD"/>
    <w:rsid w:val="00146286"/>
    <w:rsid w:val="001727A3"/>
    <w:rsid w:val="00190E6B"/>
    <w:rsid w:val="001A70B8"/>
    <w:rsid w:val="001B1562"/>
    <w:rsid w:val="00201387"/>
    <w:rsid w:val="00203371"/>
    <w:rsid w:val="00220D13"/>
    <w:rsid w:val="00273968"/>
    <w:rsid w:val="00321DFA"/>
    <w:rsid w:val="00390A28"/>
    <w:rsid w:val="003D0088"/>
    <w:rsid w:val="003D1EA0"/>
    <w:rsid w:val="003D774E"/>
    <w:rsid w:val="00401F5C"/>
    <w:rsid w:val="004227A7"/>
    <w:rsid w:val="00515D05"/>
    <w:rsid w:val="0056183E"/>
    <w:rsid w:val="00573F80"/>
    <w:rsid w:val="005F3E56"/>
    <w:rsid w:val="00677E82"/>
    <w:rsid w:val="006C4B34"/>
    <w:rsid w:val="006D1A5D"/>
    <w:rsid w:val="0071333C"/>
    <w:rsid w:val="00752C20"/>
    <w:rsid w:val="007D0894"/>
    <w:rsid w:val="008E0462"/>
    <w:rsid w:val="00925A25"/>
    <w:rsid w:val="00927D1C"/>
    <w:rsid w:val="00934544"/>
    <w:rsid w:val="00957EC1"/>
    <w:rsid w:val="00A732CD"/>
    <w:rsid w:val="00AB0DB0"/>
    <w:rsid w:val="00AE3E67"/>
    <w:rsid w:val="00B15049"/>
    <w:rsid w:val="00B55CA3"/>
    <w:rsid w:val="00BF24D4"/>
    <w:rsid w:val="00C070E8"/>
    <w:rsid w:val="00CD732D"/>
    <w:rsid w:val="00D243AB"/>
    <w:rsid w:val="00D958F9"/>
    <w:rsid w:val="00E041CA"/>
    <w:rsid w:val="00E25D9D"/>
    <w:rsid w:val="00E60808"/>
    <w:rsid w:val="00F42103"/>
    <w:rsid w:val="00F76F1A"/>
    <w:rsid w:val="00FA48AD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0E4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8BFDD-5100-43FC-8F14-DD98D945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10</cp:revision>
  <cp:lastPrinted>2020-08-13T12:44:00Z</cp:lastPrinted>
  <dcterms:created xsi:type="dcterms:W3CDTF">2020-08-17T07:45:00Z</dcterms:created>
  <dcterms:modified xsi:type="dcterms:W3CDTF">2021-09-16T11:48:00Z</dcterms:modified>
</cp:coreProperties>
</file>