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523" w:tblpY="1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47"/>
        <w:gridCol w:w="1277"/>
        <w:gridCol w:w="1556"/>
      </w:tblGrid>
      <w:tr w:rsidR="00961DD4" w:rsidRPr="00961DD4" w14:paraId="27D0B8AB" w14:textId="77777777" w:rsidTr="00961DD4">
        <w:trPr>
          <w:trHeight w:val="300"/>
        </w:trPr>
        <w:tc>
          <w:tcPr>
            <w:tcW w:w="336" w:type="pct"/>
            <w:vMerge w:val="restart"/>
            <w:shd w:val="clear" w:color="auto" w:fill="auto"/>
            <w:noWrap/>
            <w:vAlign w:val="center"/>
            <w:hideMark/>
          </w:tcPr>
          <w:p w14:paraId="4653F262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DD4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1D86850D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DD4">
              <w:rPr>
                <w:rFonts w:ascii="Times New Roman" w:hAnsi="Times New Roman"/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3313" w:type="pct"/>
            <w:vMerge w:val="restart"/>
            <w:shd w:val="clear" w:color="auto" w:fill="auto"/>
            <w:noWrap/>
            <w:vAlign w:val="center"/>
            <w:hideMark/>
          </w:tcPr>
          <w:p w14:paraId="04F770D0" w14:textId="53F4ABE6" w:rsidR="004479BF" w:rsidRPr="004479BF" w:rsidRDefault="00961DD4" w:rsidP="004479BF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479B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="004479B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479BF" w:rsidRPr="004479B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имущества</w:t>
            </w:r>
            <w:r w:rsidR="004479BF" w:rsidRPr="00961D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(состав лота)</w:t>
            </w:r>
            <w:r w:rsidR="004479BF" w:rsidRPr="004479B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</w:t>
            </w:r>
          </w:p>
          <w:p w14:paraId="4CAB0955" w14:textId="23AF8FCA" w:rsidR="004479BF" w:rsidRPr="00961DD4" w:rsidRDefault="004479BF" w:rsidP="004479BF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479B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обремененное залогом в пользу ПАО НКБ «Радиотехбанк»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14:paraId="5891D1E7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Начальная цена</w:t>
            </w:r>
            <w:r w:rsidRPr="00961D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961D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руб.</w:t>
            </w:r>
          </w:p>
          <w:p w14:paraId="6D2E6474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961DD4" w:rsidRPr="00961DD4" w14:paraId="18F12D50" w14:textId="77777777" w:rsidTr="00961DD4">
        <w:trPr>
          <w:trHeight w:val="300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14:paraId="0D493BC9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vMerge/>
            <w:shd w:val="clear" w:color="auto" w:fill="auto"/>
            <w:noWrap/>
            <w:vAlign w:val="center"/>
          </w:tcPr>
          <w:p w14:paraId="4D874252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59081563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 первых торгах</w:t>
            </w:r>
          </w:p>
        </w:tc>
        <w:tc>
          <w:tcPr>
            <w:tcW w:w="743" w:type="pct"/>
          </w:tcPr>
          <w:p w14:paraId="26294963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 повторных торгах</w:t>
            </w:r>
          </w:p>
        </w:tc>
      </w:tr>
      <w:tr w:rsidR="00961DD4" w:rsidRPr="00961DD4" w14:paraId="4BBEA80F" w14:textId="77777777" w:rsidTr="00961DD4">
        <w:trPr>
          <w:trHeight w:val="812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7642170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13" w:type="pct"/>
            <w:shd w:val="clear" w:color="auto" w:fill="auto"/>
            <w:noWrap/>
            <w:hideMark/>
          </w:tcPr>
          <w:p w14:paraId="5763BB8C" w14:textId="77777777" w:rsidR="00961DD4" w:rsidRPr="00961DD4" w:rsidRDefault="00961DD4" w:rsidP="0048604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Автозаправочная станция (вкл. </w:t>
            </w:r>
            <w:r w:rsidRPr="00961DD4">
              <w:rPr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здание, сооружения и оборудование) </w:t>
            </w:r>
            <w:bookmarkStart w:id="0" w:name="_Hlk78553997"/>
            <w:r w:rsidRPr="00961D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расположенная по адресу: Республика Татарстан, Нижнекамский муниципальный район, г. Нижнекамск, промышленная зона – 1, БСИ</w:t>
            </w:r>
            <w:bookmarkEnd w:id="0"/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в том числе:</w:t>
            </w:r>
          </w:p>
          <w:p w14:paraId="281EDF6C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bookmarkStart w:id="1" w:name="_Hlk78554022"/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Нежилое здание (</w:t>
            </w:r>
            <w:bookmarkStart w:id="2" w:name="_Hlk78553982"/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Автомобильная заправочная станция</w:t>
            </w:r>
            <w:bookmarkEnd w:id="2"/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), 1 этаж, площадь 38,8 кв. м., кадастровый №16:53:020103:332</w:t>
            </w:r>
            <w:bookmarkEnd w:id="1"/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961DD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ограничения и обременения: арест, ипотека, запрет на регистрационные действия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36E0BD9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bookmarkStart w:id="3" w:name="_Hlk78554062"/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Сооружение (Площадка), назначение: нежилое, площадь 1858,7 кв. м., кадастровый №16:53:000000:588</w:t>
            </w:r>
            <w:bookmarkEnd w:id="3"/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961DD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ограничения и обременения: арест, ипотека, запрет на регистрационные действия;</w:t>
            </w:r>
          </w:p>
          <w:p w14:paraId="6FC966F6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- </w:t>
            </w:r>
            <w:bookmarkStart w:id="4" w:name="_Hlk78554088"/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Сооружение (Площадка заправочных островков с навесом), назначение: не определенно, 1 этаж, площадь 214,3 кв. м., кадастровый №16:53:000000:614</w:t>
            </w:r>
            <w:bookmarkEnd w:id="4"/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bookmarkStart w:id="5" w:name="_Hlk78554138"/>
            <w:r w:rsidRPr="00961DD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ограничения и обременения: арест, ипотека, запрет на регистрационные действия;</w:t>
            </w:r>
            <w:bookmarkEnd w:id="5"/>
          </w:p>
          <w:p w14:paraId="1C7FD11F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Топливораздаточная колонка 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SK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700-И 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OR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6-0-6 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VR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C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STP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2016 г. в., заводской номер 00656113;</w:t>
            </w:r>
          </w:p>
          <w:p w14:paraId="6E865F83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- Топливораздаточная колонка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SK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700-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OR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6-0-6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VR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STP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2016г.в., заводской номер 00656114;</w:t>
            </w:r>
          </w:p>
          <w:p w14:paraId="340B08D8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- Топливораздаточная колонка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SK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700-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OR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6-0-6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VR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bCs/>
                <w:sz w:val="20"/>
                <w:szCs w:val="20"/>
              </w:rPr>
              <w:t>STP</w:t>
            </w:r>
            <w:r w:rsidRPr="00961D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2016г.в., заводской номер 00656115;</w:t>
            </w:r>
          </w:p>
          <w:p w14:paraId="265F21CF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Топливораздаточная колонка 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SK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700-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H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OR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120-2 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C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1DD4">
              <w:rPr>
                <w:rFonts w:ascii="Times New Roman" w:hAnsi="Times New Roman"/>
                <w:sz w:val="20"/>
                <w:szCs w:val="20"/>
              </w:rPr>
              <w:t>STP</w:t>
            </w: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2015г.в., заводской номер 638440;</w:t>
            </w:r>
          </w:p>
          <w:p w14:paraId="2AA0C5C9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- Резервуар горизонтальный двустенный, односекционный цилиндрический подземный для хранения топлива емкостью 50 куб. м., РГД-50-1, 2007 г. в., страна произ. Россия, заводской номер 386;</w:t>
            </w:r>
          </w:p>
          <w:p w14:paraId="74D083B6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- Резервуар горизонтальный двустенный, для хранения топлива емкостью 50 куб. м., РГД-50-1, 2007 г. в., заводской номер 387;</w:t>
            </w:r>
          </w:p>
          <w:p w14:paraId="7E59D932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- Резервуар горизонтальный двустенный, для хранения топлива емкостью 50 куб. м., РГД-50-1, 2007 г. в., заводской номер 389;</w:t>
            </w:r>
          </w:p>
          <w:p w14:paraId="57EE4B93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- Резервуар горизонтальный двустенный, для хранения топлива емкостью 50 куб. м., РГД-50-1, 2007 г. в., заводской номер 390.</w:t>
            </w:r>
          </w:p>
          <w:p w14:paraId="6BD61C58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350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00A42EC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sz w:val="20"/>
                <w:szCs w:val="20"/>
                <w:lang w:val="ru-RU"/>
              </w:rPr>
              <w:t>* Имущество находится в залоге у ПАО НКБ «Радиотехбанк» на основании договоров: ипотеки №879-з от 29.08.2018, залога движимого имущества №879 Д/1 от 29.08.2018.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74B62163" w14:textId="4362DAA1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</w:rPr>
              <w:t>15 200 000</w:t>
            </w:r>
          </w:p>
        </w:tc>
        <w:tc>
          <w:tcPr>
            <w:tcW w:w="743" w:type="pct"/>
            <w:vAlign w:val="center"/>
          </w:tcPr>
          <w:p w14:paraId="0A2BC203" w14:textId="5D457E38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ind w:firstLine="4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13 680 000</w:t>
            </w:r>
          </w:p>
        </w:tc>
      </w:tr>
      <w:tr w:rsidR="00961DD4" w:rsidRPr="00961DD4" w14:paraId="02A2E60F" w14:textId="77777777" w:rsidTr="00961DD4">
        <w:trPr>
          <w:trHeight w:val="567"/>
        </w:trPr>
        <w:tc>
          <w:tcPr>
            <w:tcW w:w="336" w:type="pct"/>
            <w:shd w:val="clear" w:color="auto" w:fill="auto"/>
            <w:noWrap/>
            <w:vAlign w:val="center"/>
          </w:tcPr>
          <w:p w14:paraId="6C421F6A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bookmarkStart w:id="6" w:name="_Hlk78554343"/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313" w:type="pct"/>
            <w:shd w:val="clear" w:color="auto" w:fill="auto"/>
            <w:noWrap/>
          </w:tcPr>
          <w:p w14:paraId="3FBC08CA" w14:textId="77777777" w:rsidR="00961DD4" w:rsidRPr="00961DD4" w:rsidRDefault="00961DD4" w:rsidP="0048604A">
            <w:pPr>
              <w:pStyle w:val="a4"/>
              <w:shd w:val="clear" w:color="auto" w:fill="auto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Полуприцеп-цистерна 964846, 2013 года выпуска,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VIN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X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8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964846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D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0000077, рег.знак АХ 4656 16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RUS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.</w:t>
            </w:r>
          </w:p>
          <w:p w14:paraId="2BA9FAC9" w14:textId="77777777" w:rsidR="00961DD4" w:rsidRPr="00961DD4" w:rsidRDefault="00961DD4" w:rsidP="0048604A">
            <w:pPr>
              <w:pStyle w:val="a4"/>
              <w:shd w:val="clear" w:color="auto" w:fill="auto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961DD4">
              <w:rPr>
                <w:color w:val="000000"/>
                <w:sz w:val="20"/>
                <w:szCs w:val="20"/>
                <w:lang w:bidi="en-US"/>
              </w:rPr>
              <w:t>ПТС серия 21 НУ №668980, СТС серия 16 46 №237061.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3306BCD9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757 900</w:t>
            </w:r>
          </w:p>
        </w:tc>
        <w:tc>
          <w:tcPr>
            <w:tcW w:w="743" w:type="pct"/>
            <w:vAlign w:val="center"/>
          </w:tcPr>
          <w:p w14:paraId="2487A3C8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682 110</w:t>
            </w:r>
          </w:p>
        </w:tc>
      </w:tr>
      <w:tr w:rsidR="00961DD4" w:rsidRPr="00961DD4" w14:paraId="13A12ACA" w14:textId="77777777" w:rsidTr="00961DD4">
        <w:trPr>
          <w:trHeight w:val="567"/>
        </w:trPr>
        <w:tc>
          <w:tcPr>
            <w:tcW w:w="336" w:type="pct"/>
            <w:shd w:val="clear" w:color="auto" w:fill="auto"/>
            <w:noWrap/>
            <w:vAlign w:val="center"/>
          </w:tcPr>
          <w:p w14:paraId="3E607BFB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313" w:type="pct"/>
            <w:shd w:val="clear" w:color="auto" w:fill="auto"/>
            <w:noWrap/>
          </w:tcPr>
          <w:p w14:paraId="16811E4F" w14:textId="77777777" w:rsidR="00961DD4" w:rsidRPr="00961DD4" w:rsidRDefault="00961DD4" w:rsidP="0048604A">
            <w:pPr>
              <w:pStyle w:val="a4"/>
              <w:shd w:val="clear" w:color="auto" w:fill="auto"/>
              <w:tabs>
                <w:tab w:val="left" w:pos="3139"/>
              </w:tabs>
              <w:spacing w:line="262" w:lineRule="auto"/>
              <w:ind w:firstLine="0"/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Полуприцеп-цистерна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ALI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RIZA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USTA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3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TY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, </w:t>
            </w: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2012 года выпуска,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VIN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NP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9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3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TYSTCH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042219, рег.знак АС 1498 16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RUS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.</w:t>
            </w:r>
          </w:p>
          <w:p w14:paraId="72748A2C" w14:textId="77777777" w:rsidR="00961DD4" w:rsidRPr="00961DD4" w:rsidRDefault="00961DD4" w:rsidP="0048604A">
            <w:pPr>
              <w:pStyle w:val="a4"/>
              <w:shd w:val="clear" w:color="auto" w:fill="auto"/>
              <w:tabs>
                <w:tab w:val="left" w:pos="3139"/>
              </w:tabs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 w:rsidRPr="00961DD4">
              <w:rPr>
                <w:color w:val="000000"/>
                <w:sz w:val="20"/>
                <w:szCs w:val="20"/>
                <w:lang w:bidi="en-US"/>
              </w:rPr>
              <w:t>ПТС не предоставлен, СТС серия 16 32 №174848.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7BE5B324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925 000</w:t>
            </w:r>
          </w:p>
        </w:tc>
        <w:tc>
          <w:tcPr>
            <w:tcW w:w="743" w:type="pct"/>
            <w:vAlign w:val="center"/>
          </w:tcPr>
          <w:p w14:paraId="36166158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832 500</w:t>
            </w:r>
          </w:p>
        </w:tc>
      </w:tr>
      <w:tr w:rsidR="00961DD4" w:rsidRPr="00961DD4" w14:paraId="0D584891" w14:textId="77777777" w:rsidTr="00961DD4">
        <w:trPr>
          <w:trHeight w:val="567"/>
        </w:trPr>
        <w:tc>
          <w:tcPr>
            <w:tcW w:w="336" w:type="pct"/>
            <w:shd w:val="clear" w:color="auto" w:fill="auto"/>
            <w:noWrap/>
            <w:vAlign w:val="center"/>
          </w:tcPr>
          <w:p w14:paraId="28F3353E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313" w:type="pct"/>
            <w:shd w:val="clear" w:color="auto" w:fill="auto"/>
            <w:noWrap/>
          </w:tcPr>
          <w:p w14:paraId="154E454C" w14:textId="77777777" w:rsidR="00961DD4" w:rsidRPr="00961DD4" w:rsidRDefault="00961DD4" w:rsidP="0048604A">
            <w:pPr>
              <w:pStyle w:val="a4"/>
              <w:shd w:val="clear" w:color="auto" w:fill="auto"/>
              <w:tabs>
                <w:tab w:val="left" w:pos="3139"/>
              </w:tabs>
              <w:spacing w:line="262" w:lineRule="auto"/>
              <w:ind w:firstLine="0"/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Грузовой тягач седельный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Scania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G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400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LA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4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X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2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HNA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, </w:t>
            </w: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2012 года выпуска,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VIN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XLEG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4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X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20005298485, рег.знак Р 405 СМ 116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RUS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.</w:t>
            </w:r>
          </w:p>
          <w:p w14:paraId="76C529CE" w14:textId="77777777" w:rsidR="00961DD4" w:rsidRPr="00961DD4" w:rsidRDefault="00961DD4" w:rsidP="0048604A">
            <w:pPr>
              <w:pStyle w:val="a4"/>
              <w:shd w:val="clear" w:color="auto" w:fill="auto"/>
              <w:tabs>
                <w:tab w:val="left" w:pos="2491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961DD4">
              <w:rPr>
                <w:color w:val="000000"/>
                <w:sz w:val="20"/>
                <w:szCs w:val="20"/>
                <w:lang w:bidi="en-US"/>
              </w:rPr>
              <w:t>ПТС не предоставлен, СТС серия 16 32 №174804.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04E1C2B2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2 312 500</w:t>
            </w:r>
          </w:p>
        </w:tc>
        <w:tc>
          <w:tcPr>
            <w:tcW w:w="743" w:type="pct"/>
            <w:vAlign w:val="center"/>
          </w:tcPr>
          <w:p w14:paraId="63F6C7B5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2 081 250</w:t>
            </w:r>
          </w:p>
        </w:tc>
      </w:tr>
      <w:tr w:rsidR="00961DD4" w:rsidRPr="00961DD4" w14:paraId="5DB76D2A" w14:textId="77777777" w:rsidTr="00961DD4">
        <w:trPr>
          <w:trHeight w:val="277"/>
        </w:trPr>
        <w:tc>
          <w:tcPr>
            <w:tcW w:w="336" w:type="pct"/>
            <w:shd w:val="clear" w:color="auto" w:fill="auto"/>
            <w:noWrap/>
            <w:vAlign w:val="center"/>
          </w:tcPr>
          <w:p w14:paraId="0EE4A60A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313" w:type="pct"/>
            <w:shd w:val="clear" w:color="auto" w:fill="auto"/>
            <w:noWrap/>
          </w:tcPr>
          <w:p w14:paraId="74C28C6B" w14:textId="77777777" w:rsidR="00961DD4" w:rsidRPr="00961DD4" w:rsidRDefault="00961DD4" w:rsidP="0048604A">
            <w:pPr>
              <w:pStyle w:val="a4"/>
              <w:shd w:val="clear" w:color="auto" w:fill="auto"/>
              <w:tabs>
                <w:tab w:val="left" w:pos="3139"/>
              </w:tabs>
              <w:spacing w:line="262" w:lineRule="auto"/>
              <w:ind w:firstLine="0"/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Грузовой тягач седельный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Scania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G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400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LA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4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X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2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HNA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, </w:t>
            </w: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2012 года выпуска,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VIN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9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BSG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4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X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200038</w:t>
            </w: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13951, 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рег.знак С 748 ХА 116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RUS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.</w:t>
            </w:r>
          </w:p>
          <w:p w14:paraId="6691ED50" w14:textId="77777777" w:rsidR="00961DD4" w:rsidRPr="00961DD4" w:rsidRDefault="00961DD4" w:rsidP="0048604A">
            <w:pPr>
              <w:pStyle w:val="a4"/>
              <w:shd w:val="clear" w:color="auto" w:fill="auto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961DD4">
              <w:rPr>
                <w:color w:val="000000"/>
                <w:sz w:val="20"/>
                <w:szCs w:val="20"/>
                <w:lang w:bidi="en-US"/>
              </w:rPr>
              <w:t>ПТС не предоставлен, СТС серия 16 32 №174933.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074A0D6D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2 312 500</w:t>
            </w:r>
          </w:p>
        </w:tc>
        <w:tc>
          <w:tcPr>
            <w:tcW w:w="743" w:type="pct"/>
            <w:vAlign w:val="center"/>
          </w:tcPr>
          <w:p w14:paraId="3EF1CFA3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2 081 250</w:t>
            </w:r>
          </w:p>
        </w:tc>
      </w:tr>
      <w:tr w:rsidR="00961DD4" w:rsidRPr="00961DD4" w14:paraId="453E390C" w14:textId="77777777" w:rsidTr="00961DD4">
        <w:trPr>
          <w:trHeight w:val="567"/>
        </w:trPr>
        <w:tc>
          <w:tcPr>
            <w:tcW w:w="336" w:type="pct"/>
            <w:shd w:val="clear" w:color="auto" w:fill="auto"/>
            <w:noWrap/>
            <w:vAlign w:val="center"/>
          </w:tcPr>
          <w:p w14:paraId="60E3D300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313" w:type="pct"/>
            <w:shd w:val="clear" w:color="auto" w:fill="auto"/>
            <w:noWrap/>
          </w:tcPr>
          <w:p w14:paraId="1F2292AD" w14:textId="77777777" w:rsidR="00961DD4" w:rsidRPr="00961DD4" w:rsidRDefault="00961DD4" w:rsidP="0048604A">
            <w:pPr>
              <w:pStyle w:val="a4"/>
              <w:shd w:val="clear" w:color="auto" w:fill="auto"/>
              <w:tabs>
                <w:tab w:val="left" w:pos="3139"/>
              </w:tabs>
              <w:spacing w:line="262" w:lineRule="auto"/>
              <w:ind w:firstLine="0"/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Полуприцеп-цистерна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SAHIN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TANKER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, </w:t>
            </w: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2013 года выпуска,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VIN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NP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9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STYT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13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DK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136081, рег.знак АТ 1607 16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RUS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.</w:t>
            </w:r>
          </w:p>
          <w:p w14:paraId="0C61AB00" w14:textId="77777777" w:rsidR="00961DD4" w:rsidRPr="00961DD4" w:rsidRDefault="00961DD4" w:rsidP="0048604A">
            <w:pPr>
              <w:pStyle w:val="a4"/>
              <w:shd w:val="clear" w:color="auto" w:fill="auto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 w:rsidRPr="00961DD4">
              <w:rPr>
                <w:color w:val="000000"/>
                <w:sz w:val="20"/>
                <w:szCs w:val="20"/>
                <w:lang w:bidi="en-US"/>
              </w:rPr>
              <w:t>ПТС не предоставлен, СТС серия 16 32 №176931.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19E9E2AA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885 000</w:t>
            </w:r>
          </w:p>
        </w:tc>
        <w:tc>
          <w:tcPr>
            <w:tcW w:w="743" w:type="pct"/>
            <w:vAlign w:val="center"/>
          </w:tcPr>
          <w:p w14:paraId="3CA9480F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796 500</w:t>
            </w:r>
          </w:p>
        </w:tc>
      </w:tr>
      <w:tr w:rsidR="00961DD4" w:rsidRPr="00961DD4" w14:paraId="760DB193" w14:textId="77777777" w:rsidTr="00961DD4">
        <w:trPr>
          <w:trHeight w:val="567"/>
        </w:trPr>
        <w:tc>
          <w:tcPr>
            <w:tcW w:w="336" w:type="pct"/>
            <w:shd w:val="clear" w:color="auto" w:fill="auto"/>
            <w:noWrap/>
            <w:vAlign w:val="center"/>
          </w:tcPr>
          <w:p w14:paraId="7F1F53C7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313" w:type="pct"/>
            <w:shd w:val="clear" w:color="auto" w:fill="auto"/>
            <w:noWrap/>
          </w:tcPr>
          <w:p w14:paraId="6FDDF200" w14:textId="77777777" w:rsidR="00961DD4" w:rsidRPr="00961DD4" w:rsidRDefault="00961DD4" w:rsidP="0048604A">
            <w:pPr>
              <w:pStyle w:val="a4"/>
              <w:shd w:val="clear" w:color="auto" w:fill="auto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Грузовой тягач седельный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Scania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G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400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LA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4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X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2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HNA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, </w:t>
            </w: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2012 года выпуска,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VIN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9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BSG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4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X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20003816176, рег.знак Х 947 ОХ 116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RUS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.</w:t>
            </w:r>
          </w:p>
          <w:p w14:paraId="3099DBD1" w14:textId="77777777" w:rsidR="00961DD4" w:rsidRPr="00961DD4" w:rsidRDefault="00961DD4" w:rsidP="0048604A">
            <w:pPr>
              <w:pStyle w:val="a4"/>
              <w:shd w:val="clear" w:color="auto" w:fill="auto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961DD4">
              <w:rPr>
                <w:color w:val="000000"/>
                <w:sz w:val="20"/>
                <w:szCs w:val="20"/>
                <w:lang w:bidi="en-US"/>
              </w:rPr>
              <w:t>ПТС серия 16 РЕ №060132, СТС серия 99 17 №185901.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1992B778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2 312 500</w:t>
            </w:r>
          </w:p>
        </w:tc>
        <w:tc>
          <w:tcPr>
            <w:tcW w:w="743" w:type="pct"/>
            <w:vAlign w:val="center"/>
          </w:tcPr>
          <w:p w14:paraId="2C954891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2 081 250</w:t>
            </w:r>
          </w:p>
        </w:tc>
      </w:tr>
      <w:tr w:rsidR="00961DD4" w:rsidRPr="00961DD4" w14:paraId="4CCD56C5" w14:textId="77777777" w:rsidTr="00961DD4">
        <w:trPr>
          <w:trHeight w:val="567"/>
        </w:trPr>
        <w:tc>
          <w:tcPr>
            <w:tcW w:w="336" w:type="pct"/>
            <w:shd w:val="clear" w:color="auto" w:fill="auto"/>
            <w:noWrap/>
            <w:vAlign w:val="center"/>
          </w:tcPr>
          <w:p w14:paraId="06623883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313" w:type="pct"/>
            <w:shd w:val="clear" w:color="auto" w:fill="auto"/>
            <w:noWrap/>
          </w:tcPr>
          <w:p w14:paraId="011EA07B" w14:textId="77777777" w:rsidR="00961DD4" w:rsidRPr="00961DD4" w:rsidRDefault="00961DD4" w:rsidP="0048604A">
            <w:pPr>
              <w:contextualSpacing/>
              <w:jc w:val="both"/>
              <w:rPr>
                <w:color w:val="000000"/>
                <w:sz w:val="20"/>
                <w:szCs w:val="20"/>
                <w:lang w:val="ru-RU" w:bidi="en-US"/>
              </w:rPr>
            </w:pPr>
            <w:r w:rsidRPr="00961DD4">
              <w:rPr>
                <w:color w:val="000000"/>
                <w:sz w:val="20"/>
                <w:szCs w:val="20"/>
                <w:lang w:val="ru-RU" w:bidi="ru-RU"/>
              </w:rPr>
              <w:t xml:space="preserve">Полуприцеп-цистерна 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SAHIN</w:t>
            </w:r>
            <w:r w:rsidRPr="00961DD4">
              <w:rPr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TANKER</w:t>
            </w:r>
            <w:r w:rsidRPr="00961DD4">
              <w:rPr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STYT</w:t>
            </w:r>
            <w:r w:rsidRPr="00961DD4">
              <w:rPr>
                <w:color w:val="000000"/>
                <w:sz w:val="20"/>
                <w:szCs w:val="20"/>
                <w:lang w:val="ru-RU" w:bidi="en-US"/>
              </w:rPr>
              <w:t xml:space="preserve">, </w:t>
            </w:r>
            <w:r w:rsidRPr="00961DD4">
              <w:rPr>
                <w:color w:val="000000"/>
                <w:sz w:val="20"/>
                <w:szCs w:val="20"/>
                <w:lang w:val="ru-RU" w:bidi="ru-RU"/>
              </w:rPr>
              <w:t xml:space="preserve">2012 года выпуска, 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VIN</w:t>
            </w:r>
            <w:r w:rsidRPr="00961DD4">
              <w:rPr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NP</w:t>
            </w:r>
            <w:r w:rsidRPr="00961DD4">
              <w:rPr>
                <w:color w:val="000000"/>
                <w:sz w:val="20"/>
                <w:szCs w:val="20"/>
                <w:lang w:val="ru-RU" w:bidi="en-US"/>
              </w:rPr>
              <w:t>9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STYR</w:t>
            </w:r>
            <w:r w:rsidRPr="00961DD4">
              <w:rPr>
                <w:color w:val="000000"/>
                <w:sz w:val="20"/>
                <w:szCs w:val="20"/>
                <w:lang w:val="ru-RU" w:bidi="en-US"/>
              </w:rPr>
              <w:t>3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A</w:t>
            </w:r>
            <w:r w:rsidRPr="00961DD4">
              <w:rPr>
                <w:color w:val="000000"/>
                <w:sz w:val="20"/>
                <w:szCs w:val="20"/>
                <w:lang w:val="ru-RU" w:bidi="en-US"/>
              </w:rPr>
              <w:t>1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C</w:t>
            </w:r>
            <w:r w:rsidRPr="00961DD4">
              <w:rPr>
                <w:color w:val="000000"/>
                <w:sz w:val="20"/>
                <w:szCs w:val="20"/>
                <w:lang w:val="ru-RU" w:bidi="en-US"/>
              </w:rPr>
              <w:t>136154.</w:t>
            </w:r>
          </w:p>
          <w:p w14:paraId="0EFF4C94" w14:textId="77777777" w:rsidR="00961DD4" w:rsidRPr="00961DD4" w:rsidRDefault="00961DD4" w:rsidP="0048604A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color w:val="000000"/>
                <w:sz w:val="20"/>
                <w:szCs w:val="20"/>
                <w:lang w:val="ru-RU" w:bidi="en-US"/>
              </w:rPr>
              <w:t>ПТС серия 77 УА №896401, СТС не предоставлено.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73297E97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737 167</w:t>
            </w:r>
          </w:p>
        </w:tc>
        <w:tc>
          <w:tcPr>
            <w:tcW w:w="743" w:type="pct"/>
            <w:vAlign w:val="center"/>
          </w:tcPr>
          <w:p w14:paraId="19EA4E5F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663 450,3</w:t>
            </w:r>
          </w:p>
        </w:tc>
      </w:tr>
      <w:tr w:rsidR="00961DD4" w:rsidRPr="00961DD4" w14:paraId="22A1E0C2" w14:textId="77777777" w:rsidTr="00961DD4">
        <w:trPr>
          <w:trHeight w:val="567"/>
        </w:trPr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6AF9C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31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0BF107" w14:textId="77777777" w:rsidR="00961DD4" w:rsidRPr="00961DD4" w:rsidRDefault="00961DD4" w:rsidP="0048604A">
            <w:pPr>
              <w:pStyle w:val="a4"/>
              <w:shd w:val="clear" w:color="auto" w:fill="auto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Полуприцеп-цистерна 964871, 2016 года выпуска,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VIN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X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8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A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964871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G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0000048, рег.знак АХ 2827 16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RUS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.</w:t>
            </w:r>
          </w:p>
          <w:p w14:paraId="232A6F0A" w14:textId="77777777" w:rsidR="00961DD4" w:rsidRPr="00961DD4" w:rsidRDefault="00961DD4" w:rsidP="0048604A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 w:rsidRPr="00961DD4">
              <w:rPr>
                <w:color w:val="000000"/>
                <w:sz w:val="20"/>
                <w:szCs w:val="20"/>
                <w:lang w:bidi="en-US"/>
              </w:rPr>
              <w:t>ПТС серия 21 00 №736409, СТС серия 16 42 №568862.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28FC7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1 162 200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4D828129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1 045 980</w:t>
            </w:r>
          </w:p>
        </w:tc>
      </w:tr>
      <w:tr w:rsidR="00961DD4" w:rsidRPr="00961DD4" w14:paraId="2D8AF1D8" w14:textId="77777777" w:rsidTr="00961DD4">
        <w:trPr>
          <w:trHeight w:val="56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244E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61D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9627" w14:textId="77777777" w:rsidR="00961DD4" w:rsidRPr="00961DD4" w:rsidRDefault="00961DD4" w:rsidP="0048604A">
            <w:pPr>
              <w:pStyle w:val="a4"/>
              <w:shd w:val="clear" w:color="auto" w:fill="auto"/>
              <w:spacing w:line="262" w:lineRule="auto"/>
              <w:ind w:firstLine="0"/>
              <w:rPr>
                <w:color w:val="000000"/>
                <w:sz w:val="20"/>
                <w:szCs w:val="20"/>
                <w:lang w:bidi="ru-RU"/>
              </w:rPr>
            </w:pP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Полуприцеп-цистерна 964846, 2011 года выпуска, 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VIN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61DD4">
              <w:rPr>
                <w:color w:val="000000"/>
                <w:sz w:val="20"/>
                <w:szCs w:val="20"/>
                <w:lang w:bidi="ru-RU"/>
              </w:rPr>
              <w:t xml:space="preserve">Х8А964846В0000061, 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рег.знак АР 9324 16</w:t>
            </w:r>
            <w:r w:rsidRPr="00961DD4">
              <w:rPr>
                <w:color w:val="000000"/>
                <w:sz w:val="20"/>
                <w:szCs w:val="20"/>
                <w:lang w:val="en-US" w:bidi="en-US"/>
              </w:rPr>
              <w:t>RUS</w:t>
            </w:r>
            <w:r w:rsidRPr="00961DD4">
              <w:rPr>
                <w:color w:val="000000"/>
                <w:sz w:val="20"/>
                <w:szCs w:val="20"/>
                <w:lang w:bidi="en-US"/>
              </w:rPr>
              <w:t>.</w:t>
            </w:r>
          </w:p>
          <w:p w14:paraId="3FEE63DC" w14:textId="77777777" w:rsidR="00961DD4" w:rsidRPr="00961DD4" w:rsidRDefault="00961DD4" w:rsidP="0048604A">
            <w:pPr>
              <w:pStyle w:val="a4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961DD4">
              <w:rPr>
                <w:color w:val="000000"/>
                <w:sz w:val="20"/>
                <w:szCs w:val="20"/>
                <w:lang w:bidi="en-US"/>
              </w:rPr>
              <w:t>ПТС серия 21 НЕ №858367, СТС серия 16 42 №570892.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B4FB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757 900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D4A7" w14:textId="77777777" w:rsidR="00961DD4" w:rsidRPr="00961DD4" w:rsidRDefault="00961DD4" w:rsidP="0048604A">
            <w:pPr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61DD4">
              <w:rPr>
                <w:b/>
                <w:bCs/>
                <w:color w:val="000000"/>
                <w:sz w:val="20"/>
                <w:szCs w:val="20"/>
                <w:lang w:bidi="ru-RU"/>
              </w:rPr>
              <w:t>682 110</w:t>
            </w:r>
          </w:p>
        </w:tc>
      </w:tr>
      <w:bookmarkEnd w:id="6"/>
    </w:tbl>
    <w:p w14:paraId="37E25BB9" w14:textId="77777777" w:rsidR="0088529D" w:rsidRDefault="0088529D"/>
    <w:sectPr w:rsidR="0088529D" w:rsidSect="00961DD4">
      <w:pgSz w:w="11906" w:h="16838"/>
      <w:pgMar w:top="568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DF"/>
    <w:rsid w:val="004479BF"/>
    <w:rsid w:val="0088529D"/>
    <w:rsid w:val="00961DD4"/>
    <w:rsid w:val="00E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50A8"/>
  <w15:chartTrackingRefBased/>
  <w15:docId w15:val="{E659E9D8-A440-44EE-B30C-4B503ACF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D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61DD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4">
    <w:name w:val="Другое"/>
    <w:basedOn w:val="a"/>
    <w:link w:val="a3"/>
    <w:rsid w:val="00961DD4"/>
    <w:pPr>
      <w:widowControl w:val="0"/>
      <w:shd w:val="clear" w:color="auto" w:fill="FFFFFF"/>
      <w:ind w:firstLine="400"/>
    </w:pPr>
    <w:rPr>
      <w:rFonts w:ascii="Times New Roman" w:hAnsi="Times New Roman" w:cstheme="minorBidi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3</cp:revision>
  <cp:lastPrinted>2021-07-30T13:57:00Z</cp:lastPrinted>
  <dcterms:created xsi:type="dcterms:W3CDTF">2021-07-30T13:52:00Z</dcterms:created>
  <dcterms:modified xsi:type="dcterms:W3CDTF">2021-07-30T13:57:00Z</dcterms:modified>
</cp:coreProperties>
</file>