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C24" w14:textId="5673E8C9" w:rsidR="004D03CF" w:rsidRDefault="00307821" w:rsidP="00F06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>
        <w:rPr>
          <w:rFonts w:ascii="Times New Roman" w:hAnsi="Times New Roman" w:cs="Times New Roman"/>
          <w:b/>
          <w:sz w:val="24"/>
          <w:szCs w:val="24"/>
          <w:u w:val="single"/>
        </w:rPr>
        <w:t>изменений</w:t>
      </w:r>
      <w:r w:rsidR="00B43DAB" w:rsidRPr="00B43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информационное сообщ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B858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B52DE4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>
        <w:t xml:space="preserve"> 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6057A4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7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2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>объектов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493F42">
        <w:rPr>
          <w:rFonts w:ascii="Times New Roman" w:hAnsi="Times New Roman" w:cs="Times New Roman"/>
          <w:b/>
          <w:sz w:val="24"/>
          <w:szCs w:val="24"/>
          <w:u w:val="single"/>
        </w:rPr>
        <w:t>движимого имущества</w:t>
      </w:r>
      <w:r w:rsidR="00CC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единым лотом</w:t>
      </w:r>
      <w:r w:rsidR="00F06B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44A27F" w14:textId="77777777" w:rsidR="006057A4" w:rsidRPr="006057A4" w:rsidRDefault="006057A4" w:rsidP="006057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ХОЛОДИЛЬНАЯ ВИТРИНА-ГОРКА CRYSPI SOLO D 1875 LED: </w:t>
      </w:r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Габаритные размеры - 1957 × 854 × 2105 мм. Тип -Горка, Вид -Напольная, Производитель – </w:t>
      </w:r>
      <w:proofErr w:type="spellStart"/>
      <w:r w:rsidRPr="006057A4">
        <w:rPr>
          <w:rFonts w:ascii="Times New Roman" w:hAnsi="Times New Roman" w:cs="Times New Roman"/>
          <w:sz w:val="24"/>
          <w:szCs w:val="24"/>
          <w:lang w:eastAsia="ru-RU"/>
        </w:rPr>
        <w:t>Cryspi</w:t>
      </w:r>
      <w:proofErr w:type="spellEnd"/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, Страна происхождения – Россия, Площадь выкладки, </w:t>
      </w:r>
      <w:proofErr w:type="spellStart"/>
      <w:r w:rsidRPr="006057A4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. - 6,36, Глубина, мм -854, Длина, мм – 1957, Мощность, кВт - 2.696, Материал корпуса - Крашеная сталь, Напряжение питания, Вольт - 220/50/1, Вес, кг - 440 кг, Вес в упаковке, кг - 595 кг. </w:t>
      </w: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Кол-во комплектов – 26.</w:t>
      </w:r>
    </w:p>
    <w:p w14:paraId="0E1A9F48" w14:textId="77777777" w:rsidR="006057A4" w:rsidRPr="006057A4" w:rsidRDefault="006057A4" w:rsidP="006057A4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Прилавок-витрина холодильный ABAT «</w:t>
      </w:r>
      <w:proofErr w:type="spellStart"/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Аста</w:t>
      </w:r>
      <w:proofErr w:type="spellEnd"/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ПВВ(Н)-70КМ-С-03-НШ:</w:t>
      </w:r>
      <w:r w:rsidRPr="006057A4">
        <w:rPr>
          <w:rFonts w:ascii="Times New Roman" w:hAnsi="Times New Roman" w:cs="Times New Roman"/>
          <w:color w:val="383D40"/>
          <w:sz w:val="24"/>
          <w:szCs w:val="24"/>
        </w:rPr>
        <w:t xml:space="preserve"> </w:t>
      </w:r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Производитель – </w:t>
      </w:r>
      <w:proofErr w:type="spellStart"/>
      <w:r w:rsidRPr="006057A4">
        <w:rPr>
          <w:rFonts w:ascii="Times New Roman" w:hAnsi="Times New Roman" w:cs="Times New Roman"/>
          <w:sz w:val="24"/>
          <w:szCs w:val="24"/>
          <w:lang w:eastAsia="ru-RU"/>
        </w:rPr>
        <w:t>Abat</w:t>
      </w:r>
      <w:proofErr w:type="spellEnd"/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, Страна производитель – Россия, Вес (кг) – 201, Материал корпуса - Нержавеющая сталь, Мощность, кВт - 1.149, Напряжение, В – 220, Тип оборудования - Прилавок-витрина холодильный. </w:t>
      </w: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Кол-во комплектов – 12.</w:t>
      </w:r>
    </w:p>
    <w:p w14:paraId="2E5D4906" w14:textId="77777777" w:rsidR="006057A4" w:rsidRPr="006057A4" w:rsidRDefault="006057A4" w:rsidP="006057A4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Сплит-система АРИАДА KMS-335Т: </w:t>
      </w:r>
      <w:r w:rsidRPr="006057A4">
        <w:rPr>
          <w:rFonts w:ascii="Times New Roman" w:hAnsi="Times New Roman" w:cs="Times New Roman"/>
          <w:sz w:val="24"/>
          <w:szCs w:val="24"/>
          <w:lang w:eastAsia="ru-RU"/>
        </w:rPr>
        <w:t>Объем холодильной камеры - 112...235 м³, Температурный диапазон -5 °</w:t>
      </w:r>
      <w:proofErr w:type="gramStart"/>
      <w:r w:rsidRPr="006057A4">
        <w:rPr>
          <w:rFonts w:ascii="Times New Roman" w:hAnsi="Times New Roman" w:cs="Times New Roman"/>
          <w:sz w:val="24"/>
          <w:szCs w:val="24"/>
          <w:lang w:eastAsia="ru-RU"/>
        </w:rPr>
        <w:t>C...</w:t>
      </w:r>
      <w:proofErr w:type="gramEnd"/>
      <w:r w:rsidRPr="006057A4">
        <w:rPr>
          <w:rFonts w:ascii="Times New Roman" w:hAnsi="Times New Roman" w:cs="Times New Roman"/>
          <w:sz w:val="24"/>
          <w:szCs w:val="24"/>
          <w:lang w:eastAsia="ru-RU"/>
        </w:rPr>
        <w:t>+5 °C, Хладагент - R404а, Напряжение 380 В, Производство – Россия.</w:t>
      </w:r>
      <w:r w:rsidRPr="006057A4">
        <w:rPr>
          <w:rFonts w:ascii="Times New Roman" w:eastAsia="Times New Roman" w:hAnsi="Times New Roman" w:cs="Times New Roman"/>
          <w:color w:val="3E3F55"/>
          <w:sz w:val="24"/>
          <w:szCs w:val="24"/>
          <w:lang w:eastAsia="ru-RU"/>
        </w:rPr>
        <w:t xml:space="preserve"> </w:t>
      </w: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Кол-во комплектов – 8.</w:t>
      </w:r>
    </w:p>
    <w:p w14:paraId="4BC74A0A" w14:textId="366683BA" w:rsidR="006057A4" w:rsidRPr="006057A4" w:rsidRDefault="006057A4" w:rsidP="006057A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3E3F55"/>
          <w:sz w:val="24"/>
          <w:szCs w:val="24"/>
          <w:lang w:eastAsia="ru-RU"/>
        </w:rPr>
      </w:pPr>
      <w:r w:rsidRPr="00605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 оборудования:</w:t>
      </w:r>
      <w:r w:rsidRPr="00605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1297593"/>
      <w:r w:rsidRPr="006057A4">
        <w:rPr>
          <w:rFonts w:ascii="Times New Roman" w:hAnsi="Times New Roman" w:cs="Times New Roman"/>
          <w:sz w:val="24"/>
          <w:szCs w:val="24"/>
          <w:lang w:eastAsia="ru-RU"/>
        </w:rPr>
        <w:t>603124, г. Нижний Новгород, ул. Вязниковская, д. 2Б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880061" w14:textId="77777777" w:rsidR="006057A4" w:rsidRDefault="006057A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0E26BC" w14:textId="3B96CC0B" w:rsidR="00832604" w:rsidRDefault="00832604" w:rsidP="0083260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6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42BD2777" w14:textId="03E71342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57A4">
        <w:rPr>
          <w:rFonts w:ascii="Times New Roman" w:hAnsi="Times New Roman" w:cs="Times New Roman"/>
          <w:sz w:val="24"/>
          <w:szCs w:val="24"/>
        </w:rPr>
        <w:t>Перенести дату проведения аукциона с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 01.10.2021 года на 07.10.2021 года 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с 12:00 до 13:00</w:t>
      </w:r>
      <w:r w:rsidRPr="006057A4">
        <w:rPr>
          <w:rFonts w:ascii="Times New Roman" w:hAnsi="Times New Roman" w:cs="Times New Roman"/>
          <w:sz w:val="24"/>
          <w:szCs w:val="24"/>
        </w:rPr>
        <w:t>.</w:t>
      </w:r>
    </w:p>
    <w:p w14:paraId="6D9FE143" w14:textId="77777777" w:rsidR="006057A4" w:rsidRPr="006057A4" w:rsidRDefault="006057A4" w:rsidP="006057A4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4"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6057A4">
        <w:rPr>
          <w:rFonts w:ascii="Times New Roman" w:hAnsi="Times New Roman" w:cs="Times New Roman"/>
          <w:sz w:val="24"/>
          <w:szCs w:val="24"/>
        </w:rPr>
        <w:t xml:space="preserve"> Установить срок приема заявок на участие в аукционе </w:t>
      </w:r>
      <w:r w:rsidRPr="006057A4">
        <w:rPr>
          <w:rFonts w:ascii="Times New Roman" w:hAnsi="Times New Roman" w:cs="Times New Roman"/>
          <w:b/>
          <w:sz w:val="24"/>
          <w:szCs w:val="24"/>
        </w:rPr>
        <w:t xml:space="preserve">с 31.08.2021г. до 06.10.2021г. до 14.00 </w:t>
      </w:r>
    </w:p>
    <w:p w14:paraId="2991A9CC" w14:textId="77777777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4">
        <w:rPr>
          <w:rFonts w:ascii="Times New Roman" w:hAnsi="Times New Roman" w:cs="Times New Roman"/>
          <w:bCs/>
          <w:sz w:val="24"/>
          <w:szCs w:val="24"/>
        </w:rPr>
        <w:t>3)</w:t>
      </w:r>
      <w:r w:rsidRPr="006057A4">
        <w:rPr>
          <w:rFonts w:ascii="Times New Roman" w:hAnsi="Times New Roman" w:cs="Times New Roman"/>
          <w:sz w:val="24"/>
          <w:szCs w:val="24"/>
        </w:rPr>
        <w:t xml:space="preserve"> Продлить срок поступления задатков, перечисленных претендентами на участие в аукционе на расчетный счет АО «Российский аукционный дом», </w:t>
      </w:r>
      <w:r w:rsidRPr="006057A4">
        <w:rPr>
          <w:rFonts w:ascii="Times New Roman" w:hAnsi="Times New Roman" w:cs="Times New Roman"/>
          <w:b/>
          <w:sz w:val="24"/>
          <w:szCs w:val="24"/>
        </w:rPr>
        <w:t>не позднее 06.10.2021г. до 14:00</w:t>
      </w:r>
      <w:r w:rsidRPr="0060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BC4A9" w14:textId="77777777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46129" w14:textId="77777777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7A4">
        <w:rPr>
          <w:rFonts w:ascii="Times New Roman" w:hAnsi="Times New Roman" w:cs="Times New Roman"/>
          <w:sz w:val="24"/>
          <w:szCs w:val="24"/>
        </w:rPr>
        <w:t>4)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7A4">
        <w:rPr>
          <w:rFonts w:ascii="Times New Roman" w:hAnsi="Times New Roman" w:cs="Times New Roman"/>
          <w:sz w:val="24"/>
          <w:szCs w:val="24"/>
        </w:rPr>
        <w:t>Допуск претендентов к электронному аукциону осуществляется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 xml:space="preserve"> до 11:30 07.10.2021г.</w:t>
      </w:r>
    </w:p>
    <w:p w14:paraId="44B02C99" w14:textId="77777777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BC718" w14:textId="77777777" w:rsidR="006057A4" w:rsidRPr="006057A4" w:rsidRDefault="006057A4" w:rsidP="00605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4">
        <w:rPr>
          <w:rFonts w:ascii="Times New Roman" w:hAnsi="Times New Roman" w:cs="Times New Roman"/>
          <w:bCs/>
          <w:sz w:val="24"/>
          <w:szCs w:val="24"/>
        </w:rPr>
        <w:t>5)</w:t>
      </w:r>
      <w:r w:rsidRPr="006057A4">
        <w:rPr>
          <w:rFonts w:ascii="Times New Roman" w:hAnsi="Times New Roman" w:cs="Times New Roman"/>
          <w:sz w:val="24"/>
          <w:szCs w:val="24"/>
        </w:rPr>
        <w:t xml:space="preserve"> Установить, что подведение итогов электронного аукциона состоится </w:t>
      </w:r>
      <w:r w:rsidRPr="006057A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057A4">
        <w:rPr>
          <w:rFonts w:ascii="Times New Roman" w:hAnsi="Times New Roman" w:cs="Times New Roman"/>
          <w:b/>
          <w:sz w:val="24"/>
          <w:szCs w:val="24"/>
        </w:rPr>
        <w:t>7.10.2021г.</w:t>
      </w:r>
      <w:r w:rsidRPr="0060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B192" w14:textId="77777777" w:rsidR="006057A4" w:rsidRPr="001C5491" w:rsidRDefault="006057A4" w:rsidP="006057A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50E06048" w14:textId="25D85B4B" w:rsidR="00832604" w:rsidRPr="00832604" w:rsidRDefault="00832604" w:rsidP="006057A4">
      <w:pPr>
        <w:jc w:val="both"/>
        <w:rPr>
          <w:rFonts w:ascii="Times New Roman" w:hAnsi="Times New Roman" w:cs="Times New Roman"/>
          <w:sz w:val="24"/>
          <w:szCs w:val="24"/>
        </w:rPr>
      </w:pPr>
      <w:r w:rsidRPr="00832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9D96" w14:textId="77777777" w:rsidR="001C5491" w:rsidRPr="001C5491" w:rsidRDefault="001C5491" w:rsidP="001C54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0154188" w14:textId="77777777" w:rsidR="001C5491" w:rsidRPr="001C5491" w:rsidRDefault="001C5491" w:rsidP="001C54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7FE788" w14:textId="77777777" w:rsidR="001C5491" w:rsidRPr="005A5406" w:rsidRDefault="001C5491" w:rsidP="001C5491">
      <w:pPr>
        <w:jc w:val="both"/>
        <w:rPr>
          <w:rFonts w:ascii="Times New Roman" w:hAnsi="Times New Roman" w:cs="Times New Roman"/>
          <w:sz w:val="24"/>
          <w:szCs w:val="24"/>
        </w:rPr>
      </w:pPr>
      <w:r w:rsidRPr="005A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202C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38F93B09" w14:textId="77777777" w:rsid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C5A9645" w14:textId="77777777" w:rsidR="00307821" w:rsidRPr="00307821" w:rsidRDefault="00307821" w:rsidP="00307821">
      <w:pPr>
        <w:rPr>
          <w:rFonts w:ascii="Times New Roman" w:hAnsi="Times New Roman" w:cs="Times New Roman"/>
          <w:b/>
          <w:sz w:val="24"/>
          <w:szCs w:val="24"/>
        </w:rPr>
      </w:pPr>
    </w:p>
    <w:p w14:paraId="47C6FF41" w14:textId="77777777" w:rsidR="00F06B26" w:rsidRPr="00050361" w:rsidRDefault="00F06B26" w:rsidP="00F0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B26" w:rsidRPr="000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0"/>
    <w:rsid w:val="0001054B"/>
    <w:rsid w:val="00050361"/>
    <w:rsid w:val="000755BE"/>
    <w:rsid w:val="00087880"/>
    <w:rsid w:val="00116F7C"/>
    <w:rsid w:val="00152802"/>
    <w:rsid w:val="0015443F"/>
    <w:rsid w:val="001C01AF"/>
    <w:rsid w:val="001C5491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057A4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Шеронова Татьяна Николаевна</cp:lastModifiedBy>
  <cp:revision>5</cp:revision>
  <cp:lastPrinted>2021-09-28T14:40:00Z</cp:lastPrinted>
  <dcterms:created xsi:type="dcterms:W3CDTF">2021-07-13T09:33:00Z</dcterms:created>
  <dcterms:modified xsi:type="dcterms:W3CDTF">2021-09-28T14:45:00Z</dcterms:modified>
</cp:coreProperties>
</file>