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0C4991CC" w:rsidR="001F72E0" w:rsidRPr="00CE2424" w:rsidRDefault="0026156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56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156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6156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13 марта 2019 г. по делу № А53-1961/2019 конкурсным управляющим (ликвидатором) Публичным Акционерным Обществом «</w:t>
      </w:r>
      <w:proofErr w:type="spell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261565">
        <w:rPr>
          <w:rFonts w:ascii="Times New Roman" w:hAnsi="Times New Roman" w:cs="Times New Roman"/>
          <w:color w:val="000000"/>
          <w:sz w:val="24"/>
          <w:szCs w:val="24"/>
        </w:rPr>
        <w:t>» (ПАО «</w:t>
      </w:r>
      <w:proofErr w:type="spell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Донхлеббанк</w:t>
      </w:r>
      <w:proofErr w:type="spellEnd"/>
      <w:r w:rsidRPr="00261565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344082, г. Ростов-на-Дону, ул. Шаумяна, д. 36А, ИНН 6164026390, ОГРН 1026103273382)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62DE3488" w:rsidR="001F72E0" w:rsidRPr="00392C24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C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261565" w:rsidRPr="00392C2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лицам ((в скобках указана в </w:t>
      </w:r>
      <w:proofErr w:type="spellStart"/>
      <w:r w:rsidR="00261565" w:rsidRPr="00392C2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61565" w:rsidRPr="00392C2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392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065261" w14:textId="47A563C4" w:rsidR="00D61515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92C24">
        <w:t>Лот 1 - ООО «Альтернатива», ИНН 6123023351, договор уступки права требования (цессии) № 24-08/2018 от 24.08.2018, №06-09/2018 от 06.09.2018,</w:t>
      </w:r>
      <w:bookmarkStart w:id="0" w:name="_GoBack"/>
      <w:bookmarkEnd w:id="0"/>
      <w:r w:rsidRPr="001F02EA">
        <w:t xml:space="preserve"> г. Ростов-на-Дону (37 037 060,00 руб.)</w:t>
      </w:r>
      <w:r>
        <w:t xml:space="preserve"> </w:t>
      </w:r>
      <w:r w:rsidRPr="001F02EA">
        <w:t>– 37 037</w:t>
      </w:r>
      <w:r>
        <w:t> </w:t>
      </w:r>
      <w:r w:rsidRPr="001F02EA">
        <w:t>060</w:t>
      </w:r>
      <w:r>
        <w:t>,</w:t>
      </w:r>
      <w:r w:rsidRPr="001F02EA">
        <w:t>00 руб.</w:t>
      </w:r>
      <w:r>
        <w:t>;</w:t>
      </w:r>
    </w:p>
    <w:p w14:paraId="7CC4E848" w14:textId="2EF12926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2</w:t>
      </w:r>
      <w:r w:rsidRPr="001F02EA">
        <w:t xml:space="preserve"> - ООО «Донское страховое агентство», ИНН 6164250025, решение АС Ростовской обл. от 21.10.2019 по делу А53-26550/19 о включении требования в РТК четвертой очереди, г. Ростов-на-Дону, в стадии ликвидации (4 246 495,63 руб.) – 4 246 495,63 руб.;</w:t>
      </w:r>
    </w:p>
    <w:p w14:paraId="1563BFC7" w14:textId="47E3015F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3</w:t>
      </w:r>
      <w:r w:rsidRPr="001F02EA">
        <w:t xml:space="preserve"> - ООО «КХ </w:t>
      </w:r>
      <w:proofErr w:type="spellStart"/>
      <w:r w:rsidRPr="001F02EA">
        <w:t>Пустоветова</w:t>
      </w:r>
      <w:proofErr w:type="spellEnd"/>
      <w:r w:rsidRPr="001F02EA">
        <w:t xml:space="preserve"> А. И.», ИНН 6111000825, договор уступки права требования (цессии) № 2 от 16.02.2016, решение АС Ростовской обл. от 21.11.2019 по делу А53-33555/19, г. Ростов-на-Дону (769 020,00 руб.) – 769 020,00 руб.;</w:t>
      </w:r>
    </w:p>
    <w:p w14:paraId="546975D8" w14:textId="1DDAA631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4</w:t>
      </w:r>
      <w:r w:rsidRPr="001F02EA">
        <w:t xml:space="preserve"> - ООО «</w:t>
      </w:r>
      <w:proofErr w:type="spellStart"/>
      <w:r w:rsidRPr="001F02EA">
        <w:t>РемСтройСервис</w:t>
      </w:r>
      <w:proofErr w:type="spellEnd"/>
      <w:r w:rsidRPr="001F02EA">
        <w:t xml:space="preserve"> </w:t>
      </w:r>
      <w:proofErr w:type="spellStart"/>
      <w:r w:rsidRPr="001F02EA">
        <w:t>Спб</w:t>
      </w:r>
      <w:proofErr w:type="spellEnd"/>
      <w:r w:rsidRPr="001F02EA">
        <w:t xml:space="preserve">», ИНН 7820046358, солидарно с Тихомировым Леонидом Александровичем, КД 48/10-18-ЮЛ от 08.10.2018г., КД 28-17/ЮЛ от 21.09.2017г., КД 03-18/ЮЛ от 26.01.2018г., КД 16-18/ЮЛ от 23.04.2018г.,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Всеволожского городского суда Ленинградской обл. от 10.02.2020 по делу 2-7883/2019 (73 733 404,26 руб.) – 73 733 404,26</w:t>
      </w:r>
      <w:r>
        <w:t xml:space="preserve"> </w:t>
      </w:r>
      <w:r w:rsidRPr="001F02EA">
        <w:t>руб.;</w:t>
      </w:r>
    </w:p>
    <w:p w14:paraId="236918A7" w14:textId="4D23FB78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5</w:t>
      </w:r>
      <w:r w:rsidRPr="001F02EA">
        <w:t xml:space="preserve"> - ООО «Викторина», ИНН 7816601249, КД 36/08-18-ЮЛ от 08.08.2018г., КД 52/11-18-ЮЛ от 01.11.2018г.,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30.10.2019 по делу А56-69150/2019 (63 123 151,75 руб.) – 63 123 151,75 руб.;</w:t>
      </w:r>
    </w:p>
    <w:p w14:paraId="72AFC68D" w14:textId="5890C6A9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6</w:t>
      </w:r>
      <w:r w:rsidRPr="001F02EA">
        <w:t xml:space="preserve"> - ООО «</w:t>
      </w:r>
      <w:proofErr w:type="spellStart"/>
      <w:r w:rsidRPr="001F02EA">
        <w:t>СтройКонсалтинг</w:t>
      </w:r>
      <w:proofErr w:type="spellEnd"/>
      <w:r w:rsidRPr="001F02EA">
        <w:t xml:space="preserve">», ИНН 7813481014, КД 02/03-18-ЮЛ от 28.03.2018г., КД 04/04-18 от 10.04.2018г.,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07.11.2019 по делу А56-78875/2019 (52 757 485,70 руб.) – 52 757 485,70 руб.;</w:t>
      </w:r>
    </w:p>
    <w:p w14:paraId="6DC68125" w14:textId="353438BA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7</w:t>
      </w:r>
      <w:r w:rsidRPr="001F02EA">
        <w:t xml:space="preserve"> - ООО «</w:t>
      </w:r>
      <w:proofErr w:type="spellStart"/>
      <w:r w:rsidRPr="001F02EA">
        <w:t>Гудвэй</w:t>
      </w:r>
      <w:proofErr w:type="spellEnd"/>
      <w:r w:rsidRPr="001F02EA">
        <w:t xml:space="preserve">», ИНН 7816337386, КД 43/09-18-ЮЛ от 12.09.2018г.,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03.10.2019 по делу А56-78876/2019 (67 165 382,13 руб.) – 67 165 382,13 руб.;</w:t>
      </w:r>
    </w:p>
    <w:p w14:paraId="0F9EE88E" w14:textId="4CFFEF29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8</w:t>
      </w:r>
      <w:r w:rsidRPr="001F02EA">
        <w:t xml:space="preserve"> - ООО «ТРИ БОГАТЫРЯ», ИНН 7814668978, КД 38/08-18-ЮЛ от 15.08.2018г., КД 51/11-18-ЮЛ от 01.11.2018г.,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30.10.2019 по делу А56-68386/2019 (65 202 288,00 руб.) – 65 202 288,00 руб.;</w:t>
      </w:r>
    </w:p>
    <w:p w14:paraId="1186DCD3" w14:textId="2F58BA7F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9</w:t>
      </w:r>
      <w:r w:rsidRPr="001F02EA">
        <w:t xml:space="preserve"> - ООО «Циркон», ИНН 7802607924, КД 45/09-18-ЮЛ от 25.09.2018г.,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07.08.2019 по делу А56-68382/2019 (32 688 127,02 руб.) – 32 688 127,02 руб.;</w:t>
      </w:r>
    </w:p>
    <w:p w14:paraId="05AC5DE5" w14:textId="674B917D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 xml:space="preserve">Лот </w:t>
      </w:r>
      <w:r>
        <w:t>10</w:t>
      </w:r>
      <w:r w:rsidRPr="001F02EA">
        <w:t xml:space="preserve"> - ООО «Норманн-Заказчик», ИНН 7806426848, КД № 27/06-18-ЮЛ от 29.06.2018,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04.12.2019 по делу А56-68378/2019 (76 075 246,81 руб.) – 76 075 246,81 руб.;</w:t>
      </w:r>
    </w:p>
    <w:p w14:paraId="591943BF" w14:textId="70AE56CE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>Лот 1</w:t>
      </w:r>
      <w:r>
        <w:t>1</w:t>
      </w:r>
      <w:r w:rsidRPr="001F02EA">
        <w:t xml:space="preserve"> - ООО «</w:t>
      </w:r>
      <w:proofErr w:type="spellStart"/>
      <w:r w:rsidRPr="001F02EA">
        <w:t>СтройРесурс</w:t>
      </w:r>
      <w:proofErr w:type="spellEnd"/>
      <w:r w:rsidRPr="001F02EA">
        <w:t xml:space="preserve">», ИНН 7814193121, солидарно с Рябчиковым Игорем Анатольевичем, КД № 22/06-18-ЮЛ от 22.06.2018г.,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Кронштадтского районного суда г. Санкт-Петербурга от 15.10.2019 по делу 2-416/2019 (18 795 135,95 руб.) – 18 795 135,95 руб.;</w:t>
      </w:r>
    </w:p>
    <w:p w14:paraId="6B4509EE" w14:textId="67990B10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>Лот 1</w:t>
      </w:r>
      <w:r>
        <w:t>2</w:t>
      </w:r>
      <w:r w:rsidRPr="001F02EA">
        <w:t xml:space="preserve"> - ООО «</w:t>
      </w:r>
      <w:proofErr w:type="spellStart"/>
      <w:r w:rsidRPr="001F02EA">
        <w:t>РентСпецТех</w:t>
      </w:r>
      <w:proofErr w:type="spellEnd"/>
      <w:r w:rsidRPr="001F02EA">
        <w:t xml:space="preserve">», ИНН 7814225013, КД № 09-18/ЮЛ от 02.03.2018г.,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АС г. Санкт-Петербурга и Ленинградской обл. от 01.10.2019 по делу А56-68385/2019 (23 948 885,14 руб.) – 23 948 885,14 руб.;</w:t>
      </w:r>
    </w:p>
    <w:p w14:paraId="754A567A" w14:textId="547C1DC6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lastRenderedPageBreak/>
        <w:t>Лот 1</w:t>
      </w:r>
      <w:r>
        <w:t>3</w:t>
      </w:r>
      <w:r w:rsidRPr="001F02EA">
        <w:t xml:space="preserve"> - ООО «</w:t>
      </w:r>
      <w:proofErr w:type="spellStart"/>
      <w:r w:rsidRPr="001F02EA">
        <w:t>РостЗаказ</w:t>
      </w:r>
      <w:proofErr w:type="spellEnd"/>
      <w:r w:rsidRPr="001F02EA">
        <w:t xml:space="preserve">», ИНН 6162049709, КД № 54-17 от 23.01.2018г.,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Ленинского районного суда г. Ростова-на-Дону от 30.01.2020 по делу 2-283/20 (69 061 049,59 руб.) – 69 061 049,59 руб.;</w:t>
      </w:r>
    </w:p>
    <w:p w14:paraId="67D0BC88" w14:textId="304A4A85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>Лот 1</w:t>
      </w:r>
      <w:r>
        <w:t>4</w:t>
      </w:r>
      <w:r w:rsidRPr="001F02EA">
        <w:t xml:space="preserve"> - ООО «КУБЕРА», ИНН 1001295461, солидарно с </w:t>
      </w:r>
      <w:proofErr w:type="spellStart"/>
      <w:r w:rsidRPr="001F02EA">
        <w:t>Малушко</w:t>
      </w:r>
      <w:proofErr w:type="spellEnd"/>
      <w:r w:rsidRPr="001F02EA">
        <w:t xml:space="preserve"> Константином Сергеевичем, КД № 14/05-18-ЮЛ от 29.05.2018г.,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Кронштадтского районного суда г. Санкт-Петербурга от 25.02.2020 по делу 2-27/2020 (47 463 105,74 руб.) – 47 463 105,74 руб.;</w:t>
      </w:r>
    </w:p>
    <w:p w14:paraId="3D9ACBB6" w14:textId="1A4EE309" w:rsidR="001F02EA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>Лот 1</w:t>
      </w:r>
      <w:r>
        <w:t>5</w:t>
      </w:r>
      <w:r w:rsidRPr="001F02EA">
        <w:t xml:space="preserve"> - ООО «</w:t>
      </w:r>
      <w:proofErr w:type="spellStart"/>
      <w:r w:rsidRPr="001F02EA">
        <w:t>АгроГрин</w:t>
      </w:r>
      <w:proofErr w:type="spellEnd"/>
      <w:r w:rsidRPr="001F02EA">
        <w:t xml:space="preserve">», ИНН 6163156206, КД № 17-18 от 10.05.2018г., </w:t>
      </w:r>
      <w:proofErr w:type="spellStart"/>
      <w:proofErr w:type="gramStart"/>
      <w:r w:rsidRPr="001F02EA">
        <w:t>p</w:t>
      </w:r>
      <w:proofErr w:type="gramEnd"/>
      <w:r w:rsidRPr="001F02EA">
        <w:t>ешение</w:t>
      </w:r>
      <w:proofErr w:type="spellEnd"/>
      <w:r w:rsidRPr="001F02EA">
        <w:t xml:space="preserve"> Кировского районного суда г. Ростова-на-Дону от 22.01.2020 по делу 2-240/2020 (31 568 078,57 руб.) – 31 568 078,57 руб.;</w:t>
      </w:r>
    </w:p>
    <w:p w14:paraId="5F689547" w14:textId="74AAAD9A" w:rsidR="001F02EA" w:rsidRPr="00CE2424" w:rsidRDefault="001F02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F02EA">
        <w:t>Лот 1</w:t>
      </w:r>
      <w:r>
        <w:t>6</w:t>
      </w:r>
      <w:r w:rsidRPr="001F02EA">
        <w:t xml:space="preserve"> - ООО «Новая Русь», ИНН 6134011446, договор уступки права требования (цессии) № 14-09/2018/1 от 14.09.2018, решение АС Ростовской обл. от 02.09.2020 по делу А53-10280/20, постановление Пятнадцатого арбитражного апелляционного суда г. Ростова-на-Дону от 10.11.2020 по Делу А53-10280/20, 15АП-16965/2020 (9 168 361,61 руб.)</w:t>
      </w:r>
      <w:r>
        <w:t xml:space="preserve"> – </w:t>
      </w:r>
      <w:r w:rsidR="006B5461" w:rsidRPr="006B5461">
        <w:t>9 168 361,61</w:t>
      </w:r>
      <w:r>
        <w:t xml:space="preserve">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0EB7117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61565" w:rsidRPr="00261565"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0A80E8B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261565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261565">
        <w:rPr>
          <w:rFonts w:ascii="Times New Roman CYR" w:hAnsi="Times New Roman CYR" w:cs="Times New Roman CYR"/>
          <w:color w:val="000000"/>
        </w:rPr>
        <w:t xml:space="preserve"> </w:t>
      </w:r>
      <w:r w:rsidR="00261565">
        <w:rPr>
          <w:b/>
        </w:rPr>
        <w:t>2021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2B24E6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261565" w:rsidRPr="00261565">
        <w:rPr>
          <w:color w:val="000000"/>
        </w:rPr>
        <w:t xml:space="preserve">16 ноября 2021 </w:t>
      </w:r>
      <w:r w:rsidRPr="00CE2424">
        <w:rPr>
          <w:color w:val="000000"/>
        </w:rPr>
        <w:t xml:space="preserve">г., лоты не реализованы, то в 14:00 часов по московскому времени </w:t>
      </w:r>
      <w:r w:rsidR="00261565" w:rsidRPr="00261565">
        <w:rPr>
          <w:b/>
          <w:color w:val="000000"/>
        </w:rPr>
        <w:t>18 января 2022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4EA1FA59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261565" w:rsidRPr="00261565">
        <w:rPr>
          <w:color w:val="000000"/>
        </w:rPr>
        <w:t>05 октября 2021</w:t>
      </w:r>
      <w:r w:rsidRPr="00CE2424">
        <w:t xml:space="preserve">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261565" w:rsidRPr="00261565">
        <w:rPr>
          <w:color w:val="000000"/>
        </w:rPr>
        <w:t>22 ноября 2021</w:t>
      </w:r>
      <w:r w:rsidRPr="00CE2424">
        <w:t xml:space="preserve">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1712286E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261565">
        <w:rPr>
          <w:b/>
          <w:color w:val="000000"/>
        </w:rPr>
        <w:t>2-4, 6, 7, 10-12, 14-16</w:t>
      </w:r>
      <w:r w:rsidRPr="00CE2424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240BF880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261565">
        <w:rPr>
          <w:b/>
          <w:bCs/>
          <w:color w:val="000000"/>
        </w:rPr>
        <w:t>21 января 2022 г. по 10 мая 2022 г.</w:t>
      </w:r>
    </w:p>
    <w:p w14:paraId="401FEBED" w14:textId="3A40040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261565" w:rsidRPr="00261565">
        <w:rPr>
          <w:color w:val="000000"/>
        </w:rPr>
        <w:t>2</w:t>
      </w:r>
      <w:r w:rsidR="00261565">
        <w:rPr>
          <w:color w:val="000000"/>
        </w:rPr>
        <w:t>1</w:t>
      </w:r>
      <w:r w:rsidR="00261565" w:rsidRPr="00261565">
        <w:rPr>
          <w:color w:val="000000"/>
        </w:rPr>
        <w:t xml:space="preserve"> января 2022</w:t>
      </w:r>
      <w:r w:rsidR="00261565">
        <w:rPr>
          <w:color w:val="000000"/>
        </w:rPr>
        <w:t xml:space="preserve"> </w:t>
      </w:r>
      <w:r w:rsidRPr="00CE2424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6BE55A8" w14:textId="7C381B2A" w:rsidR="001F72E0" w:rsidRPr="00CE2424" w:rsidRDefault="007D09F4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color w:val="000000"/>
        </w:rPr>
        <w:t xml:space="preserve">Для лотов </w:t>
      </w:r>
      <w:r w:rsidR="00261565">
        <w:rPr>
          <w:b/>
          <w:color w:val="000000"/>
        </w:rPr>
        <w:t>2-4, 16</w:t>
      </w:r>
      <w:r w:rsidRPr="00CE2424">
        <w:rPr>
          <w:b/>
          <w:color w:val="000000"/>
        </w:rPr>
        <w:t>:</w:t>
      </w:r>
    </w:p>
    <w:p w14:paraId="3874108E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21 января 2022 г. по 06 марта 2022 г. - в размере начальной цены продажи лотов;</w:t>
      </w:r>
    </w:p>
    <w:p w14:paraId="57ABDE9E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07 марта 2022 г. по 15 марта 2022 г. - в размере 95,00% от начальной цены продажи лотов;</w:t>
      </w:r>
    </w:p>
    <w:p w14:paraId="778834BA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16 марта 2022 г. по 22 марта 2022 г. - в размере 90,00% от начальной цены продажи лотов;</w:t>
      </w:r>
    </w:p>
    <w:p w14:paraId="3F5BC1E6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23 марта 2022 г. по 29 марта 2022 г. - в размере 85,00% от начальной цены продажи лотов;</w:t>
      </w:r>
    </w:p>
    <w:p w14:paraId="3E2A77FC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30 марта 2022 г. по 05 апреля 2022 г. - в размере 80,00% от начальной цены продажи лотов;</w:t>
      </w:r>
    </w:p>
    <w:p w14:paraId="7E49D9CE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06 апреля 2022 г. по 12 апреля 2022 г. - в размере 75,00% от начальной цены продажи лотов;</w:t>
      </w:r>
    </w:p>
    <w:p w14:paraId="7235BD2D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13 апреля 2022 г. по 19 апреля 2022 г. - в размере 70,00% от начальной цены продажи лотов;</w:t>
      </w:r>
    </w:p>
    <w:p w14:paraId="12A7659B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20 апреля 2022 г. по 26 апреля 2022 г. - в размере 65,00% от начальной цены продажи лотов;</w:t>
      </w:r>
    </w:p>
    <w:p w14:paraId="3AF1A155" w14:textId="77777777" w:rsidR="004232B9" w:rsidRPr="004232B9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>с 27 апреля 2022 г. по 03 мая 2022 г. - в размере 60,00% от начальной цены продажи лотов;</w:t>
      </w:r>
    </w:p>
    <w:p w14:paraId="154D361F" w14:textId="3BA07C1E" w:rsidR="001F72E0" w:rsidRPr="00CE2424" w:rsidRDefault="004232B9" w:rsidP="00757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32B9">
        <w:rPr>
          <w:color w:val="000000"/>
        </w:rPr>
        <w:t xml:space="preserve">с 04 мая 2022 г. по 10 мая 2022 г. - в размере 55,00% </w:t>
      </w:r>
      <w:r w:rsidR="007572D9">
        <w:rPr>
          <w:color w:val="000000"/>
        </w:rPr>
        <w:t>от начальной цены продажи лотов</w:t>
      </w:r>
      <w:r w:rsidR="001F72E0" w:rsidRPr="00CE2424">
        <w:rPr>
          <w:color w:val="000000"/>
        </w:rPr>
        <w:t>.</w:t>
      </w:r>
    </w:p>
    <w:p w14:paraId="07053ED4" w14:textId="4EDC167A" w:rsidR="00261565" w:rsidRDefault="00261565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565">
        <w:rPr>
          <w:rFonts w:ascii="Times New Roman" w:hAnsi="Times New Roman" w:cs="Times New Roman"/>
          <w:b/>
          <w:color w:val="000000"/>
          <w:sz w:val="24"/>
          <w:szCs w:val="24"/>
        </w:rPr>
        <w:t>Для лотов 6, 7, 10-12, 14:</w:t>
      </w:r>
    </w:p>
    <w:p w14:paraId="40B86E57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21 января 2022 г. по 06 марта 2022 г. - в размере начальной цены продажи лотов;</w:t>
      </w:r>
    </w:p>
    <w:p w14:paraId="7E6DE2BB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07 марта 2022 г. по 15 марта 2022 г. - в размере 93,00% от начальной цены продажи лотов;</w:t>
      </w:r>
    </w:p>
    <w:p w14:paraId="58A02C0C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86,00% от начальной цены продажи лотов;</w:t>
      </w:r>
    </w:p>
    <w:p w14:paraId="13C6BBFA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79,00% от начальной цены продажи лотов;</w:t>
      </w:r>
    </w:p>
    <w:p w14:paraId="4A2623B6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72,00% от начальной цены продажи лотов;</w:t>
      </w:r>
    </w:p>
    <w:p w14:paraId="3434D84E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65,00% от начальной цены продажи лотов;</w:t>
      </w:r>
    </w:p>
    <w:p w14:paraId="6A5B0458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58,00% от начальной цены продажи лотов;</w:t>
      </w:r>
    </w:p>
    <w:p w14:paraId="40C2A645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51,00% от начальной цены продажи лотов;</w:t>
      </w:r>
    </w:p>
    <w:p w14:paraId="06717A0A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44,00% от начальной цены продажи лотов;</w:t>
      </w:r>
    </w:p>
    <w:p w14:paraId="16C657ED" w14:textId="6F35931E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 xml:space="preserve">с 04 мая 2022 г. по 10 мая 2022 г. - в размере 37,00%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C5734D6" w14:textId="7F59998B" w:rsidR="00261565" w:rsidRDefault="00261565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1565">
        <w:rPr>
          <w:rFonts w:ascii="Times New Roman" w:hAnsi="Times New Roman" w:cs="Times New Roman"/>
          <w:b/>
          <w:color w:val="000000"/>
          <w:sz w:val="24"/>
          <w:szCs w:val="24"/>
        </w:rPr>
        <w:t>Для лота 15:</w:t>
      </w:r>
    </w:p>
    <w:p w14:paraId="5462FB24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21 января 2022 г. по 06 марта 2022 г. - в размере начальной цены продажи лота;</w:t>
      </w:r>
    </w:p>
    <w:p w14:paraId="74496FCA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07 марта 2022 г. по 15 марта 2022 г. - в размере 97,50% от начальной цены продажи лота;</w:t>
      </w:r>
    </w:p>
    <w:p w14:paraId="40527ECF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95,00% от начальной цены продажи лота;</w:t>
      </w:r>
    </w:p>
    <w:p w14:paraId="37D7B0BA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92,50% от начальной цены продажи лота;</w:t>
      </w:r>
    </w:p>
    <w:p w14:paraId="68A3AE21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90,00% от начальной цены продажи лота;</w:t>
      </w:r>
    </w:p>
    <w:p w14:paraId="6A5C0AAB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87,50% от начальной цены продажи лота;</w:t>
      </w:r>
    </w:p>
    <w:p w14:paraId="6812246D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85,00% от начальной цены продажи лота;</w:t>
      </w:r>
    </w:p>
    <w:p w14:paraId="1B0C4F6E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82,50% от начальной цены продажи лота;</w:t>
      </w:r>
    </w:p>
    <w:p w14:paraId="424FDCAB" w14:textId="77777777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80,00% от начальной цены продажи лота;</w:t>
      </w:r>
    </w:p>
    <w:p w14:paraId="7559D4DD" w14:textId="6F4674B8" w:rsidR="007572D9" w:rsidRPr="007572D9" w:rsidRDefault="007572D9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D9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77,50%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E2206D9" w14:textId="77777777" w:rsidR="00D61515" w:rsidRPr="00CE2424" w:rsidRDefault="00D61515" w:rsidP="007572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E6BD2DB" w14:textId="26F25A57" w:rsidR="00D61515" w:rsidRPr="001F02EA" w:rsidRDefault="0026156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5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15:00 часов по адресу: г. Ростов-на-Дону, ул. Шаумяна, д. 3/31/18, тел. 8(863)309-06-70, доб. 107, а также </w:t>
      </w:r>
      <w:proofErr w:type="gram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61565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261565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</w:t>
      </w:r>
      <w:proofErr w:type="spellStart"/>
      <w:r w:rsidRPr="00261565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261565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2EA"/>
    <w:rsid w:val="001F039D"/>
    <w:rsid w:val="001F72E0"/>
    <w:rsid w:val="00261565"/>
    <w:rsid w:val="00274274"/>
    <w:rsid w:val="003142EB"/>
    <w:rsid w:val="00371E88"/>
    <w:rsid w:val="00392C24"/>
    <w:rsid w:val="00413CB7"/>
    <w:rsid w:val="004232B9"/>
    <w:rsid w:val="00467D6B"/>
    <w:rsid w:val="005E0573"/>
    <w:rsid w:val="005F1F68"/>
    <w:rsid w:val="00662676"/>
    <w:rsid w:val="006B5461"/>
    <w:rsid w:val="007229EA"/>
    <w:rsid w:val="00722C3D"/>
    <w:rsid w:val="007572D9"/>
    <w:rsid w:val="007C4C92"/>
    <w:rsid w:val="007D09F4"/>
    <w:rsid w:val="0081733B"/>
    <w:rsid w:val="00865FD7"/>
    <w:rsid w:val="009D3077"/>
    <w:rsid w:val="00A06B7B"/>
    <w:rsid w:val="00AF1817"/>
    <w:rsid w:val="00C11EFF"/>
    <w:rsid w:val="00CA33E5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16</cp:revision>
  <cp:lastPrinted>2021-09-27T12:35:00Z</cp:lastPrinted>
  <dcterms:created xsi:type="dcterms:W3CDTF">2019-07-23T07:49:00Z</dcterms:created>
  <dcterms:modified xsi:type="dcterms:W3CDTF">2021-09-27T12:48:00Z</dcterms:modified>
</cp:coreProperties>
</file>