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52D95" w14:textId="77777777" w:rsidR="002473E8" w:rsidRPr="006B2908" w:rsidRDefault="002473E8" w:rsidP="002473E8">
      <w:pPr>
        <w:keepNext/>
        <w:spacing w:after="0" w:line="240" w:lineRule="auto"/>
        <w:jc w:val="center"/>
        <w:outlineLvl w:val="0"/>
        <w:rPr>
          <w:rFonts w:ascii="Verdana" w:eastAsia="Times New Roman" w:hAnsi="Verdana" w:cs="Times New Roman"/>
          <w:b/>
          <w:bCs/>
          <w:color w:val="000000"/>
          <w:kern w:val="28"/>
          <w:sz w:val="18"/>
          <w:szCs w:val="18"/>
          <w:u w:val="single"/>
          <w:lang w:eastAsia="ru-RU"/>
        </w:rPr>
      </w:pPr>
      <w:r w:rsidRPr="006B2908">
        <w:rPr>
          <w:rFonts w:ascii="Verdana" w:eastAsia="Times New Roman" w:hAnsi="Verdana" w:cs="Times New Roman"/>
          <w:b/>
          <w:bCs/>
          <w:color w:val="000000"/>
          <w:kern w:val="28"/>
          <w:sz w:val="18"/>
          <w:szCs w:val="18"/>
          <w:lang w:eastAsia="ru-RU"/>
        </w:rPr>
        <w:t xml:space="preserve">ДОГОВОР № </w:t>
      </w:r>
    </w:p>
    <w:p w14:paraId="3EE2718A" w14:textId="77777777" w:rsidR="002473E8" w:rsidRPr="006B2908" w:rsidRDefault="002473E8" w:rsidP="002473E8">
      <w:pPr>
        <w:keepNext/>
        <w:spacing w:after="0" w:line="240" w:lineRule="auto"/>
        <w:jc w:val="center"/>
        <w:outlineLvl w:val="0"/>
        <w:rPr>
          <w:rFonts w:ascii="Verdana" w:eastAsia="Times New Roman" w:hAnsi="Verdana" w:cs="Times New Roman"/>
          <w:b/>
          <w:bCs/>
          <w:color w:val="000000"/>
          <w:kern w:val="28"/>
          <w:sz w:val="18"/>
          <w:szCs w:val="18"/>
          <w:lang w:eastAsia="ru-RU"/>
        </w:rPr>
      </w:pPr>
      <w:r w:rsidRPr="006B2908">
        <w:rPr>
          <w:rFonts w:ascii="Verdana" w:eastAsia="Times New Roman" w:hAnsi="Verdana" w:cs="Times New Roman"/>
          <w:b/>
          <w:bCs/>
          <w:color w:val="000000"/>
          <w:kern w:val="28"/>
          <w:sz w:val="18"/>
          <w:szCs w:val="18"/>
          <w:lang w:eastAsia="ru-RU"/>
        </w:rPr>
        <w:t>уступки прав требований</w:t>
      </w:r>
    </w:p>
    <w:p w14:paraId="102A8EC2" w14:textId="77777777" w:rsidR="002473E8" w:rsidRPr="006B2908" w:rsidRDefault="002473E8" w:rsidP="002473E8">
      <w:pPr>
        <w:keepNext/>
        <w:spacing w:after="0" w:line="240" w:lineRule="auto"/>
        <w:jc w:val="center"/>
        <w:outlineLvl w:val="0"/>
        <w:rPr>
          <w:rFonts w:ascii="Verdana" w:eastAsia="Times New Roman" w:hAnsi="Verdana" w:cs="Times New Roman"/>
          <w:color w:val="000000"/>
          <w:kern w:val="28"/>
          <w:sz w:val="18"/>
          <w:szCs w:val="18"/>
          <w:lang w:eastAsia="ru-RU"/>
        </w:rPr>
      </w:pPr>
    </w:p>
    <w:p w14:paraId="4BB350DD" w14:textId="586EE246" w:rsidR="002473E8" w:rsidRPr="006B2908" w:rsidRDefault="002473E8" w:rsidP="002473E8">
      <w:pPr>
        <w:spacing w:after="0" w:line="240" w:lineRule="auto"/>
        <w:rPr>
          <w:rFonts w:ascii="Verdana" w:eastAsia="Times New Roman" w:hAnsi="Verdana" w:cs="Times New Roman"/>
          <w:b/>
          <w:color w:val="000000"/>
          <w:sz w:val="18"/>
          <w:szCs w:val="18"/>
          <w:lang w:eastAsia="ru-RU"/>
        </w:rPr>
      </w:pPr>
      <w:r w:rsidRPr="006B2908">
        <w:rPr>
          <w:rFonts w:ascii="Verdana" w:eastAsia="Times New Roman" w:hAnsi="Verdana" w:cs="Times New Roman"/>
          <w:color w:val="000000"/>
          <w:sz w:val="18"/>
          <w:szCs w:val="18"/>
          <w:lang w:eastAsia="ru-RU"/>
        </w:rPr>
        <w:t>г. Москва</w:t>
      </w:r>
      <w:r w:rsidR="006B2908" w:rsidRPr="006B2908">
        <w:rPr>
          <w:rFonts w:ascii="Verdana" w:eastAsia="Times New Roman" w:hAnsi="Verdana" w:cs="Times New Roman"/>
          <w:color w:val="000000"/>
          <w:sz w:val="18"/>
          <w:szCs w:val="18"/>
          <w:lang w:eastAsia="ru-RU"/>
        </w:rPr>
        <w:tab/>
      </w:r>
      <w:r w:rsidR="006B2908" w:rsidRPr="006B2908">
        <w:rPr>
          <w:rFonts w:ascii="Verdana" w:eastAsia="Times New Roman" w:hAnsi="Verdana" w:cs="Times New Roman"/>
          <w:color w:val="000000"/>
          <w:sz w:val="18"/>
          <w:szCs w:val="18"/>
          <w:lang w:eastAsia="ru-RU"/>
        </w:rPr>
        <w:tab/>
      </w:r>
      <w:r w:rsidR="006B2908" w:rsidRPr="006B2908">
        <w:rPr>
          <w:rFonts w:ascii="Verdana" w:eastAsia="Times New Roman" w:hAnsi="Verdana" w:cs="Times New Roman"/>
          <w:color w:val="000000"/>
          <w:sz w:val="18"/>
          <w:szCs w:val="18"/>
          <w:lang w:eastAsia="ru-RU"/>
        </w:rPr>
        <w:tab/>
      </w:r>
      <w:r w:rsidR="006B2908" w:rsidRPr="006B2908">
        <w:rPr>
          <w:rFonts w:ascii="Verdana" w:eastAsia="Times New Roman" w:hAnsi="Verdana" w:cs="Times New Roman"/>
          <w:color w:val="000000"/>
          <w:sz w:val="18"/>
          <w:szCs w:val="18"/>
          <w:lang w:eastAsia="ru-RU"/>
        </w:rPr>
        <w:tab/>
      </w:r>
      <w:r w:rsidR="006B2908" w:rsidRPr="006B2908">
        <w:rPr>
          <w:rFonts w:ascii="Verdana" w:eastAsia="Times New Roman" w:hAnsi="Verdana" w:cs="Times New Roman"/>
          <w:color w:val="000000"/>
          <w:sz w:val="18"/>
          <w:szCs w:val="18"/>
          <w:lang w:eastAsia="ru-RU"/>
        </w:rPr>
        <w:tab/>
      </w:r>
      <w:r w:rsidR="006B2908" w:rsidRPr="006B2908">
        <w:rPr>
          <w:rFonts w:ascii="Verdana" w:eastAsia="Times New Roman" w:hAnsi="Verdana" w:cs="Times New Roman"/>
          <w:color w:val="000000"/>
          <w:sz w:val="18"/>
          <w:szCs w:val="18"/>
          <w:lang w:eastAsia="ru-RU"/>
        </w:rPr>
        <w:tab/>
      </w:r>
      <w:r w:rsidR="006B2908" w:rsidRPr="006B2908">
        <w:rPr>
          <w:rFonts w:ascii="Verdana" w:eastAsia="Times New Roman" w:hAnsi="Verdana" w:cs="Times New Roman"/>
          <w:color w:val="000000"/>
          <w:sz w:val="18"/>
          <w:szCs w:val="18"/>
          <w:lang w:eastAsia="ru-RU"/>
        </w:rPr>
        <w:tab/>
      </w:r>
      <w:r w:rsidR="006B2908" w:rsidRPr="006B2908">
        <w:rPr>
          <w:rFonts w:ascii="Verdana" w:eastAsia="Times New Roman" w:hAnsi="Verdana" w:cs="Times New Roman"/>
          <w:color w:val="000000"/>
          <w:sz w:val="18"/>
          <w:szCs w:val="18"/>
          <w:lang w:eastAsia="ru-RU"/>
        </w:rPr>
        <w:tab/>
      </w:r>
      <w:r w:rsidR="006B2908" w:rsidRPr="006B2908">
        <w:rPr>
          <w:rFonts w:ascii="Verdana" w:eastAsia="Times New Roman" w:hAnsi="Verdana" w:cs="Times New Roman"/>
          <w:color w:val="000000"/>
          <w:sz w:val="18"/>
          <w:szCs w:val="18"/>
          <w:lang w:eastAsia="ru-RU"/>
        </w:rPr>
        <w:tab/>
        <w:t xml:space="preserve">         </w:t>
      </w:r>
      <w:r w:rsidRPr="006B2908">
        <w:rPr>
          <w:rFonts w:ascii="Verdana" w:eastAsia="Times New Roman" w:hAnsi="Verdana" w:cs="Times New Roman"/>
          <w:color w:val="000000"/>
          <w:sz w:val="18"/>
          <w:szCs w:val="18"/>
          <w:lang w:eastAsia="ru-RU"/>
        </w:rPr>
        <w:t xml:space="preserve"> </w:t>
      </w:r>
      <w:r w:rsidR="00300977" w:rsidRPr="006B2908">
        <w:rPr>
          <w:rFonts w:ascii="Verdana" w:eastAsia="Times New Roman" w:hAnsi="Verdana" w:cs="Times New Roman"/>
          <w:b/>
          <w:color w:val="000000"/>
          <w:sz w:val="18"/>
          <w:szCs w:val="18"/>
          <w:lang w:eastAsia="ru-RU"/>
        </w:rPr>
        <w:t>«</w:t>
      </w:r>
      <w:r w:rsidR="002A32F8" w:rsidRPr="006B2908">
        <w:rPr>
          <w:rFonts w:ascii="Verdana" w:eastAsia="Times New Roman" w:hAnsi="Verdana" w:cs="Times New Roman"/>
          <w:b/>
          <w:color w:val="000000"/>
          <w:sz w:val="18"/>
          <w:szCs w:val="18"/>
          <w:lang w:eastAsia="ru-RU"/>
        </w:rPr>
        <w:t>__</w:t>
      </w:r>
      <w:r w:rsidR="00300977" w:rsidRPr="006B2908">
        <w:rPr>
          <w:rFonts w:ascii="Verdana" w:eastAsia="Times New Roman" w:hAnsi="Verdana" w:cs="Times New Roman"/>
          <w:b/>
          <w:color w:val="000000"/>
          <w:sz w:val="18"/>
          <w:szCs w:val="18"/>
          <w:lang w:eastAsia="ru-RU"/>
        </w:rPr>
        <w:t xml:space="preserve">» </w:t>
      </w:r>
      <w:r w:rsidR="002A32F8" w:rsidRPr="006B2908">
        <w:rPr>
          <w:rFonts w:ascii="Verdana" w:eastAsia="Times New Roman" w:hAnsi="Verdana" w:cs="Times New Roman"/>
          <w:b/>
          <w:color w:val="000000"/>
          <w:sz w:val="18"/>
          <w:szCs w:val="18"/>
          <w:lang w:eastAsia="ru-RU"/>
        </w:rPr>
        <w:t>______</w:t>
      </w:r>
      <w:r w:rsidR="00300977" w:rsidRPr="006B2908">
        <w:rPr>
          <w:rFonts w:ascii="Verdana" w:eastAsia="Times New Roman" w:hAnsi="Verdana" w:cs="Times New Roman"/>
          <w:b/>
          <w:color w:val="000000"/>
          <w:sz w:val="18"/>
          <w:szCs w:val="18"/>
          <w:lang w:eastAsia="ru-RU"/>
        </w:rPr>
        <w:t xml:space="preserve"> </w:t>
      </w:r>
      <w:r w:rsidR="00233333" w:rsidRPr="006B2908">
        <w:rPr>
          <w:rFonts w:ascii="Verdana" w:eastAsia="Times New Roman" w:hAnsi="Verdana" w:cs="Times New Roman"/>
          <w:b/>
          <w:color w:val="000000"/>
          <w:sz w:val="18"/>
          <w:szCs w:val="18"/>
          <w:lang w:eastAsia="ru-RU"/>
        </w:rPr>
        <w:t>20</w:t>
      </w:r>
      <w:r w:rsidR="002A32F8" w:rsidRPr="006B2908">
        <w:rPr>
          <w:rFonts w:ascii="Verdana" w:eastAsia="Times New Roman" w:hAnsi="Verdana" w:cs="Times New Roman"/>
          <w:b/>
          <w:color w:val="000000"/>
          <w:sz w:val="18"/>
          <w:szCs w:val="18"/>
          <w:lang w:eastAsia="ru-RU"/>
        </w:rPr>
        <w:t>__</w:t>
      </w:r>
      <w:r w:rsidRPr="006B2908">
        <w:rPr>
          <w:rFonts w:ascii="Verdana" w:eastAsia="Times New Roman" w:hAnsi="Verdana" w:cs="Times New Roman"/>
          <w:b/>
          <w:color w:val="000000"/>
          <w:sz w:val="18"/>
          <w:szCs w:val="18"/>
          <w:lang w:eastAsia="ru-RU"/>
        </w:rPr>
        <w:t xml:space="preserve"> г.</w:t>
      </w:r>
      <w:r w:rsidRPr="006B2908">
        <w:rPr>
          <w:rFonts w:ascii="Verdana" w:eastAsia="Times New Roman" w:hAnsi="Verdana" w:cs="Times New Roman"/>
          <w:b/>
          <w:color w:val="000000"/>
          <w:sz w:val="18"/>
          <w:szCs w:val="18"/>
          <w:lang w:eastAsia="ru-RU"/>
        </w:rPr>
        <w:br/>
      </w:r>
    </w:p>
    <w:p w14:paraId="39320474" w14:textId="77777777" w:rsidR="002473E8" w:rsidRPr="006B2908" w:rsidRDefault="00990C39" w:rsidP="00BF6F26">
      <w:pPr>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b/>
          <w:color w:val="000000"/>
          <w:sz w:val="18"/>
          <w:szCs w:val="18"/>
          <w:lang w:eastAsia="ru-RU"/>
        </w:rPr>
        <w:t>Публичное акционерное общество Национальный банк «ТРАСТ»</w:t>
      </w:r>
      <w:r w:rsidR="002473E8" w:rsidRPr="006B2908">
        <w:rPr>
          <w:rFonts w:ascii="Verdana" w:eastAsia="Times New Roman" w:hAnsi="Verdana" w:cs="Times New Roman"/>
          <w:color w:val="000000"/>
          <w:sz w:val="18"/>
          <w:szCs w:val="18"/>
          <w:lang w:eastAsia="ru-RU"/>
        </w:rPr>
        <w:t>, в</w:t>
      </w:r>
      <w:r w:rsidR="002473E8" w:rsidRPr="006B2908">
        <w:rPr>
          <w:rFonts w:ascii="Verdana" w:eastAsia="Times New Roman" w:hAnsi="Verdana" w:cs="Times New Roman"/>
          <w:bCs/>
          <w:color w:val="000000"/>
          <w:sz w:val="18"/>
          <w:szCs w:val="18"/>
          <w:lang w:eastAsia="ru-RU"/>
        </w:rPr>
        <w:t xml:space="preserve"> лице </w:t>
      </w:r>
      <w:r w:rsidRPr="006B2908">
        <w:rPr>
          <w:rFonts w:ascii="Verdana" w:eastAsia="Times New Roman" w:hAnsi="Verdana" w:cs="Times New Roman"/>
          <w:color w:val="000000"/>
          <w:sz w:val="18"/>
          <w:szCs w:val="18"/>
          <w:lang w:eastAsia="ru-RU"/>
        </w:rPr>
        <w:t>Президента-Председателя Правления Соколова Александра Константиновича</w:t>
      </w:r>
      <w:r w:rsidR="00233333" w:rsidRPr="006B2908">
        <w:rPr>
          <w:rFonts w:ascii="Verdana" w:eastAsia="Times New Roman" w:hAnsi="Verdana" w:cs="Times New Roman"/>
          <w:color w:val="000000"/>
          <w:sz w:val="18"/>
          <w:szCs w:val="18"/>
          <w:lang w:eastAsia="ru-RU"/>
        </w:rPr>
        <w:t xml:space="preserve">, действующего на основании </w:t>
      </w:r>
      <w:r w:rsidRPr="006B2908">
        <w:rPr>
          <w:rFonts w:ascii="Verdana" w:eastAsia="Times New Roman" w:hAnsi="Verdana" w:cs="Times New Roman"/>
          <w:color w:val="000000"/>
          <w:sz w:val="18"/>
          <w:szCs w:val="18"/>
          <w:lang w:eastAsia="ru-RU"/>
        </w:rPr>
        <w:t>Устава</w:t>
      </w:r>
      <w:r w:rsidR="002473E8" w:rsidRPr="006B2908">
        <w:rPr>
          <w:rFonts w:ascii="Verdana" w:eastAsia="Times New Roman" w:hAnsi="Verdana" w:cs="Times New Roman"/>
          <w:color w:val="000000"/>
          <w:sz w:val="18"/>
          <w:szCs w:val="18"/>
          <w:lang w:eastAsia="ru-RU"/>
        </w:rPr>
        <w:t xml:space="preserve">, именуемое в дальнейшем «Цедент» или «Банк», с одной стороны, и </w:t>
      </w:r>
      <w:r w:rsidR="002A32F8" w:rsidRPr="006B2908">
        <w:rPr>
          <w:rFonts w:ascii="Verdana" w:eastAsia="Times New Roman" w:hAnsi="Verdana" w:cs="Times New Roman"/>
          <w:color w:val="000000"/>
          <w:sz w:val="18"/>
          <w:szCs w:val="18"/>
          <w:lang w:eastAsia="ru-RU"/>
        </w:rPr>
        <w:t>_________________</w:t>
      </w:r>
      <w:r w:rsidR="002473E8" w:rsidRPr="006B2908">
        <w:rPr>
          <w:rFonts w:ascii="Verdana" w:eastAsia="Times New Roman" w:hAnsi="Verdana" w:cs="Times New Roman"/>
          <w:color w:val="000000"/>
          <w:sz w:val="18"/>
          <w:szCs w:val="18"/>
          <w:lang w:eastAsia="ru-RU"/>
        </w:rPr>
        <w:t xml:space="preserve"> в лице </w:t>
      </w:r>
      <w:r w:rsidR="002A32F8" w:rsidRPr="006B2908">
        <w:rPr>
          <w:rFonts w:ascii="Verdana" w:eastAsia="Times New Roman" w:hAnsi="Verdana" w:cs="Times New Roman"/>
          <w:color w:val="000000"/>
          <w:sz w:val="18"/>
          <w:szCs w:val="18"/>
          <w:lang w:eastAsia="ru-RU"/>
        </w:rPr>
        <w:t>______________________</w:t>
      </w:r>
      <w:r w:rsidR="002473E8" w:rsidRPr="006B2908">
        <w:rPr>
          <w:rFonts w:ascii="Verdana" w:eastAsia="Times New Roman" w:hAnsi="Verdana" w:cs="Times New Roman"/>
          <w:color w:val="000000"/>
          <w:sz w:val="18"/>
          <w:szCs w:val="18"/>
          <w:lang w:eastAsia="ru-RU"/>
        </w:rPr>
        <w:t xml:space="preserve">, действующего на основании </w:t>
      </w:r>
      <w:r w:rsidR="002A32F8" w:rsidRPr="006B2908">
        <w:rPr>
          <w:rFonts w:ascii="Verdana" w:eastAsia="Times New Roman" w:hAnsi="Verdana" w:cs="Times New Roman"/>
          <w:color w:val="000000"/>
          <w:sz w:val="18"/>
          <w:szCs w:val="18"/>
          <w:lang w:eastAsia="ru-RU"/>
        </w:rPr>
        <w:t>_______</w:t>
      </w:r>
      <w:r w:rsidR="002473E8" w:rsidRPr="006B2908">
        <w:rPr>
          <w:rFonts w:ascii="Verdana" w:eastAsia="Times New Roman" w:hAnsi="Verdana" w:cs="Times New Roman"/>
          <w:color w:val="000000"/>
          <w:sz w:val="18"/>
          <w:szCs w:val="18"/>
          <w:lang w:eastAsia="ru-RU"/>
        </w:rPr>
        <w:t xml:space="preserve">, именуемое в дальнейшем </w:t>
      </w:r>
      <w:r w:rsidR="002473E8" w:rsidRPr="006B2908">
        <w:rPr>
          <w:rFonts w:ascii="Verdana" w:eastAsia="Times New Roman" w:hAnsi="Verdana" w:cs="Times New Roman"/>
          <w:iCs/>
          <w:color w:val="000000"/>
          <w:sz w:val="18"/>
          <w:szCs w:val="18"/>
          <w:lang w:eastAsia="ru-RU"/>
        </w:rPr>
        <w:t>«Цессионарий»</w:t>
      </w:r>
      <w:r w:rsidR="002473E8" w:rsidRPr="006B2908">
        <w:rPr>
          <w:rFonts w:ascii="Verdana" w:eastAsia="Times New Roman" w:hAnsi="Verdana" w:cs="Times New Roman"/>
          <w:color w:val="000000"/>
          <w:sz w:val="18"/>
          <w:szCs w:val="18"/>
          <w:lang w:eastAsia="ru-RU"/>
        </w:rPr>
        <w:t xml:space="preserve">, - с другой стороны, вместе именуемые в дальнейшем «Стороны», заключили настоящий договор уступки прав </w:t>
      </w:r>
      <w:r w:rsidR="002C3DD9" w:rsidRPr="006B2908">
        <w:rPr>
          <w:rFonts w:ascii="Verdana" w:eastAsia="Times New Roman" w:hAnsi="Verdana" w:cs="Times New Roman"/>
          <w:color w:val="000000"/>
          <w:sz w:val="18"/>
          <w:szCs w:val="18"/>
          <w:lang w:eastAsia="ru-RU"/>
        </w:rPr>
        <w:t>требований</w:t>
      </w:r>
      <w:r w:rsidR="002473E8" w:rsidRPr="006B2908">
        <w:rPr>
          <w:rFonts w:ascii="Verdana" w:eastAsia="Times New Roman" w:hAnsi="Verdana" w:cs="Times New Roman"/>
          <w:color w:val="000000"/>
          <w:sz w:val="18"/>
          <w:szCs w:val="18"/>
          <w:lang w:eastAsia="ru-RU"/>
        </w:rPr>
        <w:t xml:space="preserve">, далее – Договор, о нижеследующем. </w:t>
      </w:r>
    </w:p>
    <w:p w14:paraId="4EE1ABA2" w14:textId="77777777" w:rsidR="002473E8" w:rsidRPr="006B2908" w:rsidRDefault="002473E8" w:rsidP="00BF6F26">
      <w:pPr>
        <w:spacing w:after="0" w:line="240" w:lineRule="auto"/>
        <w:ind w:firstLine="851"/>
        <w:jc w:val="both"/>
        <w:rPr>
          <w:rFonts w:ascii="Verdana" w:eastAsia="Times New Roman" w:hAnsi="Verdana" w:cs="Times New Roman"/>
          <w:color w:val="000000"/>
          <w:sz w:val="18"/>
          <w:szCs w:val="18"/>
          <w:lang w:eastAsia="ru-RU"/>
        </w:rPr>
      </w:pPr>
      <w:r w:rsidRPr="006B2908" w:rsidDel="007E7C47">
        <w:rPr>
          <w:rFonts w:ascii="Verdana" w:eastAsia="Times New Roman" w:hAnsi="Verdana" w:cs="Times New Roman"/>
          <w:color w:val="000000"/>
          <w:sz w:val="18"/>
          <w:szCs w:val="18"/>
          <w:lang w:eastAsia="ru-RU"/>
        </w:rPr>
        <w:t xml:space="preserve"> </w:t>
      </w:r>
      <w:r w:rsidRPr="006B2908">
        <w:rPr>
          <w:rFonts w:ascii="Verdana" w:eastAsia="Times New Roman" w:hAnsi="Verdana" w:cs="Times New Roman"/>
          <w:color w:val="000000"/>
          <w:sz w:val="18"/>
          <w:szCs w:val="18"/>
          <w:lang w:eastAsia="ru-RU"/>
        </w:rPr>
        <w:t>Для целей исполнения настоящего Договора Стороны используют термины и определения:</w:t>
      </w:r>
    </w:p>
    <w:p w14:paraId="4282495B" w14:textId="74C1F6FD" w:rsidR="001D70A2" w:rsidRPr="006B2908" w:rsidRDefault="001D70A2" w:rsidP="00BF6F26">
      <w:pPr>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w:t>
      </w:r>
      <w:r w:rsidRPr="006B2908">
        <w:rPr>
          <w:rFonts w:ascii="Verdana" w:eastAsia="Times New Roman" w:hAnsi="Verdana" w:cs="Times New Roman"/>
          <w:b/>
          <w:color w:val="000000"/>
          <w:sz w:val="18"/>
          <w:szCs w:val="18"/>
          <w:lang w:eastAsia="ru-RU"/>
        </w:rPr>
        <w:t>Заемщик</w:t>
      </w:r>
      <w:r w:rsidR="00D23C42" w:rsidRPr="006B2908">
        <w:rPr>
          <w:rFonts w:ascii="Verdana" w:eastAsia="Times New Roman" w:hAnsi="Verdana" w:cs="Times New Roman"/>
          <w:b/>
          <w:color w:val="000000"/>
          <w:sz w:val="18"/>
          <w:szCs w:val="18"/>
          <w:lang w:eastAsia="ru-RU"/>
        </w:rPr>
        <w:t>и</w:t>
      </w:r>
      <w:r w:rsidRPr="006B2908">
        <w:rPr>
          <w:rFonts w:ascii="Verdana" w:eastAsia="Times New Roman" w:hAnsi="Verdana" w:cs="Times New Roman"/>
          <w:color w:val="000000"/>
          <w:sz w:val="18"/>
          <w:szCs w:val="18"/>
          <w:lang w:eastAsia="ru-RU"/>
        </w:rPr>
        <w:t xml:space="preserve">» - </w:t>
      </w:r>
      <w:r w:rsidR="00493932" w:rsidRPr="006B2908">
        <w:rPr>
          <w:rFonts w:ascii="Verdana" w:eastAsia="Times New Roman" w:hAnsi="Verdana" w:cs="Times New Roman"/>
          <w:color w:val="000000"/>
          <w:sz w:val="18"/>
          <w:szCs w:val="18"/>
          <w:lang w:eastAsia="ru-RU"/>
        </w:rPr>
        <w:t>юридические лица</w:t>
      </w:r>
      <w:r w:rsidR="00B44BA0">
        <w:rPr>
          <w:rFonts w:ascii="Verdana" w:eastAsia="Times New Roman" w:hAnsi="Verdana" w:cs="Times New Roman"/>
          <w:color w:val="000000"/>
          <w:sz w:val="18"/>
          <w:szCs w:val="18"/>
          <w:lang w:eastAsia="ru-RU"/>
        </w:rPr>
        <w:t>, физические лица</w:t>
      </w:r>
      <w:r w:rsidR="00493932" w:rsidRPr="006B2908">
        <w:rPr>
          <w:rFonts w:ascii="Verdana" w:eastAsia="Times New Roman" w:hAnsi="Verdana" w:cs="Times New Roman"/>
          <w:color w:val="000000"/>
          <w:sz w:val="18"/>
          <w:szCs w:val="18"/>
          <w:lang w:eastAsia="ru-RU"/>
        </w:rPr>
        <w:t xml:space="preserve"> или индивидуальные предприниматели </w:t>
      </w:r>
      <w:r w:rsidR="00D23C42" w:rsidRPr="006B2908">
        <w:rPr>
          <w:rFonts w:ascii="Verdana" w:eastAsia="Times New Roman" w:hAnsi="Verdana" w:cs="Times New Roman"/>
          <w:color w:val="000000"/>
          <w:sz w:val="18"/>
          <w:szCs w:val="18"/>
          <w:lang w:eastAsia="ru-RU"/>
        </w:rPr>
        <w:t>ранее заключившие с Цедентом Кредитные договоры, права кредитора по которым подлежат уступке Цедентом Цессионарию в соответствии с настоящим Договором</w:t>
      </w:r>
    </w:p>
    <w:p w14:paraId="1B450A4B" w14:textId="77777777" w:rsidR="00BF6F26" w:rsidRPr="006B2908" w:rsidRDefault="001D70A2" w:rsidP="00BF6F26">
      <w:pPr>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b/>
          <w:color w:val="000000"/>
          <w:sz w:val="18"/>
          <w:szCs w:val="18"/>
          <w:lang w:eastAsia="ru-RU"/>
        </w:rPr>
        <w:t>«</w:t>
      </w:r>
      <w:r w:rsidR="00AC0BF8" w:rsidRPr="006B2908">
        <w:rPr>
          <w:rFonts w:ascii="Verdana" w:eastAsia="Times New Roman" w:hAnsi="Verdana" w:cs="Times New Roman"/>
          <w:b/>
          <w:color w:val="000000"/>
          <w:sz w:val="18"/>
          <w:szCs w:val="18"/>
          <w:lang w:eastAsia="ru-RU"/>
        </w:rPr>
        <w:t xml:space="preserve">Кредитный </w:t>
      </w:r>
      <w:r w:rsidRPr="006B2908">
        <w:rPr>
          <w:rFonts w:ascii="Verdana" w:eastAsia="Times New Roman" w:hAnsi="Verdana" w:cs="Times New Roman"/>
          <w:b/>
          <w:color w:val="000000"/>
          <w:sz w:val="18"/>
          <w:szCs w:val="18"/>
          <w:lang w:eastAsia="ru-RU"/>
        </w:rPr>
        <w:t>договор»</w:t>
      </w:r>
      <w:r w:rsidRPr="006B2908">
        <w:rPr>
          <w:rFonts w:ascii="Verdana" w:eastAsia="Times New Roman" w:hAnsi="Verdana" w:cs="Times New Roman"/>
          <w:color w:val="000000"/>
          <w:sz w:val="18"/>
          <w:szCs w:val="18"/>
          <w:lang w:eastAsia="ru-RU"/>
        </w:rPr>
        <w:t xml:space="preserve"> - </w:t>
      </w:r>
      <w:r w:rsidR="00AC0BF8" w:rsidRPr="006B2908">
        <w:rPr>
          <w:rFonts w:ascii="Verdana" w:eastAsia="Times New Roman" w:hAnsi="Verdana" w:cs="Times New Roman"/>
          <w:color w:val="000000"/>
          <w:sz w:val="18"/>
          <w:szCs w:val="18"/>
          <w:lang w:eastAsia="ru-RU"/>
        </w:rPr>
        <w:t>письменное соглашение Цедента и Заемщика о предоставлении Цедентом Заемщику денежных средств (Кредит) в размере и на условиях, предусмотренных Кредитным договором, и об обязанности возврата Заемщиком полученной денежной суммы и уплаты процентов на нее.</w:t>
      </w:r>
      <w:r w:rsidR="00AC0BF8" w:rsidRPr="006B2908" w:rsidDel="00AC0BF8">
        <w:rPr>
          <w:rFonts w:ascii="Verdana" w:eastAsia="Times New Roman" w:hAnsi="Verdana" w:cs="Times New Roman"/>
          <w:color w:val="000000"/>
          <w:sz w:val="18"/>
          <w:szCs w:val="18"/>
          <w:lang w:eastAsia="ru-RU"/>
        </w:rPr>
        <w:t xml:space="preserve"> </w:t>
      </w:r>
    </w:p>
    <w:p w14:paraId="53017889" w14:textId="2F5F0DF9" w:rsidR="001C23FA" w:rsidRDefault="001C23FA" w:rsidP="004A60F5">
      <w:pPr>
        <w:spacing w:after="0" w:line="240" w:lineRule="auto"/>
        <w:ind w:firstLine="851"/>
        <w:jc w:val="both"/>
        <w:rPr>
          <w:rFonts w:ascii="Verdana" w:eastAsia="Times New Roman" w:hAnsi="Verdana" w:cs="Times New Roman"/>
          <w:color w:val="000000"/>
          <w:sz w:val="18"/>
          <w:szCs w:val="18"/>
          <w:lang w:eastAsia="ru-RU"/>
        </w:rPr>
      </w:pPr>
      <w:r w:rsidRPr="001C23FA">
        <w:rPr>
          <w:rFonts w:ascii="Verdana" w:eastAsia="Times New Roman" w:hAnsi="Verdana" w:cs="Times New Roman"/>
          <w:b/>
          <w:color w:val="000000"/>
          <w:sz w:val="18"/>
          <w:szCs w:val="18"/>
          <w:lang w:eastAsia="ru-RU"/>
        </w:rPr>
        <w:t xml:space="preserve">«Залогодатели» </w:t>
      </w:r>
      <w:r w:rsidRPr="001C23FA">
        <w:rPr>
          <w:rFonts w:ascii="Verdana" w:eastAsia="Times New Roman" w:hAnsi="Verdana" w:cs="Times New Roman"/>
          <w:color w:val="000000"/>
          <w:sz w:val="18"/>
          <w:szCs w:val="18"/>
          <w:lang w:eastAsia="ru-RU"/>
        </w:rPr>
        <w:t>– физические лица</w:t>
      </w:r>
      <w:r>
        <w:rPr>
          <w:rFonts w:ascii="Verdana" w:eastAsia="Times New Roman" w:hAnsi="Verdana" w:cs="Times New Roman"/>
          <w:color w:val="000000"/>
          <w:sz w:val="18"/>
          <w:szCs w:val="18"/>
          <w:lang w:eastAsia="ru-RU"/>
        </w:rPr>
        <w:t>, юридические лица или индивидуальные предприниматели</w:t>
      </w:r>
      <w:r w:rsidRPr="001C23FA">
        <w:rPr>
          <w:rFonts w:ascii="Verdana" w:eastAsia="Times New Roman" w:hAnsi="Verdana" w:cs="Times New Roman"/>
          <w:color w:val="000000"/>
          <w:sz w:val="18"/>
          <w:szCs w:val="18"/>
          <w:lang w:eastAsia="ru-RU"/>
        </w:rPr>
        <w:t>, ранее заключившие с Цедентом (либо кредитной организацией, реорганизованной в форме присоединения к Цеденту) Договоры залога в обеспечение Кредитных договоров, права кредитора по которым подлежат уступке Цедентом Цессионарию в соответствии с настоящим Договором.</w:t>
      </w:r>
    </w:p>
    <w:p w14:paraId="31D5471B" w14:textId="45354B9D" w:rsidR="001C23FA" w:rsidRDefault="001C23FA" w:rsidP="004A60F5">
      <w:pPr>
        <w:spacing w:after="0" w:line="240" w:lineRule="auto"/>
        <w:ind w:firstLine="851"/>
        <w:jc w:val="both"/>
        <w:rPr>
          <w:rFonts w:ascii="Verdana" w:eastAsia="Times New Roman" w:hAnsi="Verdana" w:cs="Times New Roman"/>
          <w:b/>
          <w:color w:val="000000"/>
          <w:sz w:val="18"/>
          <w:szCs w:val="18"/>
          <w:lang w:eastAsia="ru-RU"/>
        </w:rPr>
      </w:pPr>
      <w:r w:rsidRPr="001C23FA">
        <w:rPr>
          <w:rFonts w:ascii="Verdana" w:eastAsia="Times New Roman" w:hAnsi="Verdana" w:cs="Times New Roman"/>
          <w:b/>
          <w:color w:val="000000"/>
          <w:sz w:val="18"/>
          <w:szCs w:val="18"/>
          <w:lang w:eastAsia="ru-RU"/>
        </w:rPr>
        <w:t>«Договор залога</w:t>
      </w:r>
      <w:r w:rsidR="00F773A7">
        <w:rPr>
          <w:rStyle w:val="af7"/>
          <w:rFonts w:ascii="Verdana" w:eastAsia="Times New Roman" w:hAnsi="Verdana" w:cs="Times New Roman"/>
          <w:b/>
          <w:color w:val="000000"/>
          <w:sz w:val="18"/>
          <w:szCs w:val="18"/>
          <w:lang w:eastAsia="ru-RU"/>
        </w:rPr>
        <w:footnoteReference w:id="1"/>
      </w:r>
      <w:r w:rsidRPr="001C23FA">
        <w:rPr>
          <w:rFonts w:ascii="Verdana" w:eastAsia="Times New Roman" w:hAnsi="Verdana" w:cs="Times New Roman"/>
          <w:b/>
          <w:color w:val="000000"/>
          <w:sz w:val="18"/>
          <w:szCs w:val="18"/>
          <w:lang w:eastAsia="ru-RU"/>
        </w:rPr>
        <w:t xml:space="preserve">» </w:t>
      </w:r>
      <w:r w:rsidRPr="001C23FA">
        <w:rPr>
          <w:rFonts w:ascii="Verdana" w:eastAsia="Times New Roman" w:hAnsi="Verdana" w:cs="Times New Roman"/>
          <w:color w:val="000000"/>
          <w:sz w:val="18"/>
          <w:szCs w:val="18"/>
          <w:lang w:eastAsia="ru-RU"/>
        </w:rPr>
        <w:t>– письменное соглашение Цедента (либо кредитной организации, реорганизованной в форме присоединения к Цеденту) и Залогодателя о предоставлении обеспечения (залога) по Кредитному договору, заключенному между Цедентом (либо кредитной организацией, реорганизованной в форме присоединения к Цеденту) и Залогодателем.</w:t>
      </w:r>
    </w:p>
    <w:p w14:paraId="42A897BE" w14:textId="77777777" w:rsidR="00FD782A" w:rsidRPr="006B2908" w:rsidRDefault="001D70A2" w:rsidP="004A60F5">
      <w:pPr>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b/>
          <w:color w:val="000000"/>
          <w:sz w:val="18"/>
          <w:szCs w:val="18"/>
          <w:lang w:eastAsia="ru-RU"/>
        </w:rPr>
        <w:t>«Права требования»</w:t>
      </w:r>
      <w:r w:rsidRPr="006B2908">
        <w:rPr>
          <w:rFonts w:ascii="Verdana" w:eastAsia="Times New Roman" w:hAnsi="Verdana" w:cs="Times New Roman"/>
          <w:color w:val="000000"/>
          <w:sz w:val="18"/>
          <w:szCs w:val="18"/>
          <w:lang w:eastAsia="ru-RU"/>
        </w:rPr>
        <w:t xml:space="preserve"> </w:t>
      </w:r>
      <w:r w:rsidR="00945476" w:rsidRPr="006B2908">
        <w:rPr>
          <w:rFonts w:ascii="Verdana" w:eastAsia="Times New Roman" w:hAnsi="Verdana" w:cs="Times New Roman"/>
          <w:color w:val="000000"/>
          <w:sz w:val="18"/>
          <w:szCs w:val="18"/>
          <w:lang w:eastAsia="ru-RU"/>
        </w:rPr>
        <w:t xml:space="preserve">-  </w:t>
      </w:r>
      <w:r w:rsidR="003819F3" w:rsidRPr="006B2908">
        <w:rPr>
          <w:rFonts w:ascii="Verdana" w:eastAsia="Times New Roman" w:hAnsi="Verdana" w:cs="Times New Roman"/>
          <w:color w:val="000000"/>
          <w:sz w:val="18"/>
          <w:szCs w:val="18"/>
          <w:lang w:eastAsia="ru-RU"/>
        </w:rPr>
        <w:t xml:space="preserve">все </w:t>
      </w:r>
      <w:r w:rsidRPr="006B2908">
        <w:rPr>
          <w:rFonts w:ascii="Verdana" w:eastAsia="Times New Roman" w:hAnsi="Verdana" w:cs="Times New Roman"/>
          <w:color w:val="000000"/>
          <w:sz w:val="18"/>
          <w:szCs w:val="18"/>
          <w:lang w:eastAsia="ru-RU"/>
        </w:rPr>
        <w:t>права требования</w:t>
      </w:r>
      <w:r w:rsidR="003819F3" w:rsidRPr="006B2908">
        <w:rPr>
          <w:rFonts w:ascii="Verdana" w:eastAsia="Times New Roman" w:hAnsi="Verdana" w:cs="Times New Roman"/>
          <w:color w:val="000000"/>
          <w:sz w:val="18"/>
          <w:szCs w:val="18"/>
          <w:lang w:eastAsia="ru-RU"/>
        </w:rPr>
        <w:t xml:space="preserve"> Цедента</w:t>
      </w:r>
      <w:r w:rsidRPr="006B2908">
        <w:rPr>
          <w:rFonts w:ascii="Verdana" w:eastAsia="Times New Roman" w:hAnsi="Verdana" w:cs="Times New Roman"/>
          <w:color w:val="000000"/>
          <w:sz w:val="18"/>
          <w:szCs w:val="18"/>
          <w:lang w:eastAsia="ru-RU"/>
        </w:rPr>
        <w:t xml:space="preserve"> по кредитным и иным обязательствам (в том числе по судебным актам и исполнительным документам), вытекающим из</w:t>
      </w:r>
      <w:r w:rsidR="00172584" w:rsidRPr="006B2908">
        <w:rPr>
          <w:rFonts w:ascii="Verdana" w:eastAsia="Times New Roman" w:hAnsi="Verdana" w:cs="Times New Roman"/>
          <w:color w:val="000000"/>
          <w:sz w:val="18"/>
          <w:szCs w:val="18"/>
          <w:lang w:eastAsia="ru-RU"/>
        </w:rPr>
        <w:t xml:space="preserve"> каждого</w:t>
      </w:r>
      <w:r w:rsidRPr="006B2908">
        <w:rPr>
          <w:rFonts w:ascii="Verdana" w:eastAsia="Times New Roman" w:hAnsi="Verdana" w:cs="Times New Roman"/>
          <w:color w:val="000000"/>
          <w:sz w:val="18"/>
          <w:szCs w:val="18"/>
          <w:lang w:eastAsia="ru-RU"/>
        </w:rPr>
        <w:t xml:space="preserve"> Кредитн</w:t>
      </w:r>
      <w:r w:rsidR="00172584" w:rsidRPr="006B2908">
        <w:rPr>
          <w:rFonts w:ascii="Verdana" w:eastAsia="Times New Roman" w:hAnsi="Verdana" w:cs="Times New Roman"/>
          <w:color w:val="000000"/>
          <w:sz w:val="18"/>
          <w:szCs w:val="18"/>
          <w:lang w:eastAsia="ru-RU"/>
        </w:rPr>
        <w:t>ого</w:t>
      </w:r>
      <w:r w:rsidRPr="006B2908">
        <w:rPr>
          <w:rFonts w:ascii="Verdana" w:eastAsia="Times New Roman" w:hAnsi="Verdana" w:cs="Times New Roman"/>
          <w:color w:val="000000"/>
          <w:sz w:val="18"/>
          <w:szCs w:val="18"/>
          <w:lang w:eastAsia="ru-RU"/>
        </w:rPr>
        <w:t xml:space="preserve"> договор</w:t>
      </w:r>
      <w:r w:rsidR="00172584" w:rsidRPr="006B2908">
        <w:rPr>
          <w:rFonts w:ascii="Verdana" w:eastAsia="Times New Roman" w:hAnsi="Verdana" w:cs="Times New Roman"/>
          <w:color w:val="000000"/>
          <w:sz w:val="18"/>
          <w:szCs w:val="18"/>
          <w:lang w:eastAsia="ru-RU"/>
        </w:rPr>
        <w:t>а</w:t>
      </w:r>
      <w:r w:rsidR="00CA6AEF" w:rsidRPr="006B2908">
        <w:rPr>
          <w:rFonts w:ascii="Verdana" w:eastAsia="Times New Roman" w:hAnsi="Verdana" w:cs="Times New Roman"/>
          <w:color w:val="000000"/>
          <w:sz w:val="18"/>
          <w:szCs w:val="18"/>
          <w:lang w:eastAsia="ru-RU"/>
        </w:rPr>
        <w:t>.</w:t>
      </w:r>
    </w:p>
    <w:p w14:paraId="58D22C36" w14:textId="77777777" w:rsidR="00D1488B" w:rsidRPr="006B2908" w:rsidRDefault="00D1488B" w:rsidP="00BF6F26">
      <w:pPr>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b/>
          <w:color w:val="000000"/>
          <w:sz w:val="18"/>
          <w:szCs w:val="18"/>
          <w:lang w:eastAsia="ru-RU"/>
        </w:rPr>
        <w:t>«Акт приема-передачи Прав требования»</w:t>
      </w:r>
      <w:r w:rsidRPr="006B2908">
        <w:rPr>
          <w:rFonts w:ascii="Verdana" w:eastAsia="Times New Roman" w:hAnsi="Verdana" w:cs="Times New Roman"/>
          <w:color w:val="000000"/>
          <w:sz w:val="18"/>
          <w:szCs w:val="18"/>
          <w:lang w:eastAsia="ru-RU"/>
        </w:rPr>
        <w:t xml:space="preserve"> </w:t>
      </w:r>
      <w:r w:rsidR="00945476" w:rsidRPr="006B2908">
        <w:rPr>
          <w:rFonts w:ascii="Verdana" w:eastAsia="Times New Roman" w:hAnsi="Verdana" w:cs="Times New Roman"/>
          <w:color w:val="000000"/>
          <w:sz w:val="18"/>
          <w:szCs w:val="18"/>
          <w:lang w:eastAsia="ru-RU"/>
        </w:rPr>
        <w:t xml:space="preserve">- </w:t>
      </w:r>
      <w:r w:rsidRPr="006B2908">
        <w:rPr>
          <w:rFonts w:ascii="Verdana" w:eastAsia="Times New Roman" w:hAnsi="Verdana" w:cs="Times New Roman"/>
          <w:color w:val="000000"/>
          <w:sz w:val="18"/>
          <w:szCs w:val="18"/>
          <w:lang w:eastAsia="ru-RU"/>
        </w:rPr>
        <w:t>акт, которым оформляется сделка по приему-передаче уступаемых прав, составляется по форме Приложения №</w:t>
      </w:r>
      <w:r w:rsidR="000F788B" w:rsidRPr="006B2908">
        <w:rPr>
          <w:rFonts w:ascii="Verdana" w:eastAsia="Times New Roman" w:hAnsi="Verdana" w:cs="Times New Roman"/>
          <w:color w:val="000000"/>
          <w:sz w:val="18"/>
          <w:szCs w:val="18"/>
          <w:lang w:eastAsia="ru-RU"/>
        </w:rPr>
        <w:t>5</w:t>
      </w:r>
      <w:r w:rsidRPr="006B2908">
        <w:rPr>
          <w:rFonts w:ascii="Verdana" w:eastAsia="Times New Roman" w:hAnsi="Verdana" w:cs="Times New Roman"/>
          <w:color w:val="000000"/>
          <w:sz w:val="18"/>
          <w:szCs w:val="18"/>
          <w:lang w:eastAsia="ru-RU"/>
        </w:rPr>
        <w:t xml:space="preserve"> к настоящему Договору.</w:t>
      </w:r>
    </w:p>
    <w:p w14:paraId="11F70BCE" w14:textId="77777777" w:rsidR="004843E0" w:rsidRPr="006B2908" w:rsidRDefault="004843E0" w:rsidP="00BF6F26">
      <w:pPr>
        <w:pStyle w:val="af4"/>
        <w:ind w:firstLine="851"/>
        <w:rPr>
          <w:rFonts w:ascii="Verdana" w:eastAsia="Times New Roman" w:hAnsi="Verdana" w:cs="Times New Roman"/>
          <w:color w:val="000000"/>
          <w:sz w:val="18"/>
          <w:szCs w:val="18"/>
          <w:lang w:eastAsia="ru-RU"/>
        </w:rPr>
      </w:pPr>
      <w:r w:rsidRPr="006B2908">
        <w:rPr>
          <w:rFonts w:ascii="Verdana" w:eastAsia="Times New Roman" w:hAnsi="Verdana" w:cs="Times New Roman"/>
          <w:b/>
          <w:color w:val="000000"/>
          <w:sz w:val="18"/>
          <w:szCs w:val="18"/>
          <w:lang w:eastAsia="ru-RU"/>
        </w:rPr>
        <w:t>«Дата сделки»</w:t>
      </w:r>
      <w:r w:rsidRPr="006B2908">
        <w:rPr>
          <w:rFonts w:ascii="Verdana" w:eastAsia="Times New Roman" w:hAnsi="Verdana" w:cs="Times New Roman"/>
          <w:color w:val="000000"/>
          <w:sz w:val="18"/>
          <w:szCs w:val="18"/>
          <w:lang w:eastAsia="ru-RU"/>
        </w:rPr>
        <w:t xml:space="preserve"> </w:t>
      </w:r>
      <w:r w:rsidR="00945476" w:rsidRPr="006B2908">
        <w:rPr>
          <w:rFonts w:ascii="Verdana" w:eastAsia="Times New Roman" w:hAnsi="Verdana" w:cs="Times New Roman"/>
          <w:color w:val="000000"/>
          <w:sz w:val="18"/>
          <w:szCs w:val="18"/>
          <w:lang w:eastAsia="ru-RU"/>
        </w:rPr>
        <w:t xml:space="preserve">- </w:t>
      </w:r>
      <w:r w:rsidR="004A60F5" w:rsidRPr="006B2908">
        <w:rPr>
          <w:rFonts w:ascii="Verdana" w:eastAsia="Times New Roman" w:hAnsi="Verdana" w:cs="Times New Roman"/>
          <w:color w:val="000000"/>
          <w:sz w:val="18"/>
          <w:szCs w:val="18"/>
          <w:lang w:eastAsia="ru-RU"/>
        </w:rPr>
        <w:t>дата перехода Прав требования от Цедента к Цессионарию.</w:t>
      </w:r>
    </w:p>
    <w:p w14:paraId="26B4E475" w14:textId="63E87C39" w:rsidR="002473E8" w:rsidRPr="006B2908" w:rsidRDefault="00531CB7" w:rsidP="00BF6F26">
      <w:pPr>
        <w:spacing w:after="0" w:line="240" w:lineRule="auto"/>
        <w:ind w:firstLine="851"/>
        <w:jc w:val="both"/>
        <w:rPr>
          <w:rFonts w:ascii="Verdana" w:eastAsia="Times New Roman" w:hAnsi="Verdana" w:cs="Times New Roman"/>
          <w:color w:val="000000"/>
          <w:sz w:val="18"/>
          <w:szCs w:val="18"/>
          <w:lang w:eastAsia="ru-RU"/>
        </w:rPr>
      </w:pPr>
      <w:r w:rsidRPr="006B2908" w:rsidDel="00531CB7">
        <w:rPr>
          <w:rFonts w:ascii="Verdana" w:eastAsia="Times New Roman" w:hAnsi="Verdana" w:cs="Times New Roman"/>
          <w:b/>
          <w:color w:val="000000"/>
          <w:sz w:val="18"/>
          <w:szCs w:val="18"/>
          <w:lang w:eastAsia="ru-RU"/>
        </w:rPr>
        <w:t xml:space="preserve"> </w:t>
      </w:r>
      <w:r w:rsidR="002473E8" w:rsidRPr="006B2908">
        <w:rPr>
          <w:rFonts w:ascii="Verdana" w:eastAsia="Times New Roman" w:hAnsi="Verdana" w:cs="Times New Roman"/>
          <w:b/>
          <w:color w:val="000000"/>
          <w:sz w:val="18"/>
          <w:szCs w:val="18"/>
          <w:lang w:eastAsia="ru-RU"/>
        </w:rPr>
        <w:t>«Текущий счет»</w:t>
      </w:r>
      <w:r w:rsidR="002473E8" w:rsidRPr="006B2908">
        <w:rPr>
          <w:rFonts w:ascii="Verdana" w:eastAsia="Times New Roman" w:hAnsi="Verdana" w:cs="Times New Roman"/>
          <w:color w:val="000000"/>
          <w:sz w:val="18"/>
          <w:szCs w:val="18"/>
          <w:lang w:eastAsia="ru-RU"/>
        </w:rPr>
        <w:t xml:space="preserve"> </w:t>
      </w:r>
      <w:r w:rsidR="00945476" w:rsidRPr="006B2908">
        <w:rPr>
          <w:rFonts w:ascii="Verdana" w:eastAsia="Times New Roman" w:hAnsi="Verdana" w:cs="Times New Roman"/>
          <w:color w:val="000000"/>
          <w:sz w:val="18"/>
          <w:szCs w:val="18"/>
          <w:lang w:eastAsia="ru-RU"/>
        </w:rPr>
        <w:t xml:space="preserve">- </w:t>
      </w:r>
      <w:r w:rsidR="002473E8" w:rsidRPr="006B2908">
        <w:rPr>
          <w:rFonts w:ascii="Verdana" w:eastAsia="Times New Roman" w:hAnsi="Verdana" w:cs="Times New Roman"/>
          <w:color w:val="000000"/>
          <w:sz w:val="18"/>
          <w:szCs w:val="18"/>
          <w:lang w:eastAsia="ru-RU"/>
        </w:rPr>
        <w:t>счет в валюте кредита, открытый Банком по заявлению Заемщика</w:t>
      </w:r>
      <w:r>
        <w:rPr>
          <w:rFonts w:ascii="Verdana" w:eastAsia="Times New Roman" w:hAnsi="Verdana" w:cs="Times New Roman"/>
          <w:color w:val="000000"/>
          <w:sz w:val="18"/>
          <w:szCs w:val="18"/>
          <w:lang w:eastAsia="ru-RU"/>
        </w:rPr>
        <w:t>, либо в рамках Кредитного договора</w:t>
      </w:r>
      <w:r w:rsidR="002473E8" w:rsidRPr="006B2908">
        <w:rPr>
          <w:rFonts w:ascii="Verdana" w:eastAsia="Times New Roman" w:hAnsi="Verdana" w:cs="Times New Roman"/>
          <w:color w:val="000000"/>
          <w:sz w:val="18"/>
          <w:szCs w:val="18"/>
          <w:lang w:eastAsia="ru-RU"/>
        </w:rPr>
        <w:t xml:space="preserve"> в целях осуществления расчетов в рамках заключенного кредитного договора.</w:t>
      </w:r>
    </w:p>
    <w:p w14:paraId="04AD2902" w14:textId="6556944B" w:rsidR="00033D41" w:rsidRPr="006B2908" w:rsidRDefault="00C57605" w:rsidP="00033D41">
      <w:pPr>
        <w:pStyle w:val="af4"/>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b/>
          <w:color w:val="000000"/>
          <w:sz w:val="18"/>
          <w:szCs w:val="18"/>
          <w:lang w:eastAsia="ru-RU"/>
        </w:rPr>
        <w:t>«Предварительная цена»</w:t>
      </w:r>
      <w:r w:rsidR="002C3DD9" w:rsidRPr="006B2908">
        <w:rPr>
          <w:rFonts w:ascii="Verdana" w:eastAsia="Times New Roman" w:hAnsi="Verdana" w:cs="Times New Roman"/>
          <w:color w:val="000000"/>
          <w:sz w:val="18"/>
          <w:szCs w:val="18"/>
          <w:lang w:eastAsia="ru-RU"/>
        </w:rPr>
        <w:t xml:space="preserve"> - </w:t>
      </w:r>
      <w:r w:rsidR="00377D6D" w:rsidRPr="006B2908">
        <w:rPr>
          <w:rFonts w:ascii="Verdana" w:eastAsia="Times New Roman" w:hAnsi="Verdana" w:cs="Times New Roman"/>
          <w:color w:val="000000"/>
          <w:sz w:val="18"/>
          <w:szCs w:val="18"/>
          <w:lang w:eastAsia="ru-RU"/>
        </w:rPr>
        <w:t>стоимость уступаемых Прав требования на день подписания Договора и с учетом предварительного расчета объема Прав требования</w:t>
      </w:r>
      <w:r w:rsidR="00377D6D">
        <w:rPr>
          <w:rFonts w:ascii="Verdana" w:eastAsia="Times New Roman" w:hAnsi="Verdana" w:cs="Times New Roman"/>
          <w:color w:val="000000"/>
          <w:sz w:val="18"/>
          <w:szCs w:val="18"/>
          <w:lang w:eastAsia="ru-RU"/>
        </w:rPr>
        <w:t xml:space="preserve"> в соответствии с Реестром заемщиков (Приложение № 1)</w:t>
      </w:r>
      <w:r w:rsidR="00033D41" w:rsidRPr="006B2908">
        <w:rPr>
          <w:rFonts w:ascii="Verdana" w:eastAsia="Times New Roman" w:hAnsi="Verdana" w:cs="Times New Roman"/>
          <w:color w:val="000000"/>
          <w:sz w:val="18"/>
          <w:szCs w:val="18"/>
          <w:lang w:eastAsia="ru-RU"/>
        </w:rPr>
        <w:t>.</w:t>
      </w:r>
    </w:p>
    <w:p w14:paraId="020AF6AA" w14:textId="77777777" w:rsidR="00C57605" w:rsidRPr="006B2908" w:rsidRDefault="00C57605" w:rsidP="00BF6F26">
      <w:pPr>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b/>
          <w:color w:val="000000"/>
          <w:sz w:val="18"/>
          <w:szCs w:val="18"/>
          <w:lang w:eastAsia="ru-RU"/>
        </w:rPr>
        <w:t>«Окончательная цена»</w:t>
      </w:r>
      <w:r w:rsidR="002C3DD9" w:rsidRPr="006B2908">
        <w:rPr>
          <w:rFonts w:ascii="Verdana" w:eastAsia="Times New Roman" w:hAnsi="Verdana" w:cs="Times New Roman"/>
          <w:color w:val="000000"/>
          <w:sz w:val="18"/>
          <w:szCs w:val="18"/>
          <w:lang w:eastAsia="ru-RU"/>
        </w:rPr>
        <w:t xml:space="preserve"> - о</w:t>
      </w:r>
      <w:r w:rsidR="00CA6AEF" w:rsidRPr="006B2908">
        <w:rPr>
          <w:rFonts w:ascii="Verdana" w:eastAsia="Times New Roman" w:hAnsi="Verdana" w:cs="Times New Roman"/>
          <w:color w:val="000000"/>
          <w:sz w:val="18"/>
          <w:szCs w:val="18"/>
          <w:lang w:eastAsia="ru-RU"/>
        </w:rPr>
        <w:t>кончательная стоимость уступаемых Прав требования</w:t>
      </w:r>
      <w:r w:rsidR="0099612F" w:rsidRPr="006B2908">
        <w:rPr>
          <w:rFonts w:ascii="Verdana" w:eastAsia="Times New Roman" w:hAnsi="Verdana" w:cs="Times New Roman"/>
          <w:color w:val="000000"/>
          <w:sz w:val="18"/>
          <w:szCs w:val="18"/>
          <w:lang w:eastAsia="ru-RU"/>
        </w:rPr>
        <w:t xml:space="preserve">, рассчитанная из фактического объема уступаемых Прав требования, зафиксированного на Дату </w:t>
      </w:r>
      <w:r w:rsidR="00D508B9" w:rsidRPr="006B2908">
        <w:rPr>
          <w:rFonts w:ascii="Verdana" w:eastAsia="Times New Roman" w:hAnsi="Verdana" w:cs="Times New Roman"/>
          <w:color w:val="000000"/>
          <w:sz w:val="18"/>
          <w:szCs w:val="18"/>
          <w:lang w:eastAsia="ru-RU"/>
        </w:rPr>
        <w:t>сделки</w:t>
      </w:r>
      <w:r w:rsidR="003F56AE" w:rsidRPr="006B2908">
        <w:rPr>
          <w:rFonts w:ascii="Verdana" w:eastAsia="Times New Roman" w:hAnsi="Verdana" w:cs="Times New Roman"/>
          <w:color w:val="000000"/>
          <w:sz w:val="18"/>
          <w:szCs w:val="18"/>
          <w:lang w:eastAsia="ru-RU"/>
        </w:rPr>
        <w:t xml:space="preserve">, определяемая </w:t>
      </w:r>
      <w:r w:rsidR="000D4FA7" w:rsidRPr="006B2908">
        <w:rPr>
          <w:rFonts w:ascii="Verdana" w:eastAsia="Times New Roman" w:hAnsi="Verdana" w:cs="Times New Roman"/>
          <w:color w:val="000000"/>
          <w:sz w:val="18"/>
          <w:szCs w:val="18"/>
          <w:lang w:eastAsia="ru-RU"/>
        </w:rPr>
        <w:t>и указываемая в Акте</w:t>
      </w:r>
      <w:r w:rsidR="000D4FA7" w:rsidRPr="006B2908">
        <w:rPr>
          <w:rFonts w:ascii="Verdana" w:hAnsi="Verdana" w:cs="Times New Roman"/>
          <w:sz w:val="18"/>
          <w:szCs w:val="18"/>
        </w:rPr>
        <w:t xml:space="preserve"> приема-передачи Прав требования</w:t>
      </w:r>
      <w:r w:rsidR="0099612F" w:rsidRPr="006B2908">
        <w:rPr>
          <w:rFonts w:ascii="Verdana" w:eastAsia="Times New Roman" w:hAnsi="Verdana" w:cs="Times New Roman"/>
          <w:color w:val="000000"/>
          <w:sz w:val="18"/>
          <w:szCs w:val="18"/>
          <w:lang w:eastAsia="ru-RU"/>
        </w:rPr>
        <w:t>.</w:t>
      </w:r>
    </w:p>
    <w:p w14:paraId="79A58F6D" w14:textId="77777777" w:rsidR="002473E8" w:rsidRPr="006B2908" w:rsidRDefault="002473E8" w:rsidP="002473E8">
      <w:pPr>
        <w:spacing w:after="0" w:line="240" w:lineRule="auto"/>
        <w:ind w:firstLine="720"/>
        <w:jc w:val="both"/>
        <w:rPr>
          <w:rFonts w:ascii="Verdana" w:eastAsia="Times New Roman" w:hAnsi="Verdana" w:cs="Times New Roman"/>
          <w:color w:val="000000"/>
          <w:sz w:val="18"/>
          <w:szCs w:val="18"/>
          <w:lang w:eastAsia="ru-RU"/>
        </w:rPr>
      </w:pPr>
    </w:p>
    <w:p w14:paraId="5F7C473A" w14:textId="77777777" w:rsidR="002473E8" w:rsidRPr="006B2908" w:rsidRDefault="002473E8" w:rsidP="00BF6F26">
      <w:pPr>
        <w:keepNext/>
        <w:numPr>
          <w:ilvl w:val="0"/>
          <w:numId w:val="1"/>
        </w:numPr>
        <w:tabs>
          <w:tab w:val="clear" w:pos="700"/>
          <w:tab w:val="num" w:pos="-1701"/>
        </w:tabs>
        <w:spacing w:after="0" w:line="240" w:lineRule="auto"/>
        <w:ind w:left="0" w:firstLine="851"/>
        <w:jc w:val="center"/>
        <w:outlineLvl w:val="0"/>
        <w:rPr>
          <w:rFonts w:ascii="Verdana" w:eastAsia="Times New Roman" w:hAnsi="Verdana" w:cs="Times New Roman"/>
          <w:b/>
          <w:bCs/>
          <w:color w:val="000000"/>
          <w:kern w:val="28"/>
          <w:sz w:val="18"/>
          <w:szCs w:val="18"/>
          <w:lang w:eastAsia="ru-RU"/>
        </w:rPr>
      </w:pPr>
      <w:r w:rsidRPr="006B2908">
        <w:rPr>
          <w:rFonts w:ascii="Verdana" w:eastAsia="Times New Roman" w:hAnsi="Verdana" w:cs="Times New Roman"/>
          <w:b/>
          <w:bCs/>
          <w:color w:val="000000"/>
          <w:kern w:val="28"/>
          <w:sz w:val="18"/>
          <w:szCs w:val="18"/>
          <w:lang w:eastAsia="ru-RU"/>
        </w:rPr>
        <w:t>ПРЕДМЕТ ДОГОВОРА</w:t>
      </w:r>
    </w:p>
    <w:p w14:paraId="3DC56BF0" w14:textId="7152CBD0" w:rsidR="005A05A5" w:rsidRPr="006B2908" w:rsidRDefault="002473E8" w:rsidP="001409F1">
      <w:pPr>
        <w:tabs>
          <w:tab w:val="num" w:pos="-1701"/>
        </w:tabs>
        <w:autoSpaceDE w:val="0"/>
        <w:autoSpaceDN w:val="0"/>
        <w:adjustRightInd w:val="0"/>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 xml:space="preserve">1.1. </w:t>
      </w:r>
      <w:r w:rsidR="00B2153F" w:rsidRPr="006B2908">
        <w:rPr>
          <w:rFonts w:ascii="Verdana" w:eastAsia="Times New Roman" w:hAnsi="Verdana" w:cs="Times New Roman"/>
          <w:color w:val="000000"/>
          <w:sz w:val="18"/>
          <w:szCs w:val="18"/>
          <w:lang w:eastAsia="ru-RU"/>
        </w:rPr>
        <w:t xml:space="preserve">В соответствии с настоящим Договором </w:t>
      </w:r>
      <w:r w:rsidRPr="006B2908">
        <w:rPr>
          <w:rFonts w:ascii="Verdana" w:eastAsia="Times New Roman" w:hAnsi="Verdana" w:cs="Times New Roman"/>
          <w:color w:val="000000"/>
          <w:sz w:val="18"/>
          <w:szCs w:val="18"/>
          <w:lang w:eastAsia="ru-RU"/>
        </w:rPr>
        <w:t xml:space="preserve">Цедент </w:t>
      </w:r>
      <w:r w:rsidR="00B2153F" w:rsidRPr="006B2908">
        <w:rPr>
          <w:rFonts w:ascii="Verdana" w:eastAsia="Times New Roman" w:hAnsi="Verdana" w:cs="Times New Roman"/>
          <w:color w:val="000000"/>
          <w:sz w:val="18"/>
          <w:szCs w:val="18"/>
          <w:lang w:eastAsia="ru-RU"/>
        </w:rPr>
        <w:t>обязуется передать</w:t>
      </w:r>
      <w:r w:rsidRPr="006B2908">
        <w:rPr>
          <w:rFonts w:ascii="Verdana" w:eastAsia="Times New Roman" w:hAnsi="Verdana" w:cs="Times New Roman"/>
          <w:color w:val="000000"/>
          <w:sz w:val="18"/>
          <w:szCs w:val="18"/>
          <w:lang w:eastAsia="ru-RU"/>
        </w:rPr>
        <w:t xml:space="preserve">, а Цессионарий </w:t>
      </w:r>
      <w:r w:rsidR="002C3DD9" w:rsidRPr="006B2908">
        <w:rPr>
          <w:rFonts w:ascii="Verdana" w:eastAsia="Times New Roman" w:hAnsi="Verdana" w:cs="Times New Roman"/>
          <w:color w:val="000000"/>
          <w:sz w:val="18"/>
          <w:szCs w:val="18"/>
          <w:lang w:eastAsia="ru-RU"/>
        </w:rPr>
        <w:t>принять и оплатить</w:t>
      </w:r>
      <w:r w:rsidRPr="006B2908">
        <w:rPr>
          <w:rFonts w:ascii="Verdana" w:eastAsia="Times New Roman" w:hAnsi="Verdana" w:cs="Times New Roman"/>
          <w:color w:val="000000"/>
          <w:sz w:val="18"/>
          <w:szCs w:val="18"/>
          <w:lang w:eastAsia="ru-RU"/>
        </w:rPr>
        <w:t xml:space="preserve"> Права требования </w:t>
      </w:r>
      <w:r w:rsidR="00B2153F" w:rsidRPr="006B2908">
        <w:rPr>
          <w:rFonts w:ascii="Verdana" w:eastAsia="Times New Roman" w:hAnsi="Verdana" w:cs="Times New Roman"/>
          <w:color w:val="000000"/>
          <w:sz w:val="18"/>
          <w:szCs w:val="18"/>
          <w:lang w:eastAsia="ru-RU"/>
        </w:rPr>
        <w:t xml:space="preserve">по </w:t>
      </w:r>
      <w:r w:rsidR="002C3DD9" w:rsidRPr="006B2908">
        <w:rPr>
          <w:rFonts w:ascii="Verdana" w:eastAsia="Times New Roman" w:hAnsi="Verdana" w:cs="Times New Roman"/>
          <w:color w:val="000000"/>
          <w:sz w:val="18"/>
          <w:szCs w:val="18"/>
          <w:lang w:eastAsia="ru-RU"/>
        </w:rPr>
        <w:t>Кредитным договорам</w:t>
      </w:r>
      <w:r w:rsidR="00B2153F" w:rsidRPr="006B2908">
        <w:rPr>
          <w:rFonts w:ascii="Verdana" w:eastAsia="Times New Roman" w:hAnsi="Verdana" w:cs="Times New Roman"/>
          <w:color w:val="000000"/>
          <w:sz w:val="18"/>
          <w:szCs w:val="18"/>
          <w:lang w:eastAsia="ru-RU"/>
        </w:rPr>
        <w:t xml:space="preserve">, </w:t>
      </w:r>
      <w:r w:rsidR="00F315C0" w:rsidRPr="006B2908">
        <w:rPr>
          <w:rFonts w:ascii="Verdana" w:eastAsia="Times New Roman" w:hAnsi="Verdana" w:cs="Times New Roman"/>
          <w:color w:val="000000"/>
          <w:sz w:val="18"/>
          <w:szCs w:val="18"/>
          <w:lang w:eastAsia="ru-RU"/>
        </w:rPr>
        <w:t xml:space="preserve">заключенным </w:t>
      </w:r>
      <w:r w:rsidR="002C3DD9" w:rsidRPr="006B2908">
        <w:rPr>
          <w:rFonts w:ascii="Verdana" w:eastAsia="Times New Roman" w:hAnsi="Verdana" w:cs="Times New Roman"/>
          <w:color w:val="000000"/>
          <w:sz w:val="18"/>
          <w:szCs w:val="18"/>
          <w:lang w:eastAsia="ru-RU"/>
        </w:rPr>
        <w:t>Цедентом с Заемщиками</w:t>
      </w:r>
      <w:r w:rsidR="00B2153F" w:rsidRPr="006B2908">
        <w:rPr>
          <w:rFonts w:ascii="Verdana" w:eastAsia="Times New Roman" w:hAnsi="Verdana" w:cs="Times New Roman"/>
          <w:color w:val="000000"/>
          <w:sz w:val="18"/>
          <w:szCs w:val="18"/>
          <w:lang w:eastAsia="ru-RU"/>
        </w:rPr>
        <w:t xml:space="preserve">, в объеме и на условиях, которые существуют </w:t>
      </w:r>
      <w:r w:rsidR="00377D6D">
        <w:rPr>
          <w:rFonts w:ascii="Verdana" w:eastAsia="Times New Roman" w:hAnsi="Verdana" w:cs="Times New Roman"/>
          <w:color w:val="000000"/>
          <w:sz w:val="18"/>
          <w:szCs w:val="18"/>
          <w:lang w:eastAsia="ru-RU"/>
        </w:rPr>
        <w:t xml:space="preserve">на дату подписания </w:t>
      </w:r>
      <w:r w:rsidR="00377D6D" w:rsidRPr="003C37AF">
        <w:rPr>
          <w:rFonts w:ascii="Verdana" w:eastAsia="Times New Roman" w:hAnsi="Verdana" w:cs="Times New Roman"/>
          <w:color w:val="000000"/>
          <w:sz w:val="18"/>
          <w:szCs w:val="18"/>
          <w:lang w:eastAsia="ru-RU"/>
        </w:rPr>
        <w:t>Акт приема-передачи Прав требования</w:t>
      </w:r>
      <w:r w:rsidR="00C57605" w:rsidRPr="006B2908">
        <w:rPr>
          <w:rFonts w:ascii="Verdana" w:eastAsia="Times New Roman" w:hAnsi="Verdana" w:cs="Times New Roman"/>
          <w:color w:val="000000"/>
          <w:sz w:val="18"/>
          <w:szCs w:val="18"/>
          <w:lang w:eastAsia="ru-RU"/>
        </w:rPr>
        <w:t xml:space="preserve">. </w:t>
      </w:r>
      <w:r w:rsidR="001C23FA" w:rsidRPr="001C23FA">
        <w:rPr>
          <w:rFonts w:ascii="Verdana" w:eastAsia="Times New Roman" w:hAnsi="Verdana" w:cs="Times New Roman"/>
          <w:color w:val="000000"/>
          <w:sz w:val="18"/>
          <w:szCs w:val="18"/>
          <w:lang w:eastAsia="ru-RU"/>
        </w:rPr>
        <w:t>При наличии заключенных Договоров залога по Кредитным договорам, одновременно с переходом Прав требования по Кредитному договору от Цедента к Цессионарию в силу положений ст. 384 ГК РФ в полном объеме переходят права требования по Договорам залога.</w:t>
      </w:r>
      <w:r w:rsidR="001C23FA">
        <w:rPr>
          <w:rFonts w:ascii="Verdana" w:eastAsia="Times New Roman" w:hAnsi="Verdana" w:cs="Times New Roman"/>
          <w:color w:val="000000"/>
          <w:sz w:val="18"/>
          <w:szCs w:val="18"/>
          <w:lang w:eastAsia="ru-RU"/>
        </w:rPr>
        <w:t xml:space="preserve"> </w:t>
      </w:r>
      <w:r w:rsidR="00C57605" w:rsidRPr="006B2908">
        <w:rPr>
          <w:rFonts w:ascii="Verdana" w:eastAsia="Times New Roman" w:hAnsi="Verdana" w:cs="Times New Roman"/>
          <w:color w:val="000000"/>
          <w:sz w:val="18"/>
          <w:szCs w:val="18"/>
          <w:lang w:eastAsia="ru-RU"/>
        </w:rPr>
        <w:t>Перечень Кредитных договоров, Заемщиков</w:t>
      </w:r>
      <w:r w:rsidR="0020399A">
        <w:rPr>
          <w:rFonts w:ascii="Verdana" w:eastAsia="Times New Roman" w:hAnsi="Verdana" w:cs="Times New Roman"/>
          <w:iCs/>
          <w:color w:val="000000"/>
          <w:sz w:val="18"/>
          <w:szCs w:val="18"/>
          <w:lang w:eastAsia="ru-RU"/>
        </w:rPr>
        <w:t>/Залогодателей</w:t>
      </w:r>
      <w:r w:rsidR="00B2153F" w:rsidRPr="006B2908">
        <w:rPr>
          <w:rFonts w:ascii="Verdana" w:eastAsia="Times New Roman" w:hAnsi="Verdana" w:cs="Times New Roman"/>
          <w:color w:val="000000"/>
          <w:sz w:val="18"/>
          <w:szCs w:val="18"/>
          <w:lang w:eastAsia="ru-RU"/>
        </w:rPr>
        <w:t>, состав и объем требов</w:t>
      </w:r>
      <w:r w:rsidR="002C3DD9" w:rsidRPr="006B2908">
        <w:rPr>
          <w:rFonts w:ascii="Verdana" w:eastAsia="Times New Roman" w:hAnsi="Verdana" w:cs="Times New Roman"/>
          <w:color w:val="000000"/>
          <w:sz w:val="18"/>
          <w:szCs w:val="18"/>
          <w:lang w:eastAsia="ru-RU"/>
        </w:rPr>
        <w:t>аний к ним содержится в реестре, подписываемом</w:t>
      </w:r>
      <w:r w:rsidR="00B2153F" w:rsidRPr="006B2908">
        <w:rPr>
          <w:rFonts w:ascii="Verdana" w:eastAsia="Times New Roman" w:hAnsi="Verdana" w:cs="Times New Roman"/>
          <w:color w:val="000000"/>
          <w:sz w:val="18"/>
          <w:szCs w:val="18"/>
          <w:lang w:eastAsia="ru-RU"/>
        </w:rPr>
        <w:t xml:space="preserve"> Сторонами по форме Приложения №1, являющегося неотъемлемой частью настоящего Договора</w:t>
      </w:r>
      <w:r w:rsidR="00945D73" w:rsidRPr="006B2908">
        <w:rPr>
          <w:rFonts w:ascii="Verdana" w:eastAsia="Times New Roman" w:hAnsi="Verdana" w:cs="Times New Roman"/>
          <w:color w:val="000000"/>
          <w:sz w:val="18"/>
          <w:szCs w:val="18"/>
          <w:lang w:eastAsia="ru-RU"/>
        </w:rPr>
        <w:t xml:space="preserve"> (далее</w:t>
      </w:r>
      <w:r w:rsidR="0005204E" w:rsidRPr="006B2908">
        <w:rPr>
          <w:rFonts w:ascii="Verdana" w:eastAsia="Times New Roman" w:hAnsi="Verdana" w:cs="Times New Roman"/>
          <w:color w:val="000000"/>
          <w:sz w:val="18"/>
          <w:szCs w:val="18"/>
          <w:lang w:eastAsia="ru-RU"/>
        </w:rPr>
        <w:t xml:space="preserve"> </w:t>
      </w:r>
      <w:r w:rsidR="00945D73" w:rsidRPr="006B2908">
        <w:rPr>
          <w:rFonts w:ascii="Verdana" w:eastAsia="Times New Roman" w:hAnsi="Verdana" w:cs="Times New Roman"/>
          <w:color w:val="000000"/>
          <w:sz w:val="18"/>
          <w:szCs w:val="18"/>
          <w:lang w:eastAsia="ru-RU"/>
        </w:rPr>
        <w:t xml:space="preserve">- </w:t>
      </w:r>
      <w:r w:rsidR="00EE499D" w:rsidRPr="006B2908">
        <w:rPr>
          <w:rFonts w:ascii="Verdana" w:eastAsia="Times New Roman" w:hAnsi="Verdana" w:cs="Times New Roman"/>
          <w:color w:val="000000"/>
          <w:sz w:val="18"/>
          <w:szCs w:val="18"/>
          <w:lang w:eastAsia="ru-RU"/>
        </w:rPr>
        <w:t>Реестр</w:t>
      </w:r>
      <w:r w:rsidR="00945D73" w:rsidRPr="006B2908">
        <w:rPr>
          <w:rFonts w:ascii="Verdana" w:eastAsia="Times New Roman" w:hAnsi="Verdana" w:cs="Times New Roman"/>
          <w:color w:val="000000"/>
          <w:sz w:val="18"/>
          <w:szCs w:val="18"/>
          <w:lang w:eastAsia="ru-RU"/>
        </w:rPr>
        <w:t xml:space="preserve"> </w:t>
      </w:r>
      <w:r w:rsidR="00EE499D" w:rsidRPr="006B2908">
        <w:rPr>
          <w:rFonts w:ascii="Verdana" w:eastAsia="Times New Roman" w:hAnsi="Verdana" w:cs="Times New Roman"/>
          <w:color w:val="000000"/>
          <w:sz w:val="18"/>
          <w:szCs w:val="18"/>
          <w:lang w:eastAsia="ru-RU"/>
        </w:rPr>
        <w:t>З</w:t>
      </w:r>
      <w:r w:rsidR="00945D73" w:rsidRPr="006B2908">
        <w:rPr>
          <w:rFonts w:ascii="Verdana" w:eastAsia="Times New Roman" w:hAnsi="Verdana" w:cs="Times New Roman"/>
          <w:color w:val="000000"/>
          <w:sz w:val="18"/>
          <w:szCs w:val="18"/>
          <w:lang w:eastAsia="ru-RU"/>
        </w:rPr>
        <w:t>аемщиков)</w:t>
      </w:r>
      <w:r w:rsidR="00B44D82" w:rsidRPr="006B2908">
        <w:rPr>
          <w:rFonts w:ascii="Verdana" w:eastAsia="Times New Roman" w:hAnsi="Verdana" w:cs="Times New Roman"/>
          <w:color w:val="000000"/>
          <w:sz w:val="18"/>
          <w:szCs w:val="18"/>
          <w:lang w:eastAsia="ru-RU"/>
        </w:rPr>
        <w:t xml:space="preserve">. Права требования </w:t>
      </w:r>
      <w:r w:rsidR="00C57605" w:rsidRPr="006B2908">
        <w:rPr>
          <w:rFonts w:ascii="Verdana" w:eastAsia="Times New Roman" w:hAnsi="Verdana" w:cs="Times New Roman"/>
          <w:color w:val="000000"/>
          <w:sz w:val="18"/>
          <w:szCs w:val="18"/>
          <w:lang w:eastAsia="ru-RU"/>
        </w:rPr>
        <w:t>к Заемщикам</w:t>
      </w:r>
      <w:r w:rsidR="0020399A">
        <w:rPr>
          <w:rFonts w:ascii="Verdana" w:eastAsia="Times New Roman" w:hAnsi="Verdana" w:cs="Times New Roman"/>
          <w:iCs/>
          <w:color w:val="000000"/>
          <w:sz w:val="18"/>
          <w:szCs w:val="18"/>
          <w:lang w:eastAsia="ru-RU"/>
        </w:rPr>
        <w:t>/Залогодателям</w:t>
      </w:r>
      <w:r w:rsidR="00B2153F" w:rsidRPr="006B2908">
        <w:rPr>
          <w:rFonts w:ascii="Verdana" w:eastAsia="Times New Roman" w:hAnsi="Verdana" w:cs="Times New Roman"/>
          <w:color w:val="000000"/>
          <w:sz w:val="18"/>
          <w:szCs w:val="18"/>
          <w:lang w:eastAsia="ru-RU"/>
        </w:rPr>
        <w:t xml:space="preserve"> передаются в составе и размере, существующем </w:t>
      </w:r>
      <w:r w:rsidR="00FC2F61" w:rsidRPr="006B2908">
        <w:rPr>
          <w:rFonts w:ascii="Verdana" w:eastAsia="Times New Roman" w:hAnsi="Verdana" w:cs="Times New Roman"/>
          <w:color w:val="000000"/>
          <w:sz w:val="18"/>
          <w:szCs w:val="18"/>
          <w:lang w:eastAsia="ru-RU"/>
        </w:rPr>
        <w:t>на дату</w:t>
      </w:r>
      <w:r w:rsidR="00B2153F" w:rsidRPr="006B2908">
        <w:rPr>
          <w:rFonts w:ascii="Verdana" w:eastAsia="Times New Roman" w:hAnsi="Verdana" w:cs="Times New Roman"/>
          <w:color w:val="000000"/>
          <w:sz w:val="18"/>
          <w:szCs w:val="18"/>
          <w:lang w:eastAsia="ru-RU"/>
        </w:rPr>
        <w:t xml:space="preserve"> подписания Ст</w:t>
      </w:r>
      <w:r w:rsidR="00B44D82" w:rsidRPr="006B2908">
        <w:rPr>
          <w:rFonts w:ascii="Verdana" w:eastAsia="Times New Roman" w:hAnsi="Verdana" w:cs="Times New Roman"/>
          <w:color w:val="000000"/>
          <w:sz w:val="18"/>
          <w:szCs w:val="18"/>
          <w:lang w:eastAsia="ru-RU"/>
        </w:rPr>
        <w:t>оронами Акта приема-передачи Прав требования</w:t>
      </w:r>
      <w:r w:rsidR="00A61957" w:rsidRPr="006B2908">
        <w:rPr>
          <w:rFonts w:ascii="Verdana" w:eastAsia="Times New Roman" w:hAnsi="Verdana" w:cs="Times New Roman"/>
          <w:color w:val="000000"/>
          <w:sz w:val="18"/>
          <w:szCs w:val="18"/>
          <w:lang w:eastAsia="ru-RU"/>
        </w:rPr>
        <w:t xml:space="preserve"> по форме Приложения №5, являющегося неотъемлемой частью настоящего </w:t>
      </w:r>
      <w:proofErr w:type="gramStart"/>
      <w:r w:rsidR="00A61957" w:rsidRPr="006B2908">
        <w:rPr>
          <w:rFonts w:ascii="Verdana" w:eastAsia="Times New Roman" w:hAnsi="Verdana" w:cs="Times New Roman"/>
          <w:color w:val="000000"/>
          <w:sz w:val="18"/>
          <w:szCs w:val="18"/>
          <w:lang w:eastAsia="ru-RU"/>
        </w:rPr>
        <w:t xml:space="preserve">Договора </w:t>
      </w:r>
      <w:r w:rsidR="00B44D82" w:rsidRPr="006B2908">
        <w:rPr>
          <w:rFonts w:ascii="Verdana" w:eastAsia="Times New Roman" w:hAnsi="Verdana" w:cs="Times New Roman"/>
          <w:color w:val="000000"/>
          <w:sz w:val="18"/>
          <w:szCs w:val="18"/>
          <w:lang w:eastAsia="ru-RU"/>
        </w:rPr>
        <w:t>.</w:t>
      </w:r>
      <w:proofErr w:type="gramEnd"/>
      <w:r w:rsidRPr="006B2908">
        <w:rPr>
          <w:rFonts w:ascii="Verdana" w:eastAsia="Times New Roman" w:hAnsi="Verdana" w:cs="Times New Roman"/>
          <w:color w:val="000000"/>
          <w:sz w:val="18"/>
          <w:szCs w:val="18"/>
          <w:lang w:eastAsia="ru-RU"/>
        </w:rPr>
        <w:t xml:space="preserve">   </w:t>
      </w:r>
    </w:p>
    <w:p w14:paraId="1A578768" w14:textId="11B8B0E7" w:rsidR="002473E8" w:rsidRPr="006B2908" w:rsidRDefault="005A05A5" w:rsidP="00E523E5">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К</w:t>
      </w:r>
      <w:r w:rsidR="002473E8" w:rsidRPr="006B2908">
        <w:rPr>
          <w:rFonts w:ascii="Verdana" w:eastAsia="Times New Roman" w:hAnsi="Verdana" w:cs="Times New Roman"/>
          <w:color w:val="000000"/>
          <w:sz w:val="18"/>
          <w:szCs w:val="18"/>
          <w:lang w:eastAsia="ru-RU"/>
        </w:rPr>
        <w:t>редитные договоры, требования по которым передаются в рамках настоящего Договора, заключены между Цедентом и Заемщиками –</w:t>
      </w:r>
      <w:r w:rsidR="00614B75" w:rsidRPr="006B2908">
        <w:rPr>
          <w:rFonts w:ascii="Verdana" w:hAnsi="Verdana"/>
          <w:sz w:val="18"/>
          <w:szCs w:val="18"/>
        </w:rPr>
        <w:t xml:space="preserve"> </w:t>
      </w:r>
      <w:r w:rsidR="00493932" w:rsidRPr="006B2908">
        <w:rPr>
          <w:rFonts w:ascii="Verdana" w:eastAsia="Times New Roman" w:hAnsi="Verdana" w:cs="Times New Roman"/>
          <w:color w:val="000000"/>
          <w:sz w:val="18"/>
          <w:szCs w:val="18"/>
          <w:lang w:eastAsia="ru-RU"/>
        </w:rPr>
        <w:t>юридическими лицами</w:t>
      </w:r>
      <w:r w:rsidR="001C23FA">
        <w:rPr>
          <w:rFonts w:ascii="Verdana" w:eastAsia="Times New Roman" w:hAnsi="Verdana" w:cs="Times New Roman"/>
          <w:color w:val="000000"/>
          <w:sz w:val="18"/>
          <w:szCs w:val="18"/>
          <w:lang w:eastAsia="ru-RU"/>
        </w:rPr>
        <w:t>, физическими лицами</w:t>
      </w:r>
      <w:r w:rsidR="00493932" w:rsidRPr="006B2908">
        <w:rPr>
          <w:rFonts w:ascii="Verdana" w:eastAsia="Times New Roman" w:hAnsi="Verdana" w:cs="Times New Roman"/>
          <w:color w:val="000000"/>
          <w:sz w:val="18"/>
          <w:szCs w:val="18"/>
          <w:lang w:eastAsia="ru-RU"/>
        </w:rPr>
        <w:t xml:space="preserve"> или индивидуальными предпринимателями</w:t>
      </w:r>
      <w:r w:rsidR="002473E8" w:rsidRPr="006B2908">
        <w:rPr>
          <w:rFonts w:ascii="Verdana" w:eastAsia="Times New Roman" w:hAnsi="Verdana" w:cs="Times New Roman"/>
          <w:color w:val="000000"/>
          <w:sz w:val="18"/>
          <w:szCs w:val="18"/>
          <w:lang w:eastAsia="ru-RU"/>
        </w:rPr>
        <w:t xml:space="preserve"> </w:t>
      </w:r>
    </w:p>
    <w:p w14:paraId="2AF27035" w14:textId="77777777" w:rsidR="002473E8" w:rsidRPr="006B2908" w:rsidRDefault="002473E8" w:rsidP="008D62F2">
      <w:pPr>
        <w:spacing w:after="0" w:line="240" w:lineRule="auto"/>
        <w:ind w:firstLine="851"/>
        <w:jc w:val="both"/>
        <w:rPr>
          <w:rFonts w:ascii="Verdana" w:eastAsia="Times New Roman" w:hAnsi="Verdana" w:cs="Times New Roman"/>
          <w:color w:val="000000"/>
          <w:sz w:val="18"/>
          <w:szCs w:val="18"/>
          <w:lang w:eastAsia="ru-RU"/>
        </w:rPr>
      </w:pPr>
      <w:bookmarkStart w:id="0" w:name="OLE_LINK1"/>
      <w:r w:rsidRPr="006B2908">
        <w:rPr>
          <w:rFonts w:ascii="Verdana" w:eastAsia="Times New Roman" w:hAnsi="Verdana" w:cs="Times New Roman"/>
          <w:color w:val="000000"/>
          <w:sz w:val="18"/>
          <w:szCs w:val="18"/>
          <w:lang w:eastAsia="ru-RU"/>
        </w:rPr>
        <w:t>1.</w:t>
      </w:r>
      <w:r w:rsidR="000F32AB" w:rsidRPr="006B2908">
        <w:rPr>
          <w:rFonts w:ascii="Verdana" w:eastAsia="Times New Roman" w:hAnsi="Verdana" w:cs="Times New Roman"/>
          <w:color w:val="000000"/>
          <w:sz w:val="18"/>
          <w:szCs w:val="18"/>
          <w:lang w:eastAsia="ru-RU"/>
        </w:rPr>
        <w:t>2</w:t>
      </w:r>
      <w:r w:rsidRPr="006B2908">
        <w:rPr>
          <w:rFonts w:ascii="Verdana" w:eastAsia="Times New Roman" w:hAnsi="Verdana" w:cs="Times New Roman"/>
          <w:color w:val="000000"/>
          <w:sz w:val="18"/>
          <w:szCs w:val="18"/>
          <w:lang w:eastAsia="ru-RU"/>
        </w:rPr>
        <w:t xml:space="preserve">. Целью Цедента не является привлечение от Цессионария финансирования под уступку денежного требования. </w:t>
      </w:r>
    </w:p>
    <w:p w14:paraId="31C76969" w14:textId="77777777" w:rsidR="002473E8" w:rsidRPr="006B2908" w:rsidRDefault="002473E8" w:rsidP="00BF6F26">
      <w:pPr>
        <w:tabs>
          <w:tab w:val="num" w:pos="-1701"/>
        </w:tabs>
        <w:spacing w:after="0" w:line="240" w:lineRule="auto"/>
        <w:ind w:firstLine="851"/>
        <w:jc w:val="center"/>
        <w:rPr>
          <w:rFonts w:ascii="Verdana" w:eastAsia="Times New Roman" w:hAnsi="Verdana" w:cs="Times New Roman"/>
          <w:bCs/>
          <w:color w:val="000000"/>
          <w:sz w:val="18"/>
          <w:szCs w:val="18"/>
          <w:lang w:eastAsia="ru-RU"/>
        </w:rPr>
      </w:pPr>
    </w:p>
    <w:p w14:paraId="30EB7B63" w14:textId="77777777" w:rsidR="006B2908" w:rsidRPr="006B2908" w:rsidRDefault="006B2908" w:rsidP="00BF6F26">
      <w:pPr>
        <w:tabs>
          <w:tab w:val="num" w:pos="-1701"/>
        </w:tabs>
        <w:spacing w:after="0" w:line="240" w:lineRule="auto"/>
        <w:ind w:firstLine="851"/>
        <w:jc w:val="center"/>
        <w:rPr>
          <w:rFonts w:ascii="Verdana" w:eastAsia="Times New Roman" w:hAnsi="Verdana" w:cs="Times New Roman"/>
          <w:bCs/>
          <w:color w:val="000000"/>
          <w:sz w:val="18"/>
          <w:szCs w:val="18"/>
          <w:lang w:eastAsia="ru-RU"/>
        </w:rPr>
      </w:pPr>
    </w:p>
    <w:p w14:paraId="54E94447" w14:textId="77777777" w:rsidR="006B2908" w:rsidRPr="006B2908" w:rsidRDefault="006B2908" w:rsidP="00BF6F26">
      <w:pPr>
        <w:tabs>
          <w:tab w:val="num" w:pos="-1701"/>
        </w:tabs>
        <w:spacing w:after="0" w:line="240" w:lineRule="auto"/>
        <w:ind w:firstLine="851"/>
        <w:jc w:val="center"/>
        <w:rPr>
          <w:rFonts w:ascii="Verdana" w:eastAsia="Times New Roman" w:hAnsi="Verdana" w:cs="Times New Roman"/>
          <w:bCs/>
          <w:color w:val="000000"/>
          <w:sz w:val="18"/>
          <w:szCs w:val="18"/>
          <w:lang w:eastAsia="ru-RU"/>
        </w:rPr>
      </w:pPr>
    </w:p>
    <w:p w14:paraId="4A23B7E9" w14:textId="77777777" w:rsidR="002473E8" w:rsidRPr="006B2908" w:rsidRDefault="002473E8" w:rsidP="00BF6F26">
      <w:pPr>
        <w:tabs>
          <w:tab w:val="num" w:pos="-1701"/>
        </w:tabs>
        <w:spacing w:after="0" w:line="240" w:lineRule="auto"/>
        <w:ind w:firstLine="851"/>
        <w:jc w:val="center"/>
        <w:rPr>
          <w:rFonts w:ascii="Verdana" w:eastAsia="Times New Roman" w:hAnsi="Verdana" w:cs="Times New Roman"/>
          <w:b/>
          <w:bCs/>
          <w:color w:val="000000"/>
          <w:sz w:val="18"/>
          <w:szCs w:val="18"/>
          <w:lang w:eastAsia="ru-RU"/>
        </w:rPr>
      </w:pPr>
      <w:r w:rsidRPr="006B2908">
        <w:rPr>
          <w:rFonts w:ascii="Verdana" w:eastAsia="Times New Roman" w:hAnsi="Verdana" w:cs="Times New Roman"/>
          <w:b/>
          <w:bCs/>
          <w:color w:val="000000"/>
          <w:sz w:val="18"/>
          <w:szCs w:val="18"/>
          <w:lang w:eastAsia="ru-RU"/>
        </w:rPr>
        <w:t>2. СУММА ДОГОВОРА</w:t>
      </w:r>
    </w:p>
    <w:p w14:paraId="57534C85" w14:textId="6A7EFF40" w:rsidR="00C57605" w:rsidRPr="006B2908" w:rsidRDefault="002473E8"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2.1.</w:t>
      </w:r>
      <w:r w:rsidR="00C57605" w:rsidRPr="006B2908">
        <w:rPr>
          <w:rFonts w:ascii="Verdana" w:eastAsia="Times New Roman" w:hAnsi="Verdana" w:cs="Times New Roman"/>
          <w:color w:val="000000"/>
          <w:sz w:val="18"/>
          <w:szCs w:val="18"/>
          <w:lang w:eastAsia="ru-RU"/>
        </w:rPr>
        <w:t xml:space="preserve"> Предварительная цена </w:t>
      </w:r>
      <w:r w:rsidR="001D70A2" w:rsidRPr="006B2908">
        <w:rPr>
          <w:rFonts w:ascii="Verdana" w:eastAsia="Times New Roman" w:hAnsi="Verdana" w:cs="Times New Roman"/>
          <w:color w:val="000000"/>
          <w:sz w:val="18"/>
          <w:szCs w:val="18"/>
          <w:lang w:eastAsia="ru-RU"/>
        </w:rPr>
        <w:t xml:space="preserve">Прав требования составляет _________________ рублей. Предварительная цена уступаемого Права требования </w:t>
      </w:r>
      <w:r w:rsidR="00253E61" w:rsidRPr="006B2908">
        <w:rPr>
          <w:rFonts w:ascii="Verdana" w:eastAsia="Times New Roman" w:hAnsi="Verdana" w:cs="Times New Roman"/>
          <w:color w:val="000000"/>
          <w:sz w:val="18"/>
          <w:szCs w:val="18"/>
          <w:lang w:eastAsia="ru-RU"/>
        </w:rPr>
        <w:t xml:space="preserve">по каждому Кредитному договору </w:t>
      </w:r>
      <w:r w:rsidR="001D70A2" w:rsidRPr="006B2908">
        <w:rPr>
          <w:rFonts w:ascii="Verdana" w:eastAsia="Times New Roman" w:hAnsi="Verdana" w:cs="Times New Roman"/>
          <w:color w:val="000000"/>
          <w:sz w:val="18"/>
          <w:szCs w:val="18"/>
          <w:lang w:eastAsia="ru-RU"/>
        </w:rPr>
        <w:t>указана в Реестре Заемщиков</w:t>
      </w:r>
      <w:r w:rsidR="004A60F5" w:rsidRPr="006B2908">
        <w:rPr>
          <w:rFonts w:ascii="Verdana" w:eastAsia="Times New Roman" w:hAnsi="Verdana" w:cs="Times New Roman"/>
          <w:color w:val="000000"/>
          <w:sz w:val="18"/>
          <w:szCs w:val="18"/>
          <w:lang w:eastAsia="ru-RU"/>
        </w:rPr>
        <w:t xml:space="preserve"> и </w:t>
      </w:r>
      <w:r w:rsidR="00521F72" w:rsidRPr="006B2908">
        <w:rPr>
          <w:rFonts w:ascii="Verdana" w:eastAsia="Times New Roman" w:hAnsi="Verdana" w:cs="Times New Roman"/>
          <w:color w:val="000000"/>
          <w:sz w:val="18"/>
          <w:szCs w:val="18"/>
          <w:lang w:eastAsia="ru-RU"/>
        </w:rPr>
        <w:t xml:space="preserve">может быть скорректирована </w:t>
      </w:r>
      <w:r w:rsidR="00504525" w:rsidRPr="006B2908">
        <w:rPr>
          <w:rFonts w:ascii="Verdana" w:eastAsia="Times New Roman" w:hAnsi="Verdana" w:cs="Times New Roman"/>
          <w:color w:val="000000"/>
          <w:sz w:val="18"/>
          <w:szCs w:val="18"/>
          <w:lang w:eastAsia="ru-RU"/>
        </w:rPr>
        <w:t xml:space="preserve">Сторонами путем заключения </w:t>
      </w:r>
      <w:r w:rsidR="00521F72" w:rsidRPr="006B2908">
        <w:rPr>
          <w:rFonts w:ascii="Verdana" w:eastAsia="Times New Roman" w:hAnsi="Verdana" w:cs="Times New Roman"/>
          <w:color w:val="000000"/>
          <w:sz w:val="18"/>
          <w:szCs w:val="18"/>
          <w:lang w:eastAsia="ru-RU"/>
        </w:rPr>
        <w:t>дополнительн</w:t>
      </w:r>
      <w:r w:rsidR="00504525" w:rsidRPr="006B2908">
        <w:rPr>
          <w:rFonts w:ascii="Verdana" w:eastAsia="Times New Roman" w:hAnsi="Verdana" w:cs="Times New Roman"/>
          <w:color w:val="000000"/>
          <w:sz w:val="18"/>
          <w:szCs w:val="18"/>
          <w:lang w:eastAsia="ru-RU"/>
        </w:rPr>
        <w:t>ого</w:t>
      </w:r>
      <w:r w:rsidR="00521F72" w:rsidRPr="006B2908">
        <w:rPr>
          <w:rFonts w:ascii="Verdana" w:eastAsia="Times New Roman" w:hAnsi="Verdana" w:cs="Times New Roman"/>
          <w:color w:val="000000"/>
          <w:sz w:val="18"/>
          <w:szCs w:val="18"/>
          <w:lang w:eastAsia="ru-RU"/>
        </w:rPr>
        <w:t xml:space="preserve"> соглашени</w:t>
      </w:r>
      <w:r w:rsidR="00504525" w:rsidRPr="006B2908">
        <w:rPr>
          <w:rFonts w:ascii="Verdana" w:eastAsia="Times New Roman" w:hAnsi="Verdana" w:cs="Times New Roman"/>
          <w:color w:val="000000"/>
          <w:sz w:val="18"/>
          <w:szCs w:val="18"/>
          <w:lang w:eastAsia="ru-RU"/>
        </w:rPr>
        <w:t>я</w:t>
      </w:r>
      <w:r w:rsidR="00521F72" w:rsidRPr="006B2908">
        <w:rPr>
          <w:rFonts w:ascii="Verdana" w:eastAsia="Times New Roman" w:hAnsi="Verdana" w:cs="Times New Roman"/>
          <w:color w:val="000000"/>
          <w:sz w:val="18"/>
          <w:szCs w:val="18"/>
          <w:lang w:eastAsia="ru-RU"/>
        </w:rPr>
        <w:t xml:space="preserve"> </w:t>
      </w:r>
      <w:r w:rsidR="00A46203" w:rsidRPr="006B2908">
        <w:rPr>
          <w:rFonts w:ascii="Verdana" w:eastAsia="Times New Roman" w:hAnsi="Verdana" w:cs="Times New Roman"/>
          <w:color w:val="000000"/>
          <w:sz w:val="18"/>
          <w:szCs w:val="18"/>
          <w:lang w:eastAsia="ru-RU"/>
        </w:rPr>
        <w:t>к Договору</w:t>
      </w:r>
      <w:r w:rsidR="001960A3" w:rsidRPr="006B2908">
        <w:rPr>
          <w:rFonts w:ascii="Verdana" w:eastAsia="Times New Roman" w:hAnsi="Verdana" w:cs="Times New Roman"/>
          <w:color w:val="000000"/>
          <w:sz w:val="18"/>
          <w:szCs w:val="18"/>
          <w:lang w:eastAsia="ru-RU"/>
        </w:rPr>
        <w:t xml:space="preserve"> по форме Приложения №</w:t>
      </w:r>
      <w:r w:rsidR="00A46203" w:rsidRPr="006B2908">
        <w:rPr>
          <w:rFonts w:ascii="Verdana" w:eastAsia="Times New Roman" w:hAnsi="Verdana" w:cs="Times New Roman"/>
          <w:color w:val="000000"/>
          <w:sz w:val="18"/>
          <w:szCs w:val="18"/>
          <w:lang w:eastAsia="ru-RU"/>
        </w:rPr>
        <w:t xml:space="preserve"> </w:t>
      </w:r>
      <w:r w:rsidR="001960A3" w:rsidRPr="006B2908">
        <w:rPr>
          <w:rFonts w:ascii="Verdana" w:eastAsia="Times New Roman" w:hAnsi="Verdana" w:cs="Times New Roman"/>
          <w:color w:val="000000"/>
          <w:sz w:val="18"/>
          <w:szCs w:val="18"/>
          <w:lang w:eastAsia="ru-RU"/>
        </w:rPr>
        <w:t xml:space="preserve">6 </w:t>
      </w:r>
      <w:r w:rsidR="00A46203" w:rsidRPr="006B2908">
        <w:rPr>
          <w:rFonts w:ascii="Verdana" w:eastAsia="Times New Roman" w:hAnsi="Verdana" w:cs="Times New Roman"/>
          <w:color w:val="000000"/>
          <w:sz w:val="18"/>
          <w:szCs w:val="18"/>
          <w:lang w:eastAsia="ru-RU"/>
        </w:rPr>
        <w:t>после</w:t>
      </w:r>
      <w:r w:rsidR="00521F72" w:rsidRPr="006B2908">
        <w:rPr>
          <w:rFonts w:ascii="Verdana" w:eastAsia="Times New Roman" w:hAnsi="Verdana" w:cs="Times New Roman"/>
          <w:color w:val="000000"/>
          <w:sz w:val="18"/>
          <w:szCs w:val="18"/>
          <w:lang w:eastAsia="ru-RU"/>
        </w:rPr>
        <w:t xml:space="preserve"> определения Окончательной цены</w:t>
      </w:r>
      <w:r w:rsidR="001D70A2" w:rsidRPr="006B2908">
        <w:rPr>
          <w:rFonts w:ascii="Verdana" w:eastAsia="Times New Roman" w:hAnsi="Verdana" w:cs="Times New Roman"/>
          <w:color w:val="000000"/>
          <w:sz w:val="18"/>
          <w:szCs w:val="18"/>
          <w:lang w:eastAsia="ru-RU"/>
        </w:rPr>
        <w:t>.</w:t>
      </w:r>
    </w:p>
    <w:bookmarkEnd w:id="0"/>
    <w:p w14:paraId="31AB7338" w14:textId="77777777" w:rsidR="002473E8" w:rsidRPr="006B2908" w:rsidRDefault="002473E8"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2.2. </w:t>
      </w:r>
      <w:r w:rsidR="00A91612" w:rsidRPr="006B2908">
        <w:rPr>
          <w:rFonts w:ascii="Verdana" w:eastAsia="Times New Roman" w:hAnsi="Verdana" w:cs="Times New Roman"/>
          <w:color w:val="000000"/>
          <w:sz w:val="18"/>
          <w:szCs w:val="18"/>
          <w:lang w:eastAsia="ru-RU"/>
        </w:rPr>
        <w:t xml:space="preserve">Оплата Цессионарием указанной в </w:t>
      </w:r>
      <w:r w:rsidR="001D70A2" w:rsidRPr="006B2908">
        <w:rPr>
          <w:rFonts w:ascii="Verdana" w:eastAsia="Times New Roman" w:hAnsi="Verdana" w:cs="Times New Roman"/>
          <w:color w:val="000000"/>
          <w:sz w:val="18"/>
          <w:szCs w:val="18"/>
          <w:lang w:eastAsia="ru-RU"/>
        </w:rPr>
        <w:t>п. 2.1. Предварительной ц</w:t>
      </w:r>
      <w:r w:rsidR="00A91612" w:rsidRPr="006B2908">
        <w:rPr>
          <w:rFonts w:ascii="Verdana" w:eastAsia="Times New Roman" w:hAnsi="Verdana" w:cs="Times New Roman"/>
          <w:color w:val="000000"/>
          <w:sz w:val="18"/>
          <w:szCs w:val="18"/>
          <w:lang w:eastAsia="ru-RU"/>
        </w:rPr>
        <w:t xml:space="preserve">ены </w:t>
      </w:r>
      <w:r w:rsidR="00172C53" w:rsidRPr="006B2908">
        <w:rPr>
          <w:rFonts w:ascii="Verdana" w:eastAsia="Times New Roman" w:hAnsi="Verdana" w:cs="Times New Roman"/>
          <w:color w:val="000000"/>
          <w:sz w:val="18"/>
          <w:szCs w:val="18"/>
          <w:lang w:eastAsia="ru-RU"/>
        </w:rPr>
        <w:t>П</w:t>
      </w:r>
      <w:r w:rsidR="00A91612" w:rsidRPr="006B2908">
        <w:rPr>
          <w:rFonts w:ascii="Verdana" w:eastAsia="Times New Roman" w:hAnsi="Verdana" w:cs="Times New Roman"/>
          <w:color w:val="000000"/>
          <w:sz w:val="18"/>
          <w:szCs w:val="18"/>
          <w:lang w:eastAsia="ru-RU"/>
        </w:rPr>
        <w:t xml:space="preserve">рав требований осуществляется </w:t>
      </w:r>
      <w:r w:rsidR="00475903" w:rsidRPr="006B2908">
        <w:rPr>
          <w:rFonts w:ascii="Verdana" w:eastAsia="Times New Roman" w:hAnsi="Verdana" w:cs="Times New Roman"/>
          <w:color w:val="000000"/>
          <w:sz w:val="18"/>
          <w:szCs w:val="18"/>
          <w:lang w:eastAsia="ru-RU"/>
        </w:rPr>
        <w:t xml:space="preserve">путем перечисления денежных средств Цессионарием </w:t>
      </w:r>
      <w:proofErr w:type="gramStart"/>
      <w:r w:rsidR="00475903" w:rsidRPr="006B2908">
        <w:rPr>
          <w:rFonts w:ascii="Verdana" w:eastAsia="Times New Roman" w:hAnsi="Verdana" w:cs="Times New Roman"/>
          <w:color w:val="000000"/>
          <w:sz w:val="18"/>
          <w:szCs w:val="18"/>
          <w:lang w:eastAsia="ru-RU"/>
        </w:rPr>
        <w:t>на  счет</w:t>
      </w:r>
      <w:proofErr w:type="gramEnd"/>
      <w:r w:rsidR="00475903" w:rsidRPr="006B2908">
        <w:rPr>
          <w:rFonts w:ascii="Verdana" w:eastAsia="Times New Roman" w:hAnsi="Verdana" w:cs="Times New Roman"/>
          <w:color w:val="000000"/>
          <w:sz w:val="18"/>
          <w:szCs w:val="18"/>
          <w:lang w:eastAsia="ru-RU"/>
        </w:rPr>
        <w:t xml:space="preserve"> Цедента, указанный в разделе 7 настоящего Договора</w:t>
      </w:r>
      <w:r w:rsidR="00A91612" w:rsidRPr="006B2908">
        <w:rPr>
          <w:rFonts w:ascii="Verdana" w:eastAsia="Times New Roman" w:hAnsi="Verdana" w:cs="Times New Roman"/>
          <w:color w:val="000000"/>
          <w:sz w:val="18"/>
          <w:szCs w:val="18"/>
          <w:lang w:eastAsia="ru-RU"/>
        </w:rPr>
        <w:t xml:space="preserve">, в срок не позднее </w:t>
      </w:r>
      <w:r w:rsidR="001D70A2" w:rsidRPr="006B2908">
        <w:rPr>
          <w:rFonts w:ascii="Verdana" w:eastAsia="Times New Roman" w:hAnsi="Verdana" w:cs="Times New Roman"/>
          <w:color w:val="000000"/>
          <w:sz w:val="18"/>
          <w:szCs w:val="18"/>
          <w:lang w:eastAsia="ru-RU"/>
        </w:rPr>
        <w:t>2</w:t>
      </w:r>
      <w:r w:rsidR="005A05A5" w:rsidRPr="006B2908">
        <w:rPr>
          <w:rFonts w:ascii="Verdana" w:eastAsia="Times New Roman" w:hAnsi="Verdana" w:cs="Times New Roman"/>
          <w:color w:val="000000"/>
          <w:sz w:val="18"/>
          <w:szCs w:val="18"/>
          <w:lang w:eastAsia="ru-RU"/>
        </w:rPr>
        <w:t xml:space="preserve"> (двух)</w:t>
      </w:r>
      <w:r w:rsidR="005B3F55" w:rsidRPr="006B2908">
        <w:rPr>
          <w:rFonts w:ascii="Verdana" w:eastAsia="Times New Roman" w:hAnsi="Verdana" w:cs="Times New Roman"/>
          <w:color w:val="000000"/>
          <w:sz w:val="18"/>
          <w:szCs w:val="18"/>
          <w:lang w:eastAsia="ru-RU"/>
        </w:rPr>
        <w:t xml:space="preserve"> рабочих дней с даты подписания </w:t>
      </w:r>
      <w:r w:rsidR="00557A1C" w:rsidRPr="006B2908">
        <w:rPr>
          <w:rFonts w:ascii="Verdana" w:eastAsia="Times New Roman" w:hAnsi="Verdana" w:cs="Times New Roman"/>
          <w:color w:val="000000"/>
          <w:sz w:val="18"/>
          <w:szCs w:val="18"/>
          <w:lang w:eastAsia="ru-RU"/>
        </w:rPr>
        <w:t>Договора</w:t>
      </w:r>
      <w:r w:rsidR="000740C2" w:rsidRPr="006B2908">
        <w:rPr>
          <w:rFonts w:ascii="Verdana" w:eastAsia="Times New Roman" w:hAnsi="Verdana" w:cs="Times New Roman"/>
          <w:color w:val="000000"/>
          <w:sz w:val="18"/>
          <w:szCs w:val="18"/>
          <w:lang w:eastAsia="ru-RU"/>
        </w:rPr>
        <w:t xml:space="preserve"> обеими Сторонами</w:t>
      </w:r>
      <w:r w:rsidR="00A91612" w:rsidRPr="006B2908">
        <w:rPr>
          <w:rFonts w:ascii="Verdana" w:eastAsia="Times New Roman" w:hAnsi="Verdana" w:cs="Times New Roman"/>
          <w:color w:val="000000"/>
          <w:sz w:val="18"/>
          <w:szCs w:val="18"/>
          <w:lang w:eastAsia="ru-RU"/>
        </w:rPr>
        <w:t xml:space="preserve">. </w:t>
      </w:r>
    </w:p>
    <w:p w14:paraId="196FEA36" w14:textId="77777777" w:rsidR="001D70A2" w:rsidRPr="006B2908" w:rsidRDefault="002473E8"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2.</w:t>
      </w:r>
      <w:r w:rsidR="00A91612" w:rsidRPr="006B2908">
        <w:rPr>
          <w:rFonts w:ascii="Verdana" w:eastAsia="Times New Roman" w:hAnsi="Verdana" w:cs="Times New Roman"/>
          <w:color w:val="000000"/>
          <w:sz w:val="18"/>
          <w:szCs w:val="18"/>
          <w:lang w:eastAsia="ru-RU"/>
        </w:rPr>
        <w:t>3</w:t>
      </w:r>
      <w:r w:rsidRPr="006B2908">
        <w:rPr>
          <w:rFonts w:ascii="Verdana" w:eastAsia="Times New Roman" w:hAnsi="Verdana" w:cs="Times New Roman"/>
          <w:color w:val="000000"/>
          <w:sz w:val="18"/>
          <w:szCs w:val="18"/>
          <w:lang w:eastAsia="ru-RU"/>
        </w:rPr>
        <w:t xml:space="preserve">. </w:t>
      </w:r>
      <w:r w:rsidR="00475903" w:rsidRPr="006B2908">
        <w:rPr>
          <w:rFonts w:ascii="Verdana" w:eastAsia="Times New Roman" w:hAnsi="Verdana" w:cs="Times New Roman"/>
          <w:color w:val="000000"/>
          <w:sz w:val="18"/>
          <w:szCs w:val="18"/>
          <w:lang w:eastAsia="ru-RU"/>
        </w:rPr>
        <w:t>Обяза</w:t>
      </w:r>
      <w:r w:rsidR="001D70A2" w:rsidRPr="006B2908">
        <w:rPr>
          <w:rFonts w:ascii="Verdana" w:eastAsia="Times New Roman" w:hAnsi="Verdana" w:cs="Times New Roman"/>
          <w:color w:val="000000"/>
          <w:sz w:val="18"/>
          <w:szCs w:val="18"/>
          <w:lang w:eastAsia="ru-RU"/>
        </w:rPr>
        <w:t>тельство Цессионария по оплате Предварительной ц</w:t>
      </w:r>
      <w:r w:rsidR="00475903" w:rsidRPr="006B2908">
        <w:rPr>
          <w:rFonts w:ascii="Verdana" w:eastAsia="Times New Roman" w:hAnsi="Verdana" w:cs="Times New Roman"/>
          <w:color w:val="000000"/>
          <w:sz w:val="18"/>
          <w:szCs w:val="18"/>
          <w:lang w:eastAsia="ru-RU"/>
        </w:rPr>
        <w:t>ены уступки считаются исполненными с момента зачисления денежных средств на корреспондентский счёт Цедента</w:t>
      </w:r>
      <w:r w:rsidR="001D70A2" w:rsidRPr="006B2908">
        <w:rPr>
          <w:rFonts w:ascii="Verdana" w:eastAsia="Times New Roman" w:hAnsi="Verdana" w:cs="Times New Roman"/>
          <w:color w:val="000000"/>
          <w:sz w:val="18"/>
          <w:szCs w:val="18"/>
          <w:lang w:eastAsia="ru-RU"/>
        </w:rPr>
        <w:t>.</w:t>
      </w:r>
    </w:p>
    <w:p w14:paraId="7578DC4D" w14:textId="43A32534" w:rsidR="00BA279E" w:rsidRPr="006B2908" w:rsidRDefault="002473E8"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2.</w:t>
      </w:r>
      <w:r w:rsidR="00A91612" w:rsidRPr="006B2908">
        <w:rPr>
          <w:rFonts w:ascii="Verdana" w:eastAsia="Times New Roman" w:hAnsi="Verdana" w:cs="Times New Roman"/>
          <w:color w:val="000000"/>
          <w:sz w:val="18"/>
          <w:szCs w:val="18"/>
          <w:lang w:eastAsia="ru-RU"/>
        </w:rPr>
        <w:t>4</w:t>
      </w:r>
      <w:r w:rsidRPr="006B2908">
        <w:rPr>
          <w:rFonts w:ascii="Verdana" w:eastAsia="Times New Roman" w:hAnsi="Verdana" w:cs="Times New Roman"/>
          <w:color w:val="000000"/>
          <w:sz w:val="18"/>
          <w:szCs w:val="18"/>
          <w:lang w:eastAsia="ru-RU"/>
        </w:rPr>
        <w:t>.</w:t>
      </w:r>
      <w:r w:rsidR="00C84A84" w:rsidRPr="006B2908">
        <w:rPr>
          <w:rFonts w:ascii="Verdana" w:eastAsia="Times New Roman" w:hAnsi="Verdana" w:cs="Times New Roman"/>
          <w:color w:val="000000"/>
          <w:sz w:val="18"/>
          <w:szCs w:val="18"/>
          <w:lang w:eastAsia="ru-RU"/>
        </w:rPr>
        <w:t xml:space="preserve"> </w:t>
      </w:r>
      <w:r w:rsidR="00E95A1C" w:rsidRPr="006B2908">
        <w:rPr>
          <w:rFonts w:ascii="Verdana" w:eastAsia="Times New Roman" w:hAnsi="Verdana" w:cs="Times New Roman"/>
          <w:color w:val="000000"/>
          <w:sz w:val="18"/>
          <w:szCs w:val="18"/>
          <w:lang w:eastAsia="ru-RU"/>
        </w:rPr>
        <w:t xml:space="preserve">Датой сделки является </w:t>
      </w:r>
      <w:r w:rsidR="001D70A2" w:rsidRPr="006B2908">
        <w:rPr>
          <w:rFonts w:ascii="Verdana" w:eastAsia="Times New Roman" w:hAnsi="Verdana" w:cs="Times New Roman"/>
          <w:color w:val="000000"/>
          <w:sz w:val="18"/>
          <w:szCs w:val="18"/>
          <w:lang w:eastAsia="ru-RU"/>
        </w:rPr>
        <w:t>___________ (указывается конкретная дата)</w:t>
      </w:r>
      <w:r w:rsidR="001409F1" w:rsidRPr="006B2908">
        <w:rPr>
          <w:rFonts w:ascii="Verdana" w:eastAsia="Times New Roman" w:hAnsi="Verdana" w:cs="Times New Roman"/>
          <w:color w:val="000000"/>
          <w:sz w:val="18"/>
          <w:szCs w:val="18"/>
          <w:lang w:eastAsia="ru-RU"/>
        </w:rPr>
        <w:t xml:space="preserve">. </w:t>
      </w:r>
      <w:r w:rsidR="008D62F2" w:rsidRPr="006B2908">
        <w:rPr>
          <w:rFonts w:ascii="Verdana" w:eastAsia="Times New Roman" w:hAnsi="Verdana" w:cs="Times New Roman"/>
          <w:color w:val="000000"/>
          <w:sz w:val="18"/>
          <w:szCs w:val="18"/>
          <w:lang w:eastAsia="ru-RU"/>
        </w:rPr>
        <w:t>Переход Прав требования от Цедента к Цессионарию</w:t>
      </w:r>
      <w:r w:rsidR="00BA279E" w:rsidRPr="006B2908">
        <w:rPr>
          <w:rFonts w:ascii="Verdana" w:eastAsia="Times New Roman" w:hAnsi="Verdana" w:cs="Times New Roman"/>
          <w:color w:val="000000"/>
          <w:sz w:val="18"/>
          <w:szCs w:val="18"/>
          <w:lang w:eastAsia="ru-RU"/>
        </w:rPr>
        <w:t xml:space="preserve">, а также подписание Акта приема-передачи Прав требования </w:t>
      </w:r>
      <w:r w:rsidR="008D62F2" w:rsidRPr="006B2908">
        <w:rPr>
          <w:rFonts w:ascii="Verdana" w:eastAsia="Times New Roman" w:hAnsi="Verdana" w:cs="Times New Roman"/>
          <w:color w:val="000000"/>
          <w:sz w:val="18"/>
          <w:szCs w:val="18"/>
          <w:lang w:eastAsia="ru-RU"/>
        </w:rPr>
        <w:t xml:space="preserve"> осуществляется только </w:t>
      </w:r>
      <w:r w:rsidR="00E95A1C" w:rsidRPr="006B2908">
        <w:rPr>
          <w:rFonts w:ascii="Verdana" w:eastAsia="Times New Roman" w:hAnsi="Verdana" w:cs="Times New Roman"/>
          <w:color w:val="000000"/>
          <w:sz w:val="18"/>
          <w:szCs w:val="18"/>
          <w:lang w:eastAsia="ru-RU"/>
        </w:rPr>
        <w:t>при условии полной оплаты Цессионарием Предварительной</w:t>
      </w:r>
      <w:r w:rsidR="00B40E41" w:rsidRPr="006B2908">
        <w:rPr>
          <w:rFonts w:ascii="Verdana" w:eastAsia="Times New Roman" w:hAnsi="Verdana" w:cs="Times New Roman"/>
          <w:color w:val="000000"/>
          <w:sz w:val="18"/>
          <w:szCs w:val="18"/>
          <w:lang w:eastAsia="ru-RU"/>
        </w:rPr>
        <w:t xml:space="preserve"> и Окончательной</w:t>
      </w:r>
      <w:r w:rsidR="00E95A1C" w:rsidRPr="006B2908">
        <w:rPr>
          <w:rFonts w:ascii="Verdana" w:eastAsia="Times New Roman" w:hAnsi="Verdana" w:cs="Times New Roman"/>
          <w:color w:val="000000"/>
          <w:sz w:val="18"/>
          <w:szCs w:val="18"/>
          <w:lang w:eastAsia="ru-RU"/>
        </w:rPr>
        <w:t xml:space="preserve"> цены уступаемых Прав требования в соответствии с пп.2.2-2.3. настоящего Договора.</w:t>
      </w:r>
    </w:p>
    <w:p w14:paraId="38A86923" w14:textId="77777777" w:rsidR="00521F72" w:rsidRPr="006B2908" w:rsidRDefault="001D70A2" w:rsidP="00BF6F26">
      <w:pPr>
        <w:tabs>
          <w:tab w:val="num" w:pos="-1701"/>
        </w:tabs>
        <w:spacing w:after="0" w:line="240" w:lineRule="auto"/>
        <w:ind w:firstLine="851"/>
        <w:jc w:val="both"/>
        <w:rPr>
          <w:rFonts w:ascii="Verdana" w:hAnsi="Verdana" w:cs="Times New Roman"/>
          <w:sz w:val="18"/>
          <w:szCs w:val="18"/>
        </w:rPr>
      </w:pPr>
      <w:r w:rsidRPr="006B2908">
        <w:rPr>
          <w:rFonts w:ascii="Verdana" w:eastAsia="Times New Roman" w:hAnsi="Verdana" w:cs="Times New Roman"/>
          <w:color w:val="000000"/>
          <w:sz w:val="18"/>
          <w:szCs w:val="18"/>
          <w:lang w:eastAsia="ru-RU"/>
        </w:rPr>
        <w:t xml:space="preserve"> </w:t>
      </w:r>
      <w:r w:rsidR="002473E8" w:rsidRPr="006B2908">
        <w:rPr>
          <w:rFonts w:ascii="Verdana" w:eastAsia="Times New Roman" w:hAnsi="Verdana" w:cs="Times New Roman"/>
          <w:color w:val="000000"/>
          <w:sz w:val="18"/>
          <w:szCs w:val="18"/>
          <w:lang w:eastAsia="ru-RU"/>
        </w:rPr>
        <w:t>2.</w:t>
      </w:r>
      <w:r w:rsidR="00BA6340" w:rsidRPr="006B2908">
        <w:rPr>
          <w:rFonts w:ascii="Verdana" w:eastAsia="Times New Roman" w:hAnsi="Verdana" w:cs="Times New Roman"/>
          <w:color w:val="000000"/>
          <w:sz w:val="18"/>
          <w:szCs w:val="18"/>
          <w:lang w:eastAsia="ru-RU"/>
        </w:rPr>
        <w:t>5</w:t>
      </w:r>
      <w:r w:rsidR="002473E8" w:rsidRPr="006B2908">
        <w:rPr>
          <w:rFonts w:ascii="Verdana" w:eastAsia="Times New Roman" w:hAnsi="Verdana" w:cs="Times New Roman"/>
          <w:color w:val="000000"/>
          <w:sz w:val="18"/>
          <w:szCs w:val="18"/>
          <w:lang w:eastAsia="ru-RU"/>
        </w:rPr>
        <w:t xml:space="preserve">. </w:t>
      </w:r>
      <w:r w:rsidR="00521F72" w:rsidRPr="006B2908">
        <w:rPr>
          <w:rFonts w:ascii="Verdana" w:eastAsia="Times New Roman" w:hAnsi="Verdana" w:cs="Times New Roman"/>
          <w:color w:val="000000"/>
          <w:sz w:val="18"/>
          <w:szCs w:val="18"/>
          <w:lang w:eastAsia="ru-RU"/>
        </w:rPr>
        <w:t>Окончательная цена Прав требования определяется в Дату</w:t>
      </w:r>
      <w:r w:rsidR="00703F14" w:rsidRPr="006B2908">
        <w:rPr>
          <w:rFonts w:ascii="Verdana" w:eastAsia="Times New Roman" w:hAnsi="Verdana" w:cs="Times New Roman"/>
          <w:color w:val="000000"/>
          <w:sz w:val="18"/>
          <w:szCs w:val="18"/>
          <w:lang w:eastAsia="ru-RU"/>
        </w:rPr>
        <w:t xml:space="preserve"> сделки</w:t>
      </w:r>
      <w:r w:rsidR="00521F72" w:rsidRPr="006B2908">
        <w:rPr>
          <w:rFonts w:ascii="Verdana" w:eastAsia="Times New Roman" w:hAnsi="Verdana" w:cs="Times New Roman"/>
          <w:color w:val="000000"/>
          <w:sz w:val="18"/>
          <w:szCs w:val="18"/>
          <w:lang w:eastAsia="ru-RU"/>
        </w:rPr>
        <w:t xml:space="preserve"> и отражена в </w:t>
      </w:r>
      <w:r w:rsidR="002518E4" w:rsidRPr="006B2908">
        <w:rPr>
          <w:rFonts w:ascii="Verdana" w:eastAsia="Times New Roman" w:hAnsi="Verdana" w:cs="Times New Roman"/>
          <w:color w:val="000000"/>
          <w:sz w:val="18"/>
          <w:szCs w:val="18"/>
          <w:lang w:eastAsia="ru-RU"/>
        </w:rPr>
        <w:t>А</w:t>
      </w:r>
      <w:r w:rsidR="00521F72" w:rsidRPr="006B2908">
        <w:rPr>
          <w:rFonts w:ascii="Verdana" w:eastAsia="Times New Roman" w:hAnsi="Verdana" w:cs="Times New Roman"/>
          <w:color w:val="000000"/>
          <w:sz w:val="18"/>
          <w:szCs w:val="18"/>
          <w:lang w:eastAsia="ru-RU"/>
        </w:rPr>
        <w:t xml:space="preserve">кте </w:t>
      </w:r>
      <w:r w:rsidR="005D4C5D" w:rsidRPr="006B2908">
        <w:rPr>
          <w:rFonts w:ascii="Verdana" w:hAnsi="Verdana" w:cs="Times New Roman"/>
          <w:sz w:val="18"/>
          <w:szCs w:val="18"/>
        </w:rPr>
        <w:t>приема-передачи Прав требования.</w:t>
      </w:r>
      <w:r w:rsidR="007A1F21" w:rsidRPr="006B2908">
        <w:rPr>
          <w:rFonts w:ascii="Verdana" w:eastAsia="Times New Roman" w:hAnsi="Verdana" w:cs="Times New Roman"/>
          <w:color w:val="000000"/>
          <w:sz w:val="18"/>
          <w:szCs w:val="18"/>
          <w:lang w:eastAsia="ru-RU"/>
        </w:rPr>
        <w:t xml:space="preserve"> Изменение Окончательной цены Права требования Сторонами не осуществляется.</w:t>
      </w:r>
    </w:p>
    <w:p w14:paraId="2FD64499" w14:textId="7D48A8B0" w:rsidR="00451B65" w:rsidRPr="006B2908" w:rsidRDefault="00451B65" w:rsidP="00BF6F26">
      <w:pPr>
        <w:tabs>
          <w:tab w:val="num" w:pos="-1701"/>
        </w:tabs>
        <w:spacing w:after="0" w:line="240" w:lineRule="auto"/>
        <w:ind w:firstLine="851"/>
        <w:jc w:val="both"/>
        <w:rPr>
          <w:rFonts w:ascii="Verdana" w:eastAsia="Times New Roman" w:hAnsi="Verdana" w:cs="Times New Roman"/>
          <w:sz w:val="18"/>
          <w:szCs w:val="18"/>
          <w:lang w:eastAsia="ru-RU"/>
        </w:rPr>
      </w:pPr>
      <w:r w:rsidRPr="006B2908">
        <w:rPr>
          <w:rFonts w:ascii="Verdana" w:eastAsia="Times New Roman" w:hAnsi="Verdana" w:cs="Times New Roman"/>
          <w:sz w:val="18"/>
          <w:szCs w:val="18"/>
          <w:lang w:eastAsia="ru-RU"/>
        </w:rPr>
        <w:t xml:space="preserve">Стороны договорились о том, что в случае изменения фактического объема </w:t>
      </w:r>
      <w:r w:rsidR="007A17CF" w:rsidRPr="006B2908">
        <w:rPr>
          <w:rFonts w:ascii="Verdana" w:eastAsia="Times New Roman" w:hAnsi="Verdana" w:cs="Times New Roman"/>
          <w:sz w:val="18"/>
          <w:szCs w:val="18"/>
          <w:lang w:eastAsia="ru-RU"/>
        </w:rPr>
        <w:t>Прав требования</w:t>
      </w:r>
      <w:r w:rsidR="00CE199F" w:rsidRPr="006B2908">
        <w:rPr>
          <w:rFonts w:ascii="Verdana" w:eastAsia="Times New Roman" w:hAnsi="Verdana" w:cs="Times New Roman"/>
          <w:sz w:val="18"/>
          <w:szCs w:val="18"/>
          <w:lang w:eastAsia="ru-RU"/>
        </w:rPr>
        <w:t xml:space="preserve"> </w:t>
      </w:r>
      <w:r w:rsidRPr="006B2908">
        <w:rPr>
          <w:rFonts w:ascii="Verdana" w:eastAsia="Times New Roman" w:hAnsi="Verdana" w:cs="Times New Roman"/>
          <w:sz w:val="18"/>
          <w:szCs w:val="18"/>
          <w:lang w:eastAsia="ru-RU"/>
        </w:rPr>
        <w:t xml:space="preserve">на Дату </w:t>
      </w:r>
      <w:r w:rsidR="006661BF" w:rsidRPr="006B2908">
        <w:rPr>
          <w:rFonts w:ascii="Verdana" w:eastAsia="Times New Roman" w:hAnsi="Verdana" w:cs="Times New Roman"/>
          <w:sz w:val="18"/>
          <w:szCs w:val="18"/>
          <w:lang w:eastAsia="ru-RU"/>
        </w:rPr>
        <w:t>сделки</w:t>
      </w:r>
      <w:r w:rsidRPr="006B2908">
        <w:rPr>
          <w:rFonts w:ascii="Verdana" w:eastAsia="Times New Roman" w:hAnsi="Verdana" w:cs="Times New Roman"/>
          <w:sz w:val="18"/>
          <w:szCs w:val="18"/>
          <w:lang w:eastAsia="ru-RU"/>
        </w:rPr>
        <w:t xml:space="preserve"> по сравнению с объемом </w:t>
      </w:r>
      <w:r w:rsidR="007A17CF" w:rsidRPr="006B2908">
        <w:rPr>
          <w:rFonts w:ascii="Verdana" w:eastAsia="Times New Roman" w:hAnsi="Verdana" w:cs="Times New Roman"/>
          <w:sz w:val="18"/>
          <w:szCs w:val="18"/>
          <w:lang w:eastAsia="ru-RU"/>
        </w:rPr>
        <w:t>Прав требования</w:t>
      </w:r>
      <w:r w:rsidR="0052128E" w:rsidRPr="006B2908">
        <w:rPr>
          <w:rFonts w:ascii="Verdana" w:eastAsia="Times New Roman" w:hAnsi="Verdana" w:cs="Times New Roman"/>
          <w:sz w:val="18"/>
          <w:szCs w:val="18"/>
          <w:lang w:eastAsia="ru-RU"/>
        </w:rPr>
        <w:t xml:space="preserve">, </w:t>
      </w:r>
      <w:r w:rsidRPr="006B2908">
        <w:rPr>
          <w:rFonts w:ascii="Verdana" w:eastAsia="Times New Roman" w:hAnsi="Verdana" w:cs="Times New Roman"/>
          <w:sz w:val="18"/>
          <w:szCs w:val="18"/>
          <w:lang w:eastAsia="ru-RU"/>
        </w:rPr>
        <w:t>указанным в Реестре Заемщиков</w:t>
      </w:r>
      <w:r w:rsidR="005D4C5D" w:rsidRPr="006B2908">
        <w:rPr>
          <w:rFonts w:ascii="Verdana" w:eastAsia="Times New Roman" w:hAnsi="Verdana" w:cs="Times New Roman"/>
          <w:sz w:val="18"/>
          <w:szCs w:val="18"/>
          <w:lang w:eastAsia="ru-RU"/>
        </w:rPr>
        <w:t>, Предварительная ц</w:t>
      </w:r>
      <w:r w:rsidRPr="006B2908">
        <w:rPr>
          <w:rFonts w:ascii="Verdana" w:eastAsia="Times New Roman" w:hAnsi="Verdana" w:cs="Times New Roman"/>
          <w:sz w:val="18"/>
          <w:szCs w:val="18"/>
          <w:lang w:eastAsia="ru-RU"/>
        </w:rPr>
        <w:t xml:space="preserve">ена Прав требований, </w:t>
      </w:r>
      <w:r w:rsidR="005D4C5D" w:rsidRPr="006B2908">
        <w:rPr>
          <w:rFonts w:ascii="Verdana" w:eastAsia="Times New Roman" w:hAnsi="Verdana" w:cs="Times New Roman"/>
          <w:sz w:val="18"/>
          <w:szCs w:val="18"/>
          <w:lang w:eastAsia="ru-RU"/>
        </w:rPr>
        <w:t>подлежит изменению</w:t>
      </w:r>
      <w:r w:rsidRPr="006B2908">
        <w:rPr>
          <w:rFonts w:ascii="Verdana" w:eastAsia="Times New Roman" w:hAnsi="Verdana" w:cs="Times New Roman"/>
          <w:sz w:val="18"/>
          <w:szCs w:val="18"/>
          <w:lang w:eastAsia="ru-RU"/>
        </w:rPr>
        <w:t xml:space="preserve"> </w:t>
      </w:r>
      <w:r w:rsidR="00782CC8" w:rsidRPr="006B2908">
        <w:rPr>
          <w:rFonts w:ascii="Verdana" w:eastAsia="Times New Roman" w:hAnsi="Verdana" w:cs="Times New Roman"/>
          <w:sz w:val="18"/>
          <w:szCs w:val="18"/>
          <w:lang w:eastAsia="ru-RU"/>
        </w:rPr>
        <w:t xml:space="preserve">(корректировке) </w:t>
      </w:r>
      <w:r w:rsidRPr="006B2908">
        <w:rPr>
          <w:rFonts w:ascii="Verdana" w:eastAsia="Times New Roman" w:hAnsi="Verdana" w:cs="Times New Roman"/>
          <w:sz w:val="18"/>
          <w:szCs w:val="18"/>
          <w:lang w:eastAsia="ru-RU"/>
        </w:rPr>
        <w:t xml:space="preserve">на сумму </w:t>
      </w:r>
      <w:r w:rsidR="00450264" w:rsidRPr="006B2908">
        <w:rPr>
          <w:rFonts w:ascii="Verdana" w:eastAsia="Times New Roman" w:hAnsi="Verdana" w:cs="Times New Roman"/>
          <w:sz w:val="18"/>
          <w:szCs w:val="18"/>
          <w:lang w:eastAsia="ru-RU"/>
        </w:rPr>
        <w:t xml:space="preserve">Прав требования по конкретному </w:t>
      </w:r>
      <w:r w:rsidRPr="006B2908">
        <w:rPr>
          <w:rFonts w:ascii="Verdana" w:eastAsia="Times New Roman" w:hAnsi="Verdana" w:cs="Times New Roman"/>
          <w:sz w:val="18"/>
          <w:szCs w:val="18"/>
          <w:lang w:eastAsia="ru-RU"/>
        </w:rPr>
        <w:t>Кредитному договору, который был исключен из объема уступаемых Пра</w:t>
      </w:r>
      <w:r w:rsidR="005D4C5D" w:rsidRPr="006B2908">
        <w:rPr>
          <w:rFonts w:ascii="Verdana" w:eastAsia="Times New Roman" w:hAnsi="Verdana" w:cs="Times New Roman"/>
          <w:sz w:val="18"/>
          <w:szCs w:val="18"/>
          <w:lang w:eastAsia="ru-RU"/>
        </w:rPr>
        <w:t>в требований</w:t>
      </w:r>
      <w:r w:rsidRPr="006B2908">
        <w:rPr>
          <w:rFonts w:ascii="Verdana" w:eastAsia="Times New Roman" w:hAnsi="Verdana" w:cs="Times New Roman"/>
          <w:sz w:val="18"/>
          <w:szCs w:val="18"/>
          <w:lang w:eastAsia="ru-RU"/>
        </w:rPr>
        <w:t xml:space="preserve"> на Дату </w:t>
      </w:r>
      <w:r w:rsidR="00EE499D" w:rsidRPr="006B2908">
        <w:rPr>
          <w:rFonts w:ascii="Verdana" w:eastAsia="Times New Roman" w:hAnsi="Verdana" w:cs="Times New Roman"/>
          <w:sz w:val="18"/>
          <w:szCs w:val="18"/>
          <w:lang w:eastAsia="ru-RU"/>
        </w:rPr>
        <w:t>сделки</w:t>
      </w:r>
      <w:r w:rsidRPr="006B2908">
        <w:rPr>
          <w:rFonts w:ascii="Verdana" w:eastAsia="Times New Roman" w:hAnsi="Verdana" w:cs="Times New Roman"/>
          <w:sz w:val="18"/>
          <w:szCs w:val="18"/>
          <w:lang w:eastAsia="ru-RU"/>
        </w:rPr>
        <w:t>, либо</w:t>
      </w:r>
      <w:r w:rsidR="00450264" w:rsidRPr="006B2908">
        <w:rPr>
          <w:rFonts w:ascii="Verdana" w:eastAsia="Times New Roman" w:hAnsi="Verdana" w:cs="Times New Roman"/>
          <w:sz w:val="18"/>
          <w:szCs w:val="18"/>
          <w:lang w:eastAsia="ru-RU"/>
        </w:rPr>
        <w:t xml:space="preserve"> подлежит </w:t>
      </w:r>
      <w:r w:rsidRPr="006B2908">
        <w:rPr>
          <w:rFonts w:ascii="Verdana" w:eastAsia="Times New Roman" w:hAnsi="Verdana" w:cs="Times New Roman"/>
          <w:sz w:val="18"/>
          <w:szCs w:val="18"/>
          <w:lang w:eastAsia="ru-RU"/>
        </w:rPr>
        <w:t>пропорционально</w:t>
      </w:r>
      <w:r w:rsidR="00450264" w:rsidRPr="006B2908">
        <w:rPr>
          <w:rFonts w:ascii="Verdana" w:eastAsia="Times New Roman" w:hAnsi="Verdana" w:cs="Times New Roman"/>
          <w:sz w:val="18"/>
          <w:szCs w:val="18"/>
          <w:lang w:eastAsia="ru-RU"/>
        </w:rPr>
        <w:t>му</w:t>
      </w:r>
      <w:r w:rsidRPr="006B2908">
        <w:rPr>
          <w:rFonts w:ascii="Verdana" w:eastAsia="Times New Roman" w:hAnsi="Verdana" w:cs="Times New Roman"/>
          <w:sz w:val="18"/>
          <w:szCs w:val="18"/>
          <w:lang w:eastAsia="ru-RU"/>
        </w:rPr>
        <w:t xml:space="preserve"> </w:t>
      </w:r>
      <w:r w:rsidR="005D4C5D" w:rsidRPr="006B2908">
        <w:rPr>
          <w:rFonts w:ascii="Verdana" w:eastAsia="Times New Roman" w:hAnsi="Verdana" w:cs="Times New Roman"/>
          <w:sz w:val="18"/>
          <w:szCs w:val="18"/>
          <w:lang w:eastAsia="ru-RU"/>
        </w:rPr>
        <w:t>увеличению/</w:t>
      </w:r>
      <w:r w:rsidRPr="006B2908">
        <w:rPr>
          <w:rFonts w:ascii="Verdana" w:eastAsia="Times New Roman" w:hAnsi="Verdana" w:cs="Times New Roman"/>
          <w:sz w:val="18"/>
          <w:szCs w:val="18"/>
          <w:lang w:eastAsia="ru-RU"/>
        </w:rPr>
        <w:t xml:space="preserve">уменьшению </w:t>
      </w:r>
      <w:r w:rsidR="00525154" w:rsidRPr="006B2908">
        <w:rPr>
          <w:rFonts w:ascii="Verdana" w:eastAsia="Times New Roman" w:hAnsi="Verdana" w:cs="Times New Roman"/>
          <w:sz w:val="18"/>
          <w:szCs w:val="18"/>
          <w:lang w:eastAsia="ru-RU"/>
        </w:rPr>
        <w:t xml:space="preserve">относительно </w:t>
      </w:r>
      <w:r w:rsidRPr="006B2908">
        <w:rPr>
          <w:rFonts w:ascii="Verdana" w:eastAsia="Times New Roman" w:hAnsi="Verdana" w:cs="Times New Roman"/>
          <w:sz w:val="18"/>
          <w:szCs w:val="18"/>
          <w:lang w:eastAsia="ru-RU"/>
        </w:rPr>
        <w:t>уточненного р</w:t>
      </w:r>
      <w:r w:rsidR="00D073C2" w:rsidRPr="006B2908">
        <w:rPr>
          <w:rFonts w:ascii="Verdana" w:eastAsia="Times New Roman" w:hAnsi="Verdana" w:cs="Times New Roman"/>
          <w:sz w:val="18"/>
          <w:szCs w:val="18"/>
          <w:lang w:eastAsia="ru-RU"/>
        </w:rPr>
        <w:t xml:space="preserve">азмера </w:t>
      </w:r>
      <w:r w:rsidR="007A17CF" w:rsidRPr="006B2908">
        <w:rPr>
          <w:rFonts w:ascii="Verdana" w:eastAsia="Times New Roman" w:hAnsi="Verdana" w:cs="Times New Roman"/>
          <w:sz w:val="18"/>
          <w:szCs w:val="18"/>
          <w:lang w:eastAsia="ru-RU"/>
        </w:rPr>
        <w:t>Прав требования</w:t>
      </w:r>
      <w:r w:rsidRPr="006B2908">
        <w:rPr>
          <w:rFonts w:ascii="Verdana" w:eastAsia="Times New Roman" w:hAnsi="Verdana" w:cs="Times New Roman"/>
          <w:sz w:val="18"/>
          <w:szCs w:val="18"/>
          <w:lang w:eastAsia="ru-RU"/>
        </w:rPr>
        <w:t xml:space="preserve"> по конкретному Кредитному договору на Дату </w:t>
      </w:r>
      <w:r w:rsidR="00CF23F4" w:rsidRPr="006B2908">
        <w:rPr>
          <w:rFonts w:ascii="Verdana" w:eastAsia="Times New Roman" w:hAnsi="Verdana" w:cs="Times New Roman"/>
          <w:sz w:val="18"/>
          <w:szCs w:val="18"/>
          <w:lang w:eastAsia="ru-RU"/>
        </w:rPr>
        <w:t xml:space="preserve">сделки </w:t>
      </w:r>
      <w:r w:rsidRPr="006B2908">
        <w:rPr>
          <w:rFonts w:ascii="Verdana" w:eastAsia="Times New Roman" w:hAnsi="Verdana" w:cs="Times New Roman"/>
          <w:sz w:val="18"/>
          <w:szCs w:val="18"/>
          <w:lang w:eastAsia="ru-RU"/>
        </w:rPr>
        <w:t>к ра</w:t>
      </w:r>
      <w:r w:rsidR="002C3DD9" w:rsidRPr="006B2908">
        <w:rPr>
          <w:rFonts w:ascii="Verdana" w:eastAsia="Times New Roman" w:hAnsi="Verdana" w:cs="Times New Roman"/>
          <w:sz w:val="18"/>
          <w:szCs w:val="18"/>
          <w:lang w:eastAsia="ru-RU"/>
        </w:rPr>
        <w:t>змеру</w:t>
      </w:r>
      <w:r w:rsidR="00D073C2" w:rsidRPr="006B2908">
        <w:rPr>
          <w:rFonts w:ascii="Verdana" w:eastAsia="Times New Roman" w:hAnsi="Verdana" w:cs="Times New Roman"/>
          <w:sz w:val="18"/>
          <w:szCs w:val="18"/>
          <w:lang w:eastAsia="ru-RU"/>
        </w:rPr>
        <w:t xml:space="preserve"> </w:t>
      </w:r>
      <w:r w:rsidR="007A17CF" w:rsidRPr="006B2908">
        <w:rPr>
          <w:rFonts w:ascii="Verdana" w:eastAsia="Times New Roman" w:hAnsi="Verdana" w:cs="Times New Roman"/>
          <w:sz w:val="18"/>
          <w:szCs w:val="18"/>
          <w:lang w:eastAsia="ru-RU"/>
        </w:rPr>
        <w:t>Прав требования</w:t>
      </w:r>
      <w:r w:rsidR="00D073C2" w:rsidRPr="006B2908">
        <w:rPr>
          <w:rFonts w:ascii="Verdana" w:eastAsia="Times New Roman" w:hAnsi="Verdana" w:cs="Times New Roman"/>
          <w:sz w:val="18"/>
          <w:szCs w:val="18"/>
          <w:lang w:eastAsia="ru-RU"/>
        </w:rPr>
        <w:t xml:space="preserve"> </w:t>
      </w:r>
      <w:r w:rsidRPr="006B2908">
        <w:rPr>
          <w:rFonts w:ascii="Verdana" w:eastAsia="Times New Roman" w:hAnsi="Verdana" w:cs="Times New Roman"/>
          <w:sz w:val="18"/>
          <w:szCs w:val="18"/>
          <w:lang w:eastAsia="ru-RU"/>
        </w:rPr>
        <w:t>по такому Кредитному договору, установленному на дату заключения Договора. Соотве</w:t>
      </w:r>
      <w:r w:rsidR="00054F48" w:rsidRPr="006B2908">
        <w:rPr>
          <w:rFonts w:ascii="Verdana" w:eastAsia="Times New Roman" w:hAnsi="Verdana" w:cs="Times New Roman"/>
          <w:sz w:val="18"/>
          <w:szCs w:val="18"/>
          <w:lang w:eastAsia="ru-RU"/>
        </w:rPr>
        <w:t>тствующие изменения в Договор и скорректированный Реестр Заемщиков</w:t>
      </w:r>
      <w:r w:rsidR="007A17CF" w:rsidRPr="006B2908">
        <w:rPr>
          <w:rFonts w:ascii="Verdana" w:eastAsia="Times New Roman" w:hAnsi="Verdana" w:cs="Times New Roman"/>
          <w:sz w:val="18"/>
          <w:szCs w:val="18"/>
          <w:lang w:eastAsia="ru-RU"/>
        </w:rPr>
        <w:t xml:space="preserve"> (далее - Скорректированный Реестр Заемщиков)</w:t>
      </w:r>
      <w:r w:rsidRPr="006B2908">
        <w:rPr>
          <w:rFonts w:ascii="Verdana" w:eastAsia="Times New Roman" w:hAnsi="Verdana" w:cs="Times New Roman"/>
          <w:sz w:val="18"/>
          <w:szCs w:val="18"/>
          <w:lang w:eastAsia="ru-RU"/>
        </w:rPr>
        <w:t xml:space="preserve"> оформляются Сторонами путем</w:t>
      </w:r>
      <w:r w:rsidR="00521F72" w:rsidRPr="006B2908">
        <w:rPr>
          <w:rFonts w:ascii="Verdana" w:eastAsia="Times New Roman" w:hAnsi="Verdana" w:cs="Times New Roman"/>
          <w:sz w:val="18"/>
          <w:szCs w:val="18"/>
          <w:lang w:eastAsia="ru-RU"/>
        </w:rPr>
        <w:t xml:space="preserve"> заключения д</w:t>
      </w:r>
      <w:r w:rsidRPr="006B2908">
        <w:rPr>
          <w:rFonts w:ascii="Verdana" w:eastAsia="Times New Roman" w:hAnsi="Verdana" w:cs="Times New Roman"/>
          <w:sz w:val="18"/>
          <w:szCs w:val="18"/>
          <w:lang w:eastAsia="ru-RU"/>
        </w:rPr>
        <w:t>ополнительного соглашения к настоящему Договору, которое должно быть подписано</w:t>
      </w:r>
      <w:r w:rsidR="00E73497" w:rsidRPr="006B2908">
        <w:rPr>
          <w:rFonts w:ascii="Verdana" w:eastAsia="Times New Roman" w:hAnsi="Verdana" w:cs="Times New Roman"/>
          <w:sz w:val="18"/>
          <w:szCs w:val="18"/>
          <w:lang w:eastAsia="ru-RU"/>
        </w:rPr>
        <w:t xml:space="preserve"> Сторонами</w:t>
      </w:r>
      <w:r w:rsidR="00426C08" w:rsidRPr="006B2908">
        <w:rPr>
          <w:rFonts w:ascii="Verdana" w:eastAsia="Times New Roman" w:hAnsi="Verdana" w:cs="Times New Roman"/>
          <w:sz w:val="18"/>
          <w:szCs w:val="18"/>
          <w:lang w:eastAsia="ru-RU"/>
        </w:rPr>
        <w:t xml:space="preserve"> в срок</w:t>
      </w:r>
      <w:r w:rsidRPr="006B2908">
        <w:rPr>
          <w:rFonts w:ascii="Verdana" w:eastAsia="Times New Roman" w:hAnsi="Verdana" w:cs="Times New Roman"/>
          <w:sz w:val="18"/>
          <w:szCs w:val="18"/>
          <w:lang w:eastAsia="ru-RU"/>
        </w:rPr>
        <w:t xml:space="preserve"> не позднее 5 (пяти) рабочих дней с </w:t>
      </w:r>
      <w:r w:rsidR="00426C08" w:rsidRPr="006B2908">
        <w:rPr>
          <w:rFonts w:ascii="Verdana" w:eastAsia="Times New Roman" w:hAnsi="Verdana" w:cs="Times New Roman"/>
          <w:sz w:val="18"/>
          <w:szCs w:val="18"/>
          <w:lang w:eastAsia="ru-RU"/>
        </w:rPr>
        <w:t>д</w:t>
      </w:r>
      <w:r w:rsidRPr="006B2908">
        <w:rPr>
          <w:rFonts w:ascii="Verdana" w:eastAsia="Times New Roman" w:hAnsi="Verdana" w:cs="Times New Roman"/>
          <w:sz w:val="18"/>
          <w:szCs w:val="18"/>
          <w:lang w:eastAsia="ru-RU"/>
        </w:rPr>
        <w:t xml:space="preserve">аты </w:t>
      </w:r>
      <w:r w:rsidR="00F36E98" w:rsidRPr="006B2908">
        <w:rPr>
          <w:rFonts w:ascii="Verdana" w:eastAsia="Times New Roman" w:hAnsi="Verdana" w:cs="Times New Roman"/>
          <w:sz w:val="18"/>
          <w:szCs w:val="18"/>
          <w:lang w:eastAsia="ru-RU"/>
        </w:rPr>
        <w:t xml:space="preserve">заключения </w:t>
      </w:r>
      <w:r w:rsidRPr="006B2908">
        <w:rPr>
          <w:rFonts w:ascii="Verdana" w:eastAsia="Times New Roman" w:hAnsi="Verdana" w:cs="Times New Roman"/>
          <w:sz w:val="18"/>
          <w:szCs w:val="18"/>
          <w:lang w:eastAsia="ru-RU"/>
        </w:rPr>
        <w:t xml:space="preserve">настоящего </w:t>
      </w:r>
      <w:proofErr w:type="gramStart"/>
      <w:r w:rsidRPr="006B2908">
        <w:rPr>
          <w:rFonts w:ascii="Verdana" w:eastAsia="Times New Roman" w:hAnsi="Verdana" w:cs="Times New Roman"/>
          <w:sz w:val="18"/>
          <w:szCs w:val="18"/>
          <w:lang w:eastAsia="ru-RU"/>
        </w:rPr>
        <w:t>Договора</w:t>
      </w:r>
      <w:r w:rsidR="001431B0" w:rsidRPr="006B2908">
        <w:rPr>
          <w:rFonts w:ascii="Verdana" w:eastAsia="Times New Roman" w:hAnsi="Verdana" w:cs="Times New Roman"/>
          <w:sz w:val="18"/>
          <w:szCs w:val="18"/>
          <w:lang w:eastAsia="ru-RU"/>
        </w:rPr>
        <w:t xml:space="preserve"> </w:t>
      </w:r>
      <w:r w:rsidRPr="006B2908">
        <w:rPr>
          <w:rFonts w:ascii="Verdana" w:eastAsia="Times New Roman" w:hAnsi="Verdana" w:cs="Times New Roman"/>
          <w:sz w:val="18"/>
          <w:szCs w:val="18"/>
          <w:lang w:eastAsia="ru-RU"/>
        </w:rPr>
        <w:t>.</w:t>
      </w:r>
      <w:proofErr w:type="gramEnd"/>
      <w:r w:rsidR="00054F48" w:rsidRPr="006B2908">
        <w:rPr>
          <w:rFonts w:ascii="Verdana" w:eastAsia="Times New Roman" w:hAnsi="Verdana" w:cs="Times New Roman"/>
          <w:sz w:val="18"/>
          <w:szCs w:val="18"/>
          <w:lang w:eastAsia="ru-RU"/>
        </w:rPr>
        <w:t xml:space="preserve"> Скорректированный Реестр Заемщиков, оформленный в рамках соответствующего дополнительного соглашения, подтверждает окончательный объем и стоимость уступаемых Прав требования на дату перехода Прав требования.</w:t>
      </w:r>
    </w:p>
    <w:p w14:paraId="4A12761A" w14:textId="77777777" w:rsidR="00381382" w:rsidRPr="006B2908" w:rsidRDefault="005D4C5D"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 xml:space="preserve">2.6. </w:t>
      </w:r>
      <w:r w:rsidR="00381382" w:rsidRPr="006B2908">
        <w:rPr>
          <w:rFonts w:ascii="Verdana" w:eastAsia="Times New Roman" w:hAnsi="Verdana" w:cs="Times New Roman"/>
          <w:color w:val="000000"/>
          <w:sz w:val="18"/>
          <w:szCs w:val="18"/>
          <w:lang w:eastAsia="ru-RU"/>
        </w:rPr>
        <w:t xml:space="preserve">Стороны договорились о следующем порядке взаиморасчетов после определения Окончательной цены и перехода Прав </w:t>
      </w:r>
      <w:r w:rsidR="00357A61" w:rsidRPr="006B2908">
        <w:rPr>
          <w:rFonts w:ascii="Verdana" w:eastAsia="Times New Roman" w:hAnsi="Verdana" w:cs="Times New Roman"/>
          <w:color w:val="000000"/>
          <w:sz w:val="18"/>
          <w:szCs w:val="18"/>
          <w:lang w:eastAsia="ru-RU"/>
        </w:rPr>
        <w:t xml:space="preserve">требования к </w:t>
      </w:r>
      <w:r w:rsidR="00381382" w:rsidRPr="006B2908">
        <w:rPr>
          <w:rFonts w:ascii="Verdana" w:eastAsia="Times New Roman" w:hAnsi="Verdana" w:cs="Times New Roman"/>
          <w:color w:val="000000"/>
          <w:sz w:val="18"/>
          <w:szCs w:val="18"/>
          <w:lang w:eastAsia="ru-RU"/>
        </w:rPr>
        <w:t>Цессионарию:</w:t>
      </w:r>
    </w:p>
    <w:p w14:paraId="41499917" w14:textId="77777777" w:rsidR="005D4C5D" w:rsidRPr="006B2908" w:rsidRDefault="00381382"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 xml:space="preserve">2.6.1. </w:t>
      </w:r>
      <w:r w:rsidR="005D4C5D" w:rsidRPr="006B2908">
        <w:rPr>
          <w:rFonts w:ascii="Verdana" w:eastAsia="Times New Roman" w:hAnsi="Verdana" w:cs="Times New Roman"/>
          <w:color w:val="000000"/>
          <w:sz w:val="18"/>
          <w:szCs w:val="18"/>
          <w:lang w:eastAsia="ru-RU"/>
        </w:rPr>
        <w:t xml:space="preserve">В случае если </w:t>
      </w:r>
      <w:r w:rsidR="00093EAD" w:rsidRPr="006B2908">
        <w:rPr>
          <w:rFonts w:ascii="Verdana" w:eastAsia="Times New Roman" w:hAnsi="Verdana" w:cs="Times New Roman"/>
          <w:color w:val="000000"/>
          <w:sz w:val="18"/>
          <w:szCs w:val="18"/>
          <w:lang w:eastAsia="ru-RU"/>
        </w:rPr>
        <w:t xml:space="preserve">сумма </w:t>
      </w:r>
      <w:r w:rsidR="005D4C5D" w:rsidRPr="006B2908">
        <w:rPr>
          <w:rFonts w:ascii="Verdana" w:eastAsia="Times New Roman" w:hAnsi="Verdana" w:cs="Times New Roman"/>
          <w:color w:val="000000"/>
          <w:sz w:val="18"/>
          <w:szCs w:val="18"/>
          <w:lang w:eastAsia="ru-RU"/>
        </w:rPr>
        <w:t xml:space="preserve">Окончательной цены </w:t>
      </w:r>
      <w:r w:rsidR="00243F5F" w:rsidRPr="006B2908">
        <w:rPr>
          <w:rFonts w:ascii="Verdana" w:eastAsia="Times New Roman" w:hAnsi="Verdana" w:cs="Times New Roman"/>
          <w:color w:val="000000"/>
          <w:sz w:val="18"/>
          <w:szCs w:val="18"/>
          <w:lang w:eastAsia="ru-RU"/>
        </w:rPr>
        <w:t xml:space="preserve">окажется </w:t>
      </w:r>
      <w:r w:rsidR="005D4C5D" w:rsidRPr="006B2908">
        <w:rPr>
          <w:rFonts w:ascii="Verdana" w:eastAsia="Times New Roman" w:hAnsi="Verdana" w:cs="Times New Roman"/>
          <w:color w:val="000000"/>
          <w:sz w:val="18"/>
          <w:szCs w:val="18"/>
          <w:lang w:eastAsia="ru-RU"/>
        </w:rPr>
        <w:t xml:space="preserve">больше </w:t>
      </w:r>
      <w:r w:rsidR="00093EAD" w:rsidRPr="006B2908">
        <w:rPr>
          <w:rFonts w:ascii="Verdana" w:eastAsia="Times New Roman" w:hAnsi="Verdana" w:cs="Times New Roman"/>
          <w:color w:val="000000"/>
          <w:sz w:val="18"/>
          <w:szCs w:val="18"/>
          <w:lang w:eastAsia="ru-RU"/>
        </w:rPr>
        <w:t xml:space="preserve">суммы </w:t>
      </w:r>
      <w:r w:rsidR="005D4C5D" w:rsidRPr="006B2908">
        <w:rPr>
          <w:rFonts w:ascii="Verdana" w:eastAsia="Times New Roman" w:hAnsi="Verdana" w:cs="Times New Roman"/>
          <w:color w:val="000000"/>
          <w:sz w:val="18"/>
          <w:szCs w:val="18"/>
          <w:lang w:eastAsia="ru-RU"/>
        </w:rPr>
        <w:t xml:space="preserve">Предварительной цены, то </w:t>
      </w:r>
      <w:r w:rsidR="00EF1056" w:rsidRPr="006B2908">
        <w:rPr>
          <w:rFonts w:ascii="Verdana" w:eastAsia="Times New Roman" w:hAnsi="Verdana" w:cs="Times New Roman"/>
          <w:color w:val="000000"/>
          <w:sz w:val="18"/>
          <w:szCs w:val="18"/>
          <w:lang w:eastAsia="ru-RU"/>
        </w:rPr>
        <w:t xml:space="preserve">величина разницы </w:t>
      </w:r>
      <w:r w:rsidR="00093EAD" w:rsidRPr="006B2908">
        <w:rPr>
          <w:rFonts w:ascii="Verdana" w:eastAsia="Times New Roman" w:hAnsi="Verdana" w:cs="Times New Roman"/>
          <w:color w:val="000000"/>
          <w:sz w:val="18"/>
          <w:szCs w:val="18"/>
          <w:lang w:eastAsia="ru-RU"/>
        </w:rPr>
        <w:t xml:space="preserve">данных сумм </w:t>
      </w:r>
      <w:r w:rsidR="005D4C5D" w:rsidRPr="006B2908">
        <w:rPr>
          <w:rFonts w:ascii="Verdana" w:eastAsia="Times New Roman" w:hAnsi="Verdana" w:cs="Times New Roman"/>
          <w:color w:val="000000"/>
          <w:sz w:val="18"/>
          <w:szCs w:val="18"/>
          <w:lang w:eastAsia="ru-RU"/>
        </w:rPr>
        <w:t>(далее –</w:t>
      </w:r>
      <w:r w:rsidR="00EF1056" w:rsidRPr="006B2908">
        <w:rPr>
          <w:rFonts w:ascii="Verdana" w:eastAsia="Times New Roman" w:hAnsi="Verdana" w:cs="Times New Roman"/>
          <w:color w:val="000000"/>
          <w:sz w:val="18"/>
          <w:szCs w:val="18"/>
          <w:lang w:eastAsia="ru-RU"/>
        </w:rPr>
        <w:t xml:space="preserve"> Сумма</w:t>
      </w:r>
      <w:r w:rsidR="005D4C5D" w:rsidRPr="006B2908">
        <w:rPr>
          <w:rFonts w:ascii="Verdana" w:eastAsia="Times New Roman" w:hAnsi="Verdana" w:cs="Times New Roman"/>
          <w:color w:val="000000"/>
          <w:sz w:val="18"/>
          <w:szCs w:val="18"/>
          <w:lang w:eastAsia="ru-RU"/>
        </w:rPr>
        <w:t xml:space="preserve"> </w:t>
      </w:r>
      <w:r w:rsidR="00EF1056" w:rsidRPr="006B2908">
        <w:rPr>
          <w:rFonts w:ascii="Verdana" w:eastAsia="Times New Roman" w:hAnsi="Verdana" w:cs="Times New Roman"/>
          <w:color w:val="000000"/>
          <w:sz w:val="18"/>
          <w:szCs w:val="18"/>
          <w:lang w:eastAsia="ru-RU"/>
        </w:rPr>
        <w:t>р</w:t>
      </w:r>
      <w:r w:rsidR="005D4C5D" w:rsidRPr="006B2908">
        <w:rPr>
          <w:rFonts w:ascii="Verdana" w:eastAsia="Times New Roman" w:hAnsi="Verdana" w:cs="Times New Roman"/>
          <w:color w:val="000000"/>
          <w:sz w:val="18"/>
          <w:szCs w:val="18"/>
          <w:lang w:eastAsia="ru-RU"/>
        </w:rPr>
        <w:t>азниц</w:t>
      </w:r>
      <w:r w:rsidR="00EF1056" w:rsidRPr="006B2908">
        <w:rPr>
          <w:rFonts w:ascii="Verdana" w:eastAsia="Times New Roman" w:hAnsi="Verdana" w:cs="Times New Roman"/>
          <w:color w:val="000000"/>
          <w:sz w:val="18"/>
          <w:szCs w:val="18"/>
          <w:lang w:eastAsia="ru-RU"/>
        </w:rPr>
        <w:t>ы</w:t>
      </w:r>
      <w:r w:rsidR="005D4C5D" w:rsidRPr="006B2908">
        <w:rPr>
          <w:rFonts w:ascii="Verdana" w:eastAsia="Times New Roman" w:hAnsi="Verdana" w:cs="Times New Roman"/>
          <w:color w:val="000000"/>
          <w:sz w:val="18"/>
          <w:szCs w:val="18"/>
          <w:lang w:eastAsia="ru-RU"/>
        </w:rPr>
        <w:t xml:space="preserve">) </w:t>
      </w:r>
      <w:r w:rsidRPr="006B2908">
        <w:rPr>
          <w:rFonts w:ascii="Verdana" w:eastAsia="Times New Roman" w:hAnsi="Verdana" w:cs="Times New Roman"/>
          <w:color w:val="000000"/>
          <w:sz w:val="18"/>
          <w:szCs w:val="18"/>
          <w:lang w:eastAsia="ru-RU"/>
        </w:rPr>
        <w:t>подлежит доплате Цессионарием</w:t>
      </w:r>
      <w:r w:rsidR="005D4C5D" w:rsidRPr="006B2908">
        <w:rPr>
          <w:rFonts w:ascii="Verdana" w:eastAsia="Times New Roman" w:hAnsi="Verdana" w:cs="Times New Roman"/>
          <w:color w:val="000000"/>
          <w:sz w:val="18"/>
          <w:szCs w:val="18"/>
          <w:lang w:eastAsia="ru-RU"/>
        </w:rPr>
        <w:t xml:space="preserve"> Цеденту путем перечисления </w:t>
      </w:r>
      <w:r w:rsidR="00EF1056" w:rsidRPr="006B2908">
        <w:rPr>
          <w:rFonts w:ascii="Verdana" w:eastAsia="Times New Roman" w:hAnsi="Verdana" w:cs="Times New Roman"/>
          <w:color w:val="000000"/>
          <w:sz w:val="18"/>
          <w:szCs w:val="18"/>
          <w:lang w:eastAsia="ru-RU"/>
        </w:rPr>
        <w:t xml:space="preserve">Суммы </w:t>
      </w:r>
      <w:r w:rsidR="005D4C5D" w:rsidRPr="006B2908">
        <w:rPr>
          <w:rFonts w:ascii="Verdana" w:eastAsia="Times New Roman" w:hAnsi="Verdana" w:cs="Times New Roman"/>
          <w:color w:val="000000"/>
          <w:sz w:val="18"/>
          <w:szCs w:val="18"/>
          <w:lang w:eastAsia="ru-RU"/>
        </w:rPr>
        <w:t xml:space="preserve">Разницы </w:t>
      </w:r>
      <w:r w:rsidR="0072071B" w:rsidRPr="006B2908">
        <w:rPr>
          <w:rFonts w:ascii="Verdana" w:eastAsia="Times New Roman" w:hAnsi="Verdana" w:cs="Times New Roman"/>
          <w:color w:val="000000"/>
          <w:sz w:val="18"/>
          <w:szCs w:val="18"/>
          <w:lang w:eastAsia="ru-RU"/>
        </w:rPr>
        <w:t xml:space="preserve">по реквизитам </w:t>
      </w:r>
      <w:r w:rsidR="005D4C5D" w:rsidRPr="006B2908">
        <w:rPr>
          <w:rFonts w:ascii="Verdana" w:eastAsia="Times New Roman" w:hAnsi="Verdana" w:cs="Times New Roman"/>
          <w:color w:val="000000"/>
          <w:sz w:val="18"/>
          <w:szCs w:val="18"/>
          <w:lang w:eastAsia="ru-RU"/>
        </w:rPr>
        <w:t>Цедента, указанны</w:t>
      </w:r>
      <w:r w:rsidR="0072071B" w:rsidRPr="006B2908">
        <w:rPr>
          <w:rFonts w:ascii="Verdana" w:eastAsia="Times New Roman" w:hAnsi="Verdana" w:cs="Times New Roman"/>
          <w:color w:val="000000"/>
          <w:sz w:val="18"/>
          <w:szCs w:val="18"/>
          <w:lang w:eastAsia="ru-RU"/>
        </w:rPr>
        <w:t>м</w:t>
      </w:r>
      <w:r w:rsidR="005D4C5D" w:rsidRPr="006B2908">
        <w:rPr>
          <w:rFonts w:ascii="Verdana" w:eastAsia="Times New Roman" w:hAnsi="Verdana" w:cs="Times New Roman"/>
          <w:color w:val="000000"/>
          <w:sz w:val="18"/>
          <w:szCs w:val="18"/>
          <w:lang w:eastAsia="ru-RU"/>
        </w:rPr>
        <w:t xml:space="preserve"> в разделе 7 настоящего Договора</w:t>
      </w:r>
      <w:r w:rsidR="00357A61" w:rsidRPr="006B2908">
        <w:rPr>
          <w:rFonts w:ascii="Verdana" w:eastAsia="Times New Roman" w:hAnsi="Verdana" w:cs="Times New Roman"/>
          <w:color w:val="000000"/>
          <w:sz w:val="18"/>
          <w:szCs w:val="18"/>
          <w:lang w:eastAsia="ru-RU"/>
        </w:rPr>
        <w:t>,</w:t>
      </w:r>
      <w:r w:rsidR="005D4C5D" w:rsidRPr="006B2908">
        <w:rPr>
          <w:rFonts w:ascii="Verdana" w:eastAsia="Times New Roman" w:hAnsi="Verdana" w:cs="Times New Roman"/>
          <w:color w:val="000000"/>
          <w:sz w:val="18"/>
          <w:szCs w:val="18"/>
          <w:lang w:eastAsia="ru-RU"/>
        </w:rPr>
        <w:t xml:space="preserve"> в срок не позднее 2 рабочих дней с Даты </w:t>
      </w:r>
      <w:r w:rsidR="00357A61" w:rsidRPr="006B2908">
        <w:rPr>
          <w:rFonts w:ascii="Verdana" w:eastAsia="Times New Roman" w:hAnsi="Verdana" w:cs="Times New Roman"/>
          <w:color w:val="000000"/>
          <w:sz w:val="18"/>
          <w:szCs w:val="18"/>
          <w:lang w:eastAsia="ru-RU"/>
        </w:rPr>
        <w:t>сделки</w:t>
      </w:r>
      <w:r w:rsidRPr="006B2908">
        <w:rPr>
          <w:rFonts w:ascii="Verdana" w:eastAsia="Times New Roman" w:hAnsi="Verdana" w:cs="Times New Roman"/>
          <w:color w:val="000000"/>
          <w:sz w:val="18"/>
          <w:szCs w:val="18"/>
          <w:lang w:eastAsia="ru-RU"/>
        </w:rPr>
        <w:t>.</w:t>
      </w:r>
    </w:p>
    <w:p w14:paraId="3F82D26F" w14:textId="77777777" w:rsidR="00381382" w:rsidRPr="006B2908" w:rsidRDefault="00381382"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 xml:space="preserve">2.6.2. В случае если </w:t>
      </w:r>
      <w:r w:rsidR="00203B44" w:rsidRPr="006B2908">
        <w:rPr>
          <w:rFonts w:ascii="Verdana" w:eastAsia="Times New Roman" w:hAnsi="Verdana" w:cs="Times New Roman"/>
          <w:color w:val="000000"/>
          <w:sz w:val="18"/>
          <w:szCs w:val="18"/>
          <w:lang w:eastAsia="ru-RU"/>
        </w:rPr>
        <w:t xml:space="preserve">сумма </w:t>
      </w:r>
      <w:r w:rsidRPr="006B2908">
        <w:rPr>
          <w:rFonts w:ascii="Verdana" w:eastAsia="Times New Roman" w:hAnsi="Verdana" w:cs="Times New Roman"/>
          <w:color w:val="000000"/>
          <w:sz w:val="18"/>
          <w:szCs w:val="18"/>
          <w:lang w:eastAsia="ru-RU"/>
        </w:rPr>
        <w:t xml:space="preserve">Окончательной цены </w:t>
      </w:r>
      <w:r w:rsidR="00203B44" w:rsidRPr="006B2908">
        <w:rPr>
          <w:rFonts w:ascii="Verdana" w:eastAsia="Times New Roman" w:hAnsi="Verdana" w:cs="Times New Roman"/>
          <w:color w:val="000000"/>
          <w:sz w:val="18"/>
          <w:szCs w:val="18"/>
          <w:lang w:eastAsia="ru-RU"/>
        </w:rPr>
        <w:t xml:space="preserve">окажется </w:t>
      </w:r>
      <w:r w:rsidRPr="006B2908">
        <w:rPr>
          <w:rFonts w:ascii="Verdana" w:eastAsia="Times New Roman" w:hAnsi="Verdana" w:cs="Times New Roman"/>
          <w:color w:val="000000"/>
          <w:sz w:val="18"/>
          <w:szCs w:val="18"/>
          <w:lang w:eastAsia="ru-RU"/>
        </w:rPr>
        <w:t xml:space="preserve">меньше </w:t>
      </w:r>
      <w:r w:rsidR="00203B44" w:rsidRPr="006B2908">
        <w:rPr>
          <w:rFonts w:ascii="Verdana" w:eastAsia="Times New Roman" w:hAnsi="Verdana" w:cs="Times New Roman"/>
          <w:color w:val="000000"/>
          <w:sz w:val="18"/>
          <w:szCs w:val="18"/>
          <w:lang w:eastAsia="ru-RU"/>
        </w:rPr>
        <w:t xml:space="preserve">суммы </w:t>
      </w:r>
      <w:r w:rsidRPr="006B2908">
        <w:rPr>
          <w:rFonts w:ascii="Verdana" w:eastAsia="Times New Roman" w:hAnsi="Verdana" w:cs="Times New Roman"/>
          <w:color w:val="000000"/>
          <w:sz w:val="18"/>
          <w:szCs w:val="18"/>
          <w:lang w:eastAsia="ru-RU"/>
        </w:rPr>
        <w:t xml:space="preserve">Предварительной цены, то </w:t>
      </w:r>
      <w:r w:rsidR="00203B44" w:rsidRPr="006B2908">
        <w:rPr>
          <w:rFonts w:ascii="Verdana" w:eastAsia="Times New Roman" w:hAnsi="Verdana" w:cs="Times New Roman"/>
          <w:color w:val="000000"/>
          <w:sz w:val="18"/>
          <w:szCs w:val="18"/>
          <w:lang w:eastAsia="ru-RU"/>
        </w:rPr>
        <w:t>Сумма р</w:t>
      </w:r>
      <w:r w:rsidRPr="006B2908">
        <w:rPr>
          <w:rFonts w:ascii="Verdana" w:eastAsia="Times New Roman" w:hAnsi="Verdana" w:cs="Times New Roman"/>
          <w:color w:val="000000"/>
          <w:sz w:val="18"/>
          <w:szCs w:val="18"/>
          <w:lang w:eastAsia="ru-RU"/>
        </w:rPr>
        <w:t>азниц</w:t>
      </w:r>
      <w:r w:rsidR="00203B44" w:rsidRPr="006B2908">
        <w:rPr>
          <w:rFonts w:ascii="Verdana" w:eastAsia="Times New Roman" w:hAnsi="Verdana" w:cs="Times New Roman"/>
          <w:color w:val="000000"/>
          <w:sz w:val="18"/>
          <w:szCs w:val="18"/>
          <w:lang w:eastAsia="ru-RU"/>
        </w:rPr>
        <w:t>ы</w:t>
      </w:r>
      <w:r w:rsidRPr="006B2908">
        <w:rPr>
          <w:rFonts w:ascii="Verdana" w:eastAsia="Times New Roman" w:hAnsi="Verdana" w:cs="Times New Roman"/>
          <w:color w:val="000000"/>
          <w:sz w:val="18"/>
          <w:szCs w:val="18"/>
          <w:lang w:eastAsia="ru-RU"/>
        </w:rPr>
        <w:t xml:space="preserve"> подлежит возмещению</w:t>
      </w:r>
      <w:r w:rsidR="00203B44" w:rsidRPr="006B2908">
        <w:rPr>
          <w:rFonts w:ascii="Verdana" w:eastAsia="Times New Roman" w:hAnsi="Verdana" w:cs="Times New Roman"/>
          <w:color w:val="000000"/>
          <w:sz w:val="18"/>
          <w:szCs w:val="18"/>
          <w:lang w:eastAsia="ru-RU"/>
        </w:rPr>
        <w:t xml:space="preserve"> (компенсации)</w:t>
      </w:r>
      <w:r w:rsidRPr="006B2908">
        <w:rPr>
          <w:rFonts w:ascii="Verdana" w:eastAsia="Times New Roman" w:hAnsi="Verdana" w:cs="Times New Roman"/>
          <w:color w:val="000000"/>
          <w:sz w:val="18"/>
          <w:szCs w:val="18"/>
          <w:lang w:eastAsia="ru-RU"/>
        </w:rPr>
        <w:t xml:space="preserve"> Цедентом Цессионарию путем перечисления суммы Разницы </w:t>
      </w:r>
      <w:r w:rsidR="0072071B" w:rsidRPr="006B2908">
        <w:rPr>
          <w:rFonts w:ascii="Verdana" w:eastAsia="Times New Roman" w:hAnsi="Verdana" w:cs="Times New Roman"/>
          <w:color w:val="000000"/>
          <w:sz w:val="18"/>
          <w:szCs w:val="18"/>
          <w:lang w:eastAsia="ru-RU"/>
        </w:rPr>
        <w:t xml:space="preserve">по реквизитам </w:t>
      </w:r>
      <w:r w:rsidRPr="006B2908">
        <w:rPr>
          <w:rFonts w:ascii="Verdana" w:eastAsia="Times New Roman" w:hAnsi="Verdana" w:cs="Times New Roman"/>
          <w:color w:val="000000"/>
          <w:sz w:val="18"/>
          <w:szCs w:val="18"/>
          <w:lang w:eastAsia="ru-RU"/>
        </w:rPr>
        <w:t>Цессионария, указанны</w:t>
      </w:r>
      <w:r w:rsidR="0072071B" w:rsidRPr="006B2908">
        <w:rPr>
          <w:rFonts w:ascii="Verdana" w:eastAsia="Times New Roman" w:hAnsi="Verdana" w:cs="Times New Roman"/>
          <w:color w:val="000000"/>
          <w:sz w:val="18"/>
          <w:szCs w:val="18"/>
          <w:lang w:eastAsia="ru-RU"/>
        </w:rPr>
        <w:t>м</w:t>
      </w:r>
      <w:r w:rsidRPr="006B2908">
        <w:rPr>
          <w:rFonts w:ascii="Verdana" w:eastAsia="Times New Roman" w:hAnsi="Verdana" w:cs="Times New Roman"/>
          <w:color w:val="000000"/>
          <w:sz w:val="18"/>
          <w:szCs w:val="18"/>
          <w:lang w:eastAsia="ru-RU"/>
        </w:rPr>
        <w:t xml:space="preserve"> в разделе 7 настоящего Договора в срок не позднее 2 рабочих дней с Даты </w:t>
      </w:r>
      <w:r w:rsidR="00243F5F" w:rsidRPr="006B2908">
        <w:rPr>
          <w:rFonts w:ascii="Verdana" w:eastAsia="Times New Roman" w:hAnsi="Verdana" w:cs="Times New Roman"/>
          <w:color w:val="000000"/>
          <w:sz w:val="18"/>
          <w:szCs w:val="18"/>
          <w:lang w:eastAsia="ru-RU"/>
        </w:rPr>
        <w:t>сделки</w:t>
      </w:r>
      <w:r w:rsidRPr="006B2908">
        <w:rPr>
          <w:rFonts w:ascii="Verdana" w:eastAsia="Times New Roman" w:hAnsi="Verdana" w:cs="Times New Roman"/>
          <w:color w:val="000000"/>
          <w:sz w:val="18"/>
          <w:szCs w:val="18"/>
          <w:lang w:eastAsia="ru-RU"/>
        </w:rPr>
        <w:t>.</w:t>
      </w:r>
    </w:p>
    <w:p w14:paraId="18CFC651" w14:textId="77777777" w:rsidR="00381382" w:rsidRPr="006B2908" w:rsidRDefault="00381382"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p>
    <w:p w14:paraId="78438AE6" w14:textId="77777777" w:rsidR="002473E8" w:rsidRPr="006B2908" w:rsidRDefault="002473E8" w:rsidP="00BF6F26">
      <w:pPr>
        <w:tabs>
          <w:tab w:val="num" w:pos="-1701"/>
        </w:tabs>
        <w:spacing w:after="0" w:line="240" w:lineRule="auto"/>
        <w:ind w:firstLine="851"/>
        <w:jc w:val="center"/>
        <w:rPr>
          <w:rFonts w:ascii="Verdana" w:eastAsia="Times New Roman" w:hAnsi="Verdana" w:cs="Times New Roman"/>
          <w:b/>
          <w:bCs/>
          <w:color w:val="000000"/>
          <w:sz w:val="18"/>
          <w:szCs w:val="18"/>
          <w:lang w:eastAsia="ru-RU"/>
        </w:rPr>
      </w:pPr>
      <w:r w:rsidRPr="006B2908">
        <w:rPr>
          <w:rFonts w:ascii="Verdana" w:eastAsia="Times New Roman" w:hAnsi="Verdana" w:cs="Times New Roman"/>
          <w:b/>
          <w:bCs/>
          <w:color w:val="000000"/>
          <w:sz w:val="18"/>
          <w:szCs w:val="18"/>
          <w:lang w:eastAsia="ru-RU"/>
        </w:rPr>
        <w:t>3. ОБЯЗАННОСТИ</w:t>
      </w:r>
      <w:r w:rsidR="00475903" w:rsidRPr="006B2908">
        <w:rPr>
          <w:rFonts w:ascii="Verdana" w:eastAsia="Times New Roman" w:hAnsi="Verdana" w:cs="Times New Roman"/>
          <w:b/>
          <w:bCs/>
          <w:color w:val="000000"/>
          <w:sz w:val="18"/>
          <w:szCs w:val="18"/>
          <w:lang w:eastAsia="ru-RU"/>
        </w:rPr>
        <w:t xml:space="preserve"> СТОРОН</w:t>
      </w:r>
    </w:p>
    <w:p w14:paraId="52348B98" w14:textId="77777777" w:rsidR="002473E8" w:rsidRPr="006B2908" w:rsidRDefault="002473E8" w:rsidP="00BF6F26">
      <w:pPr>
        <w:tabs>
          <w:tab w:val="num" w:pos="-1701"/>
        </w:tabs>
        <w:spacing w:after="0" w:line="240" w:lineRule="auto"/>
        <w:ind w:firstLine="851"/>
        <w:jc w:val="both"/>
        <w:rPr>
          <w:rFonts w:ascii="Verdana" w:eastAsia="Times New Roman" w:hAnsi="Verdana" w:cs="Times New Roman"/>
          <w:b/>
          <w:bCs/>
          <w:color w:val="000000"/>
          <w:sz w:val="18"/>
          <w:szCs w:val="18"/>
          <w:lang w:eastAsia="ru-RU"/>
        </w:rPr>
      </w:pPr>
      <w:r w:rsidRPr="006B2908">
        <w:rPr>
          <w:rFonts w:ascii="Verdana" w:eastAsia="Times New Roman" w:hAnsi="Verdana" w:cs="Times New Roman"/>
          <w:b/>
          <w:bCs/>
          <w:color w:val="000000"/>
          <w:sz w:val="18"/>
          <w:szCs w:val="18"/>
          <w:lang w:eastAsia="ru-RU"/>
        </w:rPr>
        <w:t>3.1. Цедент обязуется:</w:t>
      </w:r>
    </w:p>
    <w:p w14:paraId="44DC31BE" w14:textId="77777777" w:rsidR="002473E8" w:rsidRPr="006B2908" w:rsidRDefault="002473E8"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3.1.1. Передать Цессионарию  Реестр Заёмщиков на бумажном носителе</w:t>
      </w:r>
      <w:r w:rsidR="00271640" w:rsidRPr="006B2908">
        <w:rPr>
          <w:rFonts w:ascii="Verdana" w:eastAsia="Times New Roman" w:hAnsi="Verdana" w:cs="Times New Roman"/>
          <w:color w:val="000000"/>
          <w:sz w:val="18"/>
          <w:szCs w:val="18"/>
          <w:lang w:eastAsia="ru-RU"/>
        </w:rPr>
        <w:t xml:space="preserve"> в дату подписания </w:t>
      </w:r>
      <w:r w:rsidR="00621258" w:rsidRPr="006B2908">
        <w:rPr>
          <w:rFonts w:ascii="Verdana" w:eastAsia="Times New Roman" w:hAnsi="Verdana" w:cs="Times New Roman"/>
          <w:color w:val="000000"/>
          <w:sz w:val="18"/>
          <w:szCs w:val="18"/>
          <w:lang w:eastAsia="ru-RU"/>
        </w:rPr>
        <w:t>Сторонами</w:t>
      </w:r>
      <w:r w:rsidR="00271640" w:rsidRPr="006B2908">
        <w:rPr>
          <w:rFonts w:ascii="Verdana" w:eastAsia="Times New Roman" w:hAnsi="Verdana" w:cs="Times New Roman"/>
          <w:color w:val="000000"/>
          <w:sz w:val="18"/>
          <w:szCs w:val="18"/>
          <w:lang w:eastAsia="ru-RU"/>
        </w:rPr>
        <w:t xml:space="preserve"> Договора, а случае подписания соответствующего дополнительного соглашения, передать </w:t>
      </w:r>
      <w:r w:rsidR="0052128E" w:rsidRPr="006B2908">
        <w:rPr>
          <w:rFonts w:ascii="Verdana" w:eastAsia="Times New Roman" w:hAnsi="Verdana" w:cs="Times New Roman"/>
          <w:color w:val="000000"/>
          <w:sz w:val="18"/>
          <w:szCs w:val="18"/>
          <w:lang w:eastAsia="ru-RU"/>
        </w:rPr>
        <w:t>Скорректированный</w:t>
      </w:r>
      <w:r w:rsidR="00271640" w:rsidRPr="006B2908">
        <w:rPr>
          <w:rFonts w:ascii="Verdana" w:eastAsia="Times New Roman" w:hAnsi="Verdana" w:cs="Times New Roman"/>
          <w:color w:val="000000"/>
          <w:sz w:val="18"/>
          <w:szCs w:val="18"/>
          <w:lang w:eastAsia="ru-RU"/>
        </w:rPr>
        <w:t xml:space="preserve"> Реестр Заёмщиков на бумажном носителе в Дату </w:t>
      </w:r>
      <w:r w:rsidR="00621258" w:rsidRPr="006B2908">
        <w:rPr>
          <w:rFonts w:ascii="Verdana" w:eastAsia="Times New Roman" w:hAnsi="Verdana" w:cs="Times New Roman"/>
          <w:color w:val="000000"/>
          <w:sz w:val="18"/>
          <w:szCs w:val="18"/>
          <w:lang w:eastAsia="ru-RU"/>
        </w:rPr>
        <w:t>сделки</w:t>
      </w:r>
      <w:r w:rsidR="001648A5" w:rsidRPr="006B2908">
        <w:rPr>
          <w:rFonts w:ascii="Verdana" w:eastAsia="Times New Roman" w:hAnsi="Verdana" w:cs="Times New Roman"/>
          <w:color w:val="000000"/>
          <w:sz w:val="18"/>
          <w:szCs w:val="18"/>
          <w:lang w:eastAsia="ru-RU"/>
        </w:rPr>
        <w:t>.</w:t>
      </w:r>
    </w:p>
    <w:p w14:paraId="4E6D1299" w14:textId="77777777" w:rsidR="002473E8" w:rsidRPr="006B2908" w:rsidRDefault="002473E8"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 xml:space="preserve">В течение 5 (пяти) рабочих дней с Даты </w:t>
      </w:r>
      <w:r w:rsidR="00206C92" w:rsidRPr="006B2908">
        <w:rPr>
          <w:rFonts w:ascii="Verdana" w:eastAsia="Times New Roman" w:hAnsi="Verdana" w:cs="Times New Roman"/>
          <w:color w:val="000000"/>
          <w:sz w:val="18"/>
          <w:szCs w:val="18"/>
          <w:lang w:eastAsia="ru-RU"/>
        </w:rPr>
        <w:t>сделки</w:t>
      </w:r>
      <w:r w:rsidRPr="006B2908">
        <w:rPr>
          <w:rFonts w:ascii="Verdana" w:eastAsia="Times New Roman" w:hAnsi="Verdana" w:cs="Times New Roman"/>
          <w:color w:val="000000"/>
          <w:sz w:val="18"/>
          <w:szCs w:val="18"/>
          <w:lang w:eastAsia="ru-RU"/>
        </w:rPr>
        <w:t>, определенной п. 2.</w:t>
      </w:r>
      <w:r w:rsidR="00BA6340" w:rsidRPr="006B2908">
        <w:rPr>
          <w:rFonts w:ascii="Verdana" w:eastAsia="Times New Roman" w:hAnsi="Verdana" w:cs="Times New Roman"/>
          <w:color w:val="000000"/>
          <w:sz w:val="18"/>
          <w:szCs w:val="18"/>
          <w:lang w:eastAsia="ru-RU"/>
        </w:rPr>
        <w:t>4</w:t>
      </w:r>
      <w:r w:rsidRPr="006B2908">
        <w:rPr>
          <w:rFonts w:ascii="Verdana" w:eastAsia="Times New Roman" w:hAnsi="Verdana" w:cs="Times New Roman"/>
          <w:color w:val="000000"/>
          <w:sz w:val="18"/>
          <w:szCs w:val="18"/>
          <w:lang w:eastAsia="ru-RU"/>
        </w:rPr>
        <w:t xml:space="preserve">. настоящего Договора передать на </w:t>
      </w:r>
      <w:r w:rsidR="001C41DB" w:rsidRPr="006B2908">
        <w:rPr>
          <w:rFonts w:ascii="Verdana" w:eastAsia="Times New Roman" w:hAnsi="Verdana" w:cs="Times New Roman"/>
          <w:color w:val="000000"/>
          <w:sz w:val="18"/>
          <w:szCs w:val="18"/>
          <w:lang w:eastAsia="ru-RU"/>
        </w:rPr>
        <w:t>электронном/</w:t>
      </w:r>
      <w:r w:rsidRPr="006B2908">
        <w:rPr>
          <w:rFonts w:ascii="Verdana" w:eastAsia="Times New Roman" w:hAnsi="Verdana" w:cs="Times New Roman"/>
          <w:color w:val="000000"/>
          <w:sz w:val="18"/>
          <w:szCs w:val="18"/>
          <w:lang w:eastAsia="ru-RU"/>
        </w:rPr>
        <w:t>оптическом носителе данных (</w:t>
      </w:r>
      <w:r w:rsidR="001C41DB" w:rsidRPr="006B2908">
        <w:rPr>
          <w:rFonts w:ascii="Verdana" w:eastAsia="Times New Roman" w:hAnsi="Verdana" w:cs="Times New Roman"/>
          <w:color w:val="000000"/>
          <w:sz w:val="18"/>
          <w:szCs w:val="18"/>
          <w:lang w:val="en-US" w:eastAsia="ru-RU"/>
        </w:rPr>
        <w:t>USB</w:t>
      </w:r>
      <w:r w:rsidR="001C41DB" w:rsidRPr="006B2908">
        <w:rPr>
          <w:rFonts w:ascii="Verdana" w:eastAsia="Times New Roman" w:hAnsi="Verdana" w:cs="Times New Roman"/>
          <w:color w:val="000000"/>
          <w:sz w:val="18"/>
          <w:szCs w:val="18"/>
          <w:lang w:eastAsia="ru-RU"/>
        </w:rPr>
        <w:t>-</w:t>
      </w:r>
      <w:r w:rsidR="00481ED5" w:rsidRPr="006B2908">
        <w:rPr>
          <w:rFonts w:ascii="Verdana" w:eastAsia="Times New Roman" w:hAnsi="Verdana" w:cs="Times New Roman"/>
          <w:color w:val="000000"/>
          <w:sz w:val="18"/>
          <w:szCs w:val="18"/>
          <w:lang w:eastAsia="ru-RU"/>
        </w:rPr>
        <w:t>флэш</w:t>
      </w:r>
      <w:r w:rsidR="001C41DB" w:rsidRPr="006B2908">
        <w:rPr>
          <w:rFonts w:ascii="Verdana" w:eastAsia="Times New Roman" w:hAnsi="Verdana" w:cs="Times New Roman"/>
          <w:color w:val="000000"/>
          <w:sz w:val="18"/>
          <w:szCs w:val="18"/>
          <w:lang w:eastAsia="ru-RU"/>
        </w:rPr>
        <w:t xml:space="preserve">-накопителе, </w:t>
      </w:r>
      <w:r w:rsidRPr="006B2908">
        <w:rPr>
          <w:rFonts w:ascii="Verdana" w:eastAsia="Times New Roman" w:hAnsi="Verdana" w:cs="Times New Roman"/>
          <w:color w:val="000000"/>
          <w:sz w:val="18"/>
          <w:szCs w:val="18"/>
          <w:lang w:eastAsia="ru-RU"/>
        </w:rPr>
        <w:t>компакт диске) электронный Реестр Заёмщиков по форме Приложения №2</w:t>
      </w:r>
      <w:r w:rsidR="002518E4" w:rsidRPr="006B2908">
        <w:rPr>
          <w:rFonts w:ascii="Verdana" w:eastAsia="Times New Roman" w:hAnsi="Verdana" w:cs="Times New Roman"/>
          <w:color w:val="000000"/>
          <w:sz w:val="18"/>
          <w:szCs w:val="18"/>
          <w:lang w:eastAsia="ru-RU"/>
        </w:rPr>
        <w:t>,</w:t>
      </w:r>
      <w:r w:rsidRPr="006B2908">
        <w:rPr>
          <w:rFonts w:ascii="Verdana" w:eastAsia="Times New Roman" w:hAnsi="Verdana" w:cs="Times New Roman"/>
          <w:color w:val="000000"/>
          <w:sz w:val="18"/>
          <w:szCs w:val="18"/>
          <w:lang w:eastAsia="ru-RU"/>
        </w:rPr>
        <w:t xml:space="preserve"> </w:t>
      </w:r>
      <w:r w:rsidR="00C20E87" w:rsidRPr="006B2908">
        <w:rPr>
          <w:rFonts w:ascii="Verdana" w:eastAsia="Times New Roman" w:hAnsi="Verdana" w:cs="Times New Roman"/>
          <w:color w:val="000000"/>
          <w:sz w:val="18"/>
          <w:szCs w:val="18"/>
          <w:lang w:eastAsia="ru-RU"/>
        </w:rPr>
        <w:t xml:space="preserve">являющегося неотъемлемой частью настоящего Договора </w:t>
      </w:r>
      <w:r w:rsidR="00206C92" w:rsidRPr="006B2908">
        <w:rPr>
          <w:rFonts w:ascii="Verdana" w:eastAsia="Times New Roman" w:hAnsi="Verdana" w:cs="Times New Roman"/>
          <w:color w:val="000000"/>
          <w:sz w:val="18"/>
          <w:szCs w:val="18"/>
          <w:lang w:eastAsia="ru-RU"/>
        </w:rPr>
        <w:t>(далее</w:t>
      </w:r>
      <w:r w:rsidR="00C12408" w:rsidRPr="006B2908">
        <w:rPr>
          <w:rFonts w:ascii="Verdana" w:eastAsia="Times New Roman" w:hAnsi="Verdana" w:cs="Times New Roman"/>
          <w:color w:val="000000"/>
          <w:sz w:val="18"/>
          <w:szCs w:val="18"/>
          <w:lang w:eastAsia="ru-RU"/>
        </w:rPr>
        <w:t xml:space="preserve"> </w:t>
      </w:r>
      <w:r w:rsidR="00206C92" w:rsidRPr="006B2908">
        <w:rPr>
          <w:rFonts w:ascii="Verdana" w:eastAsia="Times New Roman" w:hAnsi="Verdana" w:cs="Times New Roman"/>
          <w:color w:val="000000"/>
          <w:sz w:val="18"/>
          <w:szCs w:val="18"/>
          <w:lang w:eastAsia="ru-RU"/>
        </w:rPr>
        <w:t xml:space="preserve">- </w:t>
      </w:r>
      <w:r w:rsidR="0052128E" w:rsidRPr="006B2908">
        <w:rPr>
          <w:rFonts w:ascii="Verdana" w:eastAsia="Times New Roman" w:hAnsi="Verdana" w:cs="Times New Roman"/>
          <w:color w:val="000000"/>
          <w:sz w:val="18"/>
          <w:szCs w:val="18"/>
          <w:lang w:eastAsia="ru-RU"/>
        </w:rPr>
        <w:t>Э</w:t>
      </w:r>
      <w:r w:rsidR="00206C92" w:rsidRPr="006B2908">
        <w:rPr>
          <w:rFonts w:ascii="Verdana" w:eastAsia="Times New Roman" w:hAnsi="Verdana" w:cs="Times New Roman"/>
          <w:color w:val="000000"/>
          <w:sz w:val="18"/>
          <w:szCs w:val="18"/>
          <w:lang w:eastAsia="ru-RU"/>
        </w:rPr>
        <w:t>лектронный Реестр Заемщиков)</w:t>
      </w:r>
      <w:r w:rsidRPr="006B2908">
        <w:rPr>
          <w:rFonts w:ascii="Verdana" w:eastAsia="Times New Roman" w:hAnsi="Verdana" w:cs="Times New Roman"/>
          <w:color w:val="000000"/>
          <w:sz w:val="18"/>
          <w:szCs w:val="18"/>
          <w:lang w:eastAsia="ru-RU"/>
        </w:rPr>
        <w:t xml:space="preserve">. </w:t>
      </w:r>
      <w:r w:rsidR="00206C92" w:rsidRPr="006B2908">
        <w:rPr>
          <w:rFonts w:ascii="Verdana" w:eastAsia="Times New Roman" w:hAnsi="Verdana" w:cs="Times New Roman"/>
          <w:color w:val="000000"/>
          <w:sz w:val="18"/>
          <w:szCs w:val="18"/>
          <w:lang w:eastAsia="ru-RU"/>
        </w:rPr>
        <w:t xml:space="preserve">Электронный </w:t>
      </w:r>
      <w:r w:rsidRPr="006B2908">
        <w:rPr>
          <w:rFonts w:ascii="Verdana" w:eastAsia="Times New Roman" w:hAnsi="Verdana" w:cs="Times New Roman"/>
          <w:color w:val="000000"/>
          <w:sz w:val="18"/>
          <w:szCs w:val="18"/>
          <w:lang w:eastAsia="ru-RU"/>
        </w:rPr>
        <w:t xml:space="preserve">Реестр Заёмщиков на магнитном/оптическом носителе данных готовится Цедентом и передаётся Цессионарию по акту приёма-передачи и должен содержать последнюю известную Цеденту информацию на Дату </w:t>
      </w:r>
      <w:r w:rsidR="00E001C8" w:rsidRPr="006B2908">
        <w:rPr>
          <w:rFonts w:ascii="Verdana" w:eastAsia="Times New Roman" w:hAnsi="Verdana" w:cs="Times New Roman"/>
          <w:color w:val="000000"/>
          <w:sz w:val="18"/>
          <w:szCs w:val="18"/>
          <w:lang w:eastAsia="ru-RU"/>
        </w:rPr>
        <w:t>сделки</w:t>
      </w:r>
      <w:r w:rsidRPr="006B2908">
        <w:rPr>
          <w:rFonts w:ascii="Verdana" w:eastAsia="Times New Roman" w:hAnsi="Verdana" w:cs="Times New Roman"/>
          <w:color w:val="000000"/>
          <w:sz w:val="18"/>
          <w:szCs w:val="18"/>
          <w:lang w:eastAsia="ru-RU"/>
        </w:rPr>
        <w:t xml:space="preserve">. В момент передачи осуществляется проверка рабочего состояния носителя информации с данными и его читаемость (воспроизведение содержащейся в нем информации). Информация, содержащаяся в </w:t>
      </w:r>
      <w:r w:rsidR="00E001C8" w:rsidRPr="006B2908">
        <w:rPr>
          <w:rFonts w:ascii="Verdana" w:eastAsia="Times New Roman" w:hAnsi="Verdana" w:cs="Times New Roman"/>
          <w:color w:val="000000"/>
          <w:sz w:val="18"/>
          <w:szCs w:val="18"/>
          <w:lang w:eastAsia="ru-RU"/>
        </w:rPr>
        <w:t xml:space="preserve">Электронном </w:t>
      </w:r>
      <w:r w:rsidRPr="006B2908">
        <w:rPr>
          <w:rFonts w:ascii="Verdana" w:eastAsia="Times New Roman" w:hAnsi="Verdana" w:cs="Times New Roman"/>
          <w:color w:val="000000"/>
          <w:sz w:val="18"/>
          <w:szCs w:val="18"/>
          <w:lang w:eastAsia="ru-RU"/>
        </w:rPr>
        <w:t>Реестр</w:t>
      </w:r>
      <w:r w:rsidR="00206C92" w:rsidRPr="006B2908">
        <w:rPr>
          <w:rFonts w:ascii="Verdana" w:eastAsia="Times New Roman" w:hAnsi="Verdana" w:cs="Times New Roman"/>
          <w:color w:val="000000"/>
          <w:sz w:val="18"/>
          <w:szCs w:val="18"/>
          <w:lang w:eastAsia="ru-RU"/>
        </w:rPr>
        <w:t>е</w:t>
      </w:r>
      <w:r w:rsidRPr="006B2908">
        <w:rPr>
          <w:rFonts w:ascii="Verdana" w:eastAsia="Times New Roman" w:hAnsi="Verdana" w:cs="Times New Roman"/>
          <w:color w:val="000000"/>
          <w:sz w:val="18"/>
          <w:szCs w:val="18"/>
          <w:lang w:eastAsia="ru-RU"/>
        </w:rPr>
        <w:t xml:space="preserve"> Заёмщиков на магнитном/оптическом носителе данных (компакт диске), имеет значение для осуществления Прав требования по Кредитным договорам, и Цедент обязуется передать его согласно п. 3 ст. 385 Гражданского кодекса РФ. В случае расхождений между </w:t>
      </w:r>
      <w:r w:rsidR="00E001C8" w:rsidRPr="006B2908">
        <w:rPr>
          <w:rFonts w:ascii="Verdana" w:eastAsia="Times New Roman" w:hAnsi="Verdana" w:cs="Times New Roman"/>
          <w:color w:val="000000"/>
          <w:sz w:val="18"/>
          <w:szCs w:val="18"/>
          <w:lang w:eastAsia="ru-RU"/>
        </w:rPr>
        <w:t xml:space="preserve">Электронным </w:t>
      </w:r>
      <w:r w:rsidRPr="006B2908">
        <w:rPr>
          <w:rFonts w:ascii="Verdana" w:eastAsia="Times New Roman" w:hAnsi="Verdana" w:cs="Times New Roman"/>
          <w:color w:val="000000"/>
          <w:sz w:val="18"/>
          <w:szCs w:val="18"/>
          <w:lang w:eastAsia="ru-RU"/>
        </w:rPr>
        <w:t>Реестр</w:t>
      </w:r>
      <w:r w:rsidR="00E001C8" w:rsidRPr="006B2908">
        <w:rPr>
          <w:rFonts w:ascii="Verdana" w:eastAsia="Times New Roman" w:hAnsi="Verdana" w:cs="Times New Roman"/>
          <w:color w:val="000000"/>
          <w:sz w:val="18"/>
          <w:szCs w:val="18"/>
          <w:lang w:eastAsia="ru-RU"/>
        </w:rPr>
        <w:t>ом</w:t>
      </w:r>
      <w:r w:rsidRPr="006B2908">
        <w:rPr>
          <w:rFonts w:ascii="Verdana" w:eastAsia="Times New Roman" w:hAnsi="Verdana" w:cs="Times New Roman"/>
          <w:color w:val="000000"/>
          <w:sz w:val="18"/>
          <w:szCs w:val="18"/>
          <w:lang w:eastAsia="ru-RU"/>
        </w:rPr>
        <w:t xml:space="preserve"> Заемщиков (Приложение </w:t>
      </w:r>
      <w:r w:rsidR="00481ED5" w:rsidRPr="006B2908">
        <w:rPr>
          <w:rFonts w:ascii="Verdana" w:eastAsia="Times New Roman" w:hAnsi="Verdana" w:cs="Times New Roman"/>
          <w:color w:val="000000"/>
          <w:sz w:val="18"/>
          <w:szCs w:val="18"/>
          <w:lang w:eastAsia="ru-RU"/>
        </w:rPr>
        <w:t>№</w:t>
      </w:r>
      <w:r w:rsidRPr="006B2908">
        <w:rPr>
          <w:rFonts w:ascii="Verdana" w:eastAsia="Times New Roman" w:hAnsi="Verdana" w:cs="Times New Roman"/>
          <w:color w:val="000000"/>
          <w:sz w:val="18"/>
          <w:szCs w:val="18"/>
          <w:lang w:eastAsia="ru-RU"/>
        </w:rPr>
        <w:t xml:space="preserve">2) и Реестром Заемщиков (Приложение </w:t>
      </w:r>
      <w:r w:rsidR="00481ED5" w:rsidRPr="006B2908">
        <w:rPr>
          <w:rFonts w:ascii="Verdana" w:eastAsia="Times New Roman" w:hAnsi="Verdana" w:cs="Times New Roman"/>
          <w:color w:val="000000"/>
          <w:sz w:val="18"/>
          <w:szCs w:val="18"/>
          <w:lang w:eastAsia="ru-RU"/>
        </w:rPr>
        <w:t>№</w:t>
      </w:r>
      <w:r w:rsidRPr="006B2908">
        <w:rPr>
          <w:rFonts w:ascii="Verdana" w:eastAsia="Times New Roman" w:hAnsi="Verdana" w:cs="Times New Roman"/>
          <w:color w:val="000000"/>
          <w:sz w:val="18"/>
          <w:szCs w:val="18"/>
          <w:lang w:eastAsia="ru-RU"/>
        </w:rPr>
        <w:t xml:space="preserve">1) приоритет имеет Реестр Заемщиков (Приложение </w:t>
      </w:r>
      <w:r w:rsidR="00481ED5" w:rsidRPr="006B2908">
        <w:rPr>
          <w:rFonts w:ascii="Verdana" w:eastAsia="Times New Roman" w:hAnsi="Verdana" w:cs="Times New Roman"/>
          <w:color w:val="000000"/>
          <w:sz w:val="18"/>
          <w:szCs w:val="18"/>
          <w:lang w:eastAsia="ru-RU"/>
        </w:rPr>
        <w:t>№</w:t>
      </w:r>
      <w:r w:rsidRPr="006B2908">
        <w:rPr>
          <w:rFonts w:ascii="Verdana" w:eastAsia="Times New Roman" w:hAnsi="Verdana" w:cs="Times New Roman"/>
          <w:color w:val="000000"/>
          <w:sz w:val="18"/>
          <w:szCs w:val="18"/>
          <w:lang w:eastAsia="ru-RU"/>
        </w:rPr>
        <w:t>1) в бумажном варианте.</w:t>
      </w:r>
    </w:p>
    <w:p w14:paraId="496F69D9" w14:textId="75673674" w:rsidR="002473E8" w:rsidRPr="006B2908" w:rsidRDefault="002473E8" w:rsidP="00BF6F26">
      <w:pPr>
        <w:tabs>
          <w:tab w:val="num" w:pos="-1701"/>
        </w:tabs>
        <w:spacing w:after="0" w:line="240" w:lineRule="auto"/>
        <w:ind w:firstLine="851"/>
        <w:jc w:val="both"/>
        <w:rPr>
          <w:rFonts w:ascii="Verdana" w:eastAsia="Times New Roman" w:hAnsi="Verdana" w:cs="Times New Roman"/>
          <w:iCs/>
          <w:color w:val="000000"/>
          <w:sz w:val="18"/>
          <w:szCs w:val="18"/>
          <w:lang w:eastAsia="ru-RU"/>
        </w:rPr>
      </w:pPr>
      <w:r w:rsidRPr="006B2908">
        <w:rPr>
          <w:rFonts w:ascii="Verdana" w:eastAsia="Times New Roman" w:hAnsi="Verdana" w:cs="Times New Roman"/>
          <w:color w:val="000000"/>
          <w:sz w:val="18"/>
          <w:szCs w:val="18"/>
          <w:lang w:eastAsia="ru-RU"/>
        </w:rPr>
        <w:t xml:space="preserve">3.1.2. </w:t>
      </w:r>
      <w:r w:rsidRPr="006B2908">
        <w:rPr>
          <w:rFonts w:ascii="Verdana" w:eastAsia="Times New Roman" w:hAnsi="Verdana" w:cs="Times New Roman"/>
          <w:iCs/>
          <w:color w:val="000000"/>
          <w:sz w:val="18"/>
          <w:szCs w:val="18"/>
          <w:lang w:eastAsia="ru-RU"/>
        </w:rPr>
        <w:t xml:space="preserve">В течение 12 (двенадцати) месяцев с </w:t>
      </w:r>
      <w:r w:rsidR="005864B0" w:rsidRPr="006B2908">
        <w:rPr>
          <w:rFonts w:ascii="Verdana" w:eastAsia="Times New Roman" w:hAnsi="Verdana" w:cs="Times New Roman"/>
          <w:iCs/>
          <w:color w:val="000000"/>
          <w:sz w:val="18"/>
          <w:szCs w:val="18"/>
          <w:lang w:eastAsia="ru-RU"/>
        </w:rPr>
        <w:t>Д</w:t>
      </w:r>
      <w:r w:rsidRPr="006B2908">
        <w:rPr>
          <w:rFonts w:ascii="Verdana" w:eastAsia="Times New Roman" w:hAnsi="Verdana" w:cs="Times New Roman"/>
          <w:iCs/>
          <w:color w:val="000000"/>
          <w:sz w:val="18"/>
          <w:szCs w:val="18"/>
          <w:lang w:eastAsia="ru-RU"/>
        </w:rPr>
        <w:t xml:space="preserve">аты </w:t>
      </w:r>
      <w:r w:rsidR="00E41E57" w:rsidRPr="006B2908">
        <w:rPr>
          <w:rFonts w:ascii="Verdana" w:eastAsia="Times New Roman" w:hAnsi="Verdana" w:cs="Times New Roman"/>
          <w:iCs/>
          <w:color w:val="000000"/>
          <w:sz w:val="18"/>
          <w:szCs w:val="18"/>
          <w:lang w:eastAsia="ru-RU"/>
        </w:rPr>
        <w:t>сделки</w:t>
      </w:r>
      <w:r w:rsidRPr="006B2908">
        <w:rPr>
          <w:rFonts w:ascii="Verdana" w:eastAsia="Times New Roman" w:hAnsi="Verdana" w:cs="Times New Roman"/>
          <w:iCs/>
          <w:color w:val="000000"/>
          <w:sz w:val="18"/>
          <w:szCs w:val="18"/>
          <w:lang w:eastAsia="ru-RU"/>
        </w:rPr>
        <w:t xml:space="preserve"> передать Цессионарию по акту приёма-передачи</w:t>
      </w:r>
      <w:r w:rsidR="00D95C7B" w:rsidRPr="006B2908">
        <w:rPr>
          <w:rFonts w:ascii="Verdana" w:eastAsia="Times New Roman" w:hAnsi="Verdana" w:cs="Times New Roman"/>
          <w:iCs/>
          <w:color w:val="000000"/>
          <w:sz w:val="18"/>
          <w:szCs w:val="18"/>
          <w:lang w:eastAsia="ru-RU"/>
        </w:rPr>
        <w:t xml:space="preserve"> документов</w:t>
      </w:r>
      <w:r w:rsidRPr="006B2908">
        <w:rPr>
          <w:rFonts w:ascii="Verdana" w:eastAsia="Times New Roman" w:hAnsi="Verdana" w:cs="Times New Roman"/>
          <w:iCs/>
          <w:color w:val="000000"/>
          <w:sz w:val="18"/>
          <w:szCs w:val="18"/>
          <w:lang w:eastAsia="ru-RU"/>
        </w:rPr>
        <w:t xml:space="preserve"> </w:t>
      </w:r>
      <w:r w:rsidR="0068113C" w:rsidRPr="006B2908">
        <w:rPr>
          <w:rFonts w:ascii="Verdana" w:eastAsia="Times New Roman" w:hAnsi="Verdana" w:cs="Times New Roman"/>
          <w:iCs/>
          <w:color w:val="000000"/>
          <w:sz w:val="18"/>
          <w:szCs w:val="18"/>
          <w:lang w:eastAsia="ru-RU"/>
        </w:rPr>
        <w:t xml:space="preserve">по форме </w:t>
      </w:r>
      <w:r w:rsidRPr="006B2908">
        <w:rPr>
          <w:rFonts w:ascii="Verdana" w:eastAsia="Times New Roman" w:hAnsi="Verdana" w:cs="Times New Roman"/>
          <w:iCs/>
          <w:color w:val="000000"/>
          <w:sz w:val="18"/>
          <w:szCs w:val="18"/>
          <w:lang w:eastAsia="ru-RU"/>
        </w:rPr>
        <w:t>Приложени</w:t>
      </w:r>
      <w:r w:rsidR="0068113C" w:rsidRPr="006B2908">
        <w:rPr>
          <w:rFonts w:ascii="Verdana" w:eastAsia="Times New Roman" w:hAnsi="Verdana" w:cs="Times New Roman"/>
          <w:iCs/>
          <w:color w:val="000000"/>
          <w:sz w:val="18"/>
          <w:szCs w:val="18"/>
          <w:lang w:eastAsia="ru-RU"/>
        </w:rPr>
        <w:t>я</w:t>
      </w:r>
      <w:r w:rsidRPr="006B2908">
        <w:rPr>
          <w:rFonts w:ascii="Verdana" w:eastAsia="Times New Roman" w:hAnsi="Verdana" w:cs="Times New Roman"/>
          <w:iCs/>
          <w:color w:val="000000"/>
          <w:sz w:val="18"/>
          <w:szCs w:val="18"/>
          <w:lang w:eastAsia="ru-RU"/>
        </w:rPr>
        <w:t xml:space="preserve"> № 3</w:t>
      </w:r>
      <w:r w:rsidR="002518E4" w:rsidRPr="006B2908">
        <w:rPr>
          <w:rFonts w:ascii="Verdana" w:eastAsia="Times New Roman" w:hAnsi="Verdana" w:cs="Times New Roman"/>
          <w:iCs/>
          <w:color w:val="000000"/>
          <w:sz w:val="18"/>
          <w:szCs w:val="18"/>
          <w:lang w:eastAsia="ru-RU"/>
        </w:rPr>
        <w:t>,</w:t>
      </w:r>
      <w:r w:rsidRPr="006B2908">
        <w:rPr>
          <w:rFonts w:ascii="Verdana" w:eastAsia="Times New Roman" w:hAnsi="Verdana" w:cs="Times New Roman"/>
          <w:iCs/>
          <w:color w:val="000000"/>
          <w:sz w:val="18"/>
          <w:szCs w:val="18"/>
          <w:lang w:eastAsia="ru-RU"/>
        </w:rPr>
        <w:t xml:space="preserve"> </w:t>
      </w:r>
      <w:r w:rsidR="00C20E87" w:rsidRPr="006B2908">
        <w:rPr>
          <w:rFonts w:ascii="Verdana" w:eastAsia="Times New Roman" w:hAnsi="Verdana" w:cs="Times New Roman"/>
          <w:color w:val="000000"/>
          <w:sz w:val="18"/>
          <w:szCs w:val="18"/>
          <w:lang w:eastAsia="ru-RU"/>
        </w:rPr>
        <w:t xml:space="preserve">являющегося неотъемлемой частью настоящего Договора </w:t>
      </w:r>
      <w:r w:rsidR="0068113C" w:rsidRPr="006B2908">
        <w:rPr>
          <w:rFonts w:ascii="Verdana" w:eastAsia="Times New Roman" w:hAnsi="Verdana" w:cs="Times New Roman"/>
          <w:iCs/>
          <w:color w:val="000000"/>
          <w:sz w:val="18"/>
          <w:szCs w:val="18"/>
          <w:lang w:eastAsia="ru-RU"/>
        </w:rPr>
        <w:t>(далее – Акт приема-передачи документов)</w:t>
      </w:r>
      <w:r w:rsidRPr="006B2908">
        <w:rPr>
          <w:rFonts w:ascii="Verdana" w:eastAsia="Times New Roman" w:hAnsi="Verdana" w:cs="Times New Roman"/>
          <w:iCs/>
          <w:color w:val="000000"/>
          <w:sz w:val="18"/>
          <w:szCs w:val="18"/>
          <w:lang w:eastAsia="ru-RU"/>
        </w:rPr>
        <w:t xml:space="preserve"> оригиналы</w:t>
      </w:r>
      <w:r w:rsidR="008A2445" w:rsidRPr="006B2908">
        <w:rPr>
          <w:rFonts w:ascii="Verdana" w:eastAsia="Times New Roman" w:hAnsi="Verdana" w:cs="Times New Roman"/>
          <w:iCs/>
          <w:color w:val="000000"/>
          <w:sz w:val="18"/>
          <w:szCs w:val="18"/>
          <w:lang w:eastAsia="ru-RU"/>
        </w:rPr>
        <w:t xml:space="preserve"> </w:t>
      </w:r>
      <w:r w:rsidR="008A2445" w:rsidRPr="006B2908">
        <w:rPr>
          <w:rFonts w:ascii="Verdana" w:eastAsia="Times New Roman" w:hAnsi="Verdana" w:cs="Times New Roman"/>
          <w:color w:val="000000"/>
          <w:sz w:val="18"/>
          <w:szCs w:val="18"/>
          <w:lang w:eastAsia="ru-RU"/>
        </w:rPr>
        <w:t xml:space="preserve">либо заверенные подписью и печатью </w:t>
      </w:r>
      <w:r w:rsidR="008A2445" w:rsidRPr="006B2908">
        <w:rPr>
          <w:rFonts w:ascii="Verdana" w:eastAsia="Times New Roman" w:hAnsi="Verdana" w:cs="Times New Roman"/>
          <w:color w:val="000000"/>
          <w:sz w:val="18"/>
          <w:szCs w:val="18"/>
          <w:lang w:eastAsia="ru-RU"/>
        </w:rPr>
        <w:lastRenderedPageBreak/>
        <w:t>Цедента копии</w:t>
      </w:r>
      <w:r w:rsidRPr="006B2908">
        <w:rPr>
          <w:rFonts w:ascii="Verdana" w:eastAsia="Times New Roman" w:hAnsi="Verdana" w:cs="Times New Roman"/>
          <w:iCs/>
          <w:color w:val="000000"/>
          <w:sz w:val="18"/>
          <w:szCs w:val="18"/>
          <w:lang w:eastAsia="ru-RU"/>
        </w:rPr>
        <w:t xml:space="preserve"> документов, подтверждающих правомерность уступаемых требований</w:t>
      </w:r>
      <w:r w:rsidRPr="006B2908">
        <w:rPr>
          <w:rFonts w:ascii="Verdana" w:eastAsia="Times New Roman" w:hAnsi="Verdana" w:cs="Times New Roman"/>
          <w:color w:val="000000"/>
          <w:sz w:val="18"/>
          <w:szCs w:val="18"/>
          <w:lang w:eastAsia="ru-RU"/>
        </w:rPr>
        <w:t xml:space="preserve"> в отношении всех Заемщиков</w:t>
      </w:r>
      <w:r w:rsidR="001C23FA">
        <w:rPr>
          <w:rFonts w:ascii="Verdana" w:eastAsia="Times New Roman" w:hAnsi="Verdana" w:cs="Times New Roman"/>
          <w:color w:val="000000"/>
          <w:sz w:val="18"/>
          <w:szCs w:val="18"/>
          <w:lang w:eastAsia="ru-RU"/>
        </w:rPr>
        <w:t>/Залогодателей</w:t>
      </w:r>
      <w:r w:rsidRPr="006B2908">
        <w:rPr>
          <w:rFonts w:ascii="Verdana" w:eastAsia="Times New Roman" w:hAnsi="Verdana" w:cs="Times New Roman"/>
          <w:color w:val="000000"/>
          <w:sz w:val="18"/>
          <w:szCs w:val="18"/>
          <w:lang w:eastAsia="ru-RU"/>
        </w:rPr>
        <w:t>, указанных в Реестре Заемщиков,</w:t>
      </w:r>
      <w:r w:rsidRPr="006B2908">
        <w:rPr>
          <w:rFonts w:ascii="Verdana" w:eastAsia="Times New Roman" w:hAnsi="Verdana" w:cs="Times New Roman"/>
          <w:iCs/>
          <w:color w:val="000000"/>
          <w:sz w:val="18"/>
          <w:szCs w:val="18"/>
          <w:lang w:eastAsia="ru-RU"/>
        </w:rPr>
        <w:t xml:space="preserve"> а именно:</w:t>
      </w:r>
    </w:p>
    <w:p w14:paraId="523C83BF" w14:textId="0D01ACF9" w:rsidR="00493932" w:rsidRPr="006B2908" w:rsidRDefault="002473E8"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iCs/>
          <w:color w:val="000000"/>
          <w:sz w:val="18"/>
          <w:szCs w:val="18"/>
          <w:lang w:eastAsia="ru-RU"/>
        </w:rPr>
        <w:t>- </w:t>
      </w:r>
      <w:r w:rsidR="00E41E57" w:rsidRPr="006B2908">
        <w:rPr>
          <w:rFonts w:ascii="Verdana" w:eastAsia="Times New Roman" w:hAnsi="Verdana" w:cs="Times New Roman"/>
          <w:color w:val="000000"/>
          <w:sz w:val="18"/>
          <w:szCs w:val="18"/>
          <w:lang w:eastAsia="ru-RU"/>
        </w:rPr>
        <w:t xml:space="preserve">оригиналы </w:t>
      </w:r>
      <w:r w:rsidR="008A2445" w:rsidRPr="006B2908">
        <w:rPr>
          <w:rFonts w:ascii="Verdana" w:eastAsia="Times New Roman" w:hAnsi="Verdana" w:cs="Times New Roman"/>
          <w:color w:val="000000"/>
          <w:sz w:val="18"/>
          <w:szCs w:val="18"/>
          <w:lang w:eastAsia="ru-RU"/>
        </w:rPr>
        <w:t>либо заверенные подписью и печатью Цедента копии</w:t>
      </w:r>
      <w:r w:rsidR="00481ED5" w:rsidRPr="006B2908">
        <w:rPr>
          <w:rFonts w:ascii="Verdana" w:eastAsia="Times New Roman" w:hAnsi="Verdana" w:cs="Times New Roman"/>
          <w:color w:val="000000"/>
          <w:sz w:val="18"/>
          <w:szCs w:val="18"/>
          <w:lang w:eastAsia="ru-RU"/>
        </w:rPr>
        <w:t xml:space="preserve"> </w:t>
      </w:r>
      <w:r w:rsidR="00493932" w:rsidRPr="006B2908">
        <w:rPr>
          <w:rFonts w:ascii="Verdana" w:eastAsia="Times New Roman" w:hAnsi="Verdana" w:cs="Times New Roman"/>
          <w:color w:val="000000"/>
          <w:sz w:val="18"/>
          <w:szCs w:val="18"/>
          <w:lang w:eastAsia="ru-RU"/>
        </w:rPr>
        <w:t>Кредитных договоров</w:t>
      </w:r>
      <w:r w:rsidR="001C23FA">
        <w:rPr>
          <w:rFonts w:ascii="Verdana" w:eastAsia="Times New Roman" w:hAnsi="Verdana" w:cs="Times New Roman"/>
          <w:color w:val="000000"/>
          <w:sz w:val="18"/>
          <w:szCs w:val="18"/>
          <w:lang w:eastAsia="ru-RU"/>
        </w:rPr>
        <w:t>, Договоров залога;</w:t>
      </w:r>
    </w:p>
    <w:p w14:paraId="76970F06" w14:textId="7D610A17" w:rsidR="002473E8" w:rsidRPr="006B2908" w:rsidRDefault="002473E8" w:rsidP="00BF6F26">
      <w:pPr>
        <w:tabs>
          <w:tab w:val="num" w:pos="-1701"/>
        </w:tabs>
        <w:spacing w:after="0" w:line="240" w:lineRule="auto"/>
        <w:ind w:firstLine="851"/>
        <w:jc w:val="both"/>
        <w:rPr>
          <w:rFonts w:ascii="Verdana" w:eastAsia="Times New Roman" w:hAnsi="Verdana" w:cs="Times New Roman"/>
          <w:iCs/>
          <w:color w:val="000000"/>
          <w:sz w:val="18"/>
          <w:szCs w:val="18"/>
          <w:lang w:eastAsia="ru-RU"/>
        </w:rPr>
      </w:pPr>
      <w:r w:rsidRPr="006B2908">
        <w:rPr>
          <w:rFonts w:ascii="Verdana" w:eastAsia="Times New Roman" w:hAnsi="Verdana" w:cs="Times New Roman"/>
          <w:iCs/>
          <w:color w:val="000000"/>
          <w:sz w:val="18"/>
          <w:szCs w:val="18"/>
          <w:lang w:eastAsia="ru-RU"/>
        </w:rPr>
        <w:t xml:space="preserve">- оригиналы </w:t>
      </w:r>
      <w:r w:rsidR="00531CB7" w:rsidRPr="006B2908">
        <w:rPr>
          <w:rFonts w:ascii="Verdana" w:eastAsia="Times New Roman" w:hAnsi="Verdana" w:cs="Times New Roman"/>
          <w:color w:val="000000"/>
          <w:sz w:val="18"/>
          <w:szCs w:val="18"/>
          <w:lang w:eastAsia="ru-RU"/>
        </w:rPr>
        <w:t>либо заверенные подписью и печатью Цедента копии</w:t>
      </w:r>
      <w:r w:rsidR="00531CB7" w:rsidRPr="006B2908">
        <w:rPr>
          <w:rFonts w:ascii="Verdana" w:eastAsia="Times New Roman" w:hAnsi="Verdana" w:cs="Times New Roman"/>
          <w:iCs/>
          <w:color w:val="000000"/>
          <w:sz w:val="18"/>
          <w:szCs w:val="18"/>
          <w:lang w:eastAsia="ru-RU"/>
        </w:rPr>
        <w:t xml:space="preserve"> </w:t>
      </w:r>
      <w:r w:rsidRPr="006B2908">
        <w:rPr>
          <w:rFonts w:ascii="Verdana" w:eastAsia="Times New Roman" w:hAnsi="Verdana" w:cs="Times New Roman"/>
          <w:iCs/>
          <w:color w:val="000000"/>
          <w:sz w:val="18"/>
          <w:szCs w:val="18"/>
          <w:lang w:eastAsia="ru-RU"/>
        </w:rPr>
        <w:t>дополнительных соглашений к Кредитн</w:t>
      </w:r>
      <w:r w:rsidR="00281DC6" w:rsidRPr="006B2908">
        <w:rPr>
          <w:rFonts w:ascii="Verdana" w:eastAsia="Times New Roman" w:hAnsi="Verdana" w:cs="Times New Roman"/>
          <w:iCs/>
          <w:color w:val="000000"/>
          <w:sz w:val="18"/>
          <w:szCs w:val="18"/>
          <w:lang w:eastAsia="ru-RU"/>
        </w:rPr>
        <w:t>ым</w:t>
      </w:r>
      <w:r w:rsidRPr="006B2908">
        <w:rPr>
          <w:rFonts w:ascii="Verdana" w:eastAsia="Times New Roman" w:hAnsi="Verdana" w:cs="Times New Roman"/>
          <w:iCs/>
          <w:color w:val="000000"/>
          <w:sz w:val="18"/>
          <w:szCs w:val="18"/>
          <w:lang w:eastAsia="ru-RU"/>
        </w:rPr>
        <w:t xml:space="preserve"> договор</w:t>
      </w:r>
      <w:r w:rsidR="00281DC6" w:rsidRPr="006B2908">
        <w:rPr>
          <w:rFonts w:ascii="Verdana" w:eastAsia="Times New Roman" w:hAnsi="Verdana" w:cs="Times New Roman"/>
          <w:iCs/>
          <w:color w:val="000000"/>
          <w:sz w:val="18"/>
          <w:szCs w:val="18"/>
          <w:lang w:eastAsia="ru-RU"/>
        </w:rPr>
        <w:t>ам</w:t>
      </w:r>
      <w:r w:rsidRPr="006B2908">
        <w:rPr>
          <w:rFonts w:ascii="Verdana" w:eastAsia="Times New Roman" w:hAnsi="Verdana" w:cs="Times New Roman"/>
          <w:iCs/>
          <w:color w:val="000000"/>
          <w:sz w:val="18"/>
          <w:szCs w:val="18"/>
          <w:lang w:eastAsia="ru-RU"/>
        </w:rPr>
        <w:t xml:space="preserve"> (при </w:t>
      </w:r>
      <w:r w:rsidR="00281DC6" w:rsidRPr="006B2908">
        <w:rPr>
          <w:rFonts w:ascii="Verdana" w:eastAsia="Times New Roman" w:hAnsi="Verdana" w:cs="Times New Roman"/>
          <w:iCs/>
          <w:color w:val="000000"/>
          <w:sz w:val="18"/>
          <w:szCs w:val="18"/>
          <w:lang w:eastAsia="ru-RU"/>
        </w:rPr>
        <w:t>условии их заключения</w:t>
      </w:r>
      <w:r w:rsidRPr="006B2908">
        <w:rPr>
          <w:rFonts w:ascii="Verdana" w:eastAsia="Times New Roman" w:hAnsi="Verdana" w:cs="Times New Roman"/>
          <w:iCs/>
          <w:color w:val="000000"/>
          <w:sz w:val="18"/>
          <w:szCs w:val="18"/>
          <w:lang w:eastAsia="ru-RU"/>
        </w:rPr>
        <w:t>)</w:t>
      </w:r>
      <w:r w:rsidR="001C23FA">
        <w:rPr>
          <w:rFonts w:ascii="Verdana" w:eastAsia="Times New Roman" w:hAnsi="Verdana" w:cs="Times New Roman"/>
          <w:iCs/>
          <w:color w:val="000000"/>
          <w:sz w:val="18"/>
          <w:szCs w:val="18"/>
          <w:lang w:eastAsia="ru-RU"/>
        </w:rPr>
        <w:t>, Договора залога</w:t>
      </w:r>
      <w:r w:rsidRPr="006B2908">
        <w:rPr>
          <w:rFonts w:ascii="Verdana" w:eastAsia="Times New Roman" w:hAnsi="Verdana" w:cs="Times New Roman"/>
          <w:iCs/>
          <w:color w:val="000000"/>
          <w:sz w:val="18"/>
          <w:szCs w:val="18"/>
          <w:lang w:eastAsia="ru-RU"/>
        </w:rPr>
        <w:t xml:space="preserve">, и приложений, прилагаемых к </w:t>
      </w:r>
      <w:r w:rsidR="00281DC6" w:rsidRPr="006B2908">
        <w:rPr>
          <w:rFonts w:ascii="Verdana" w:eastAsia="Times New Roman" w:hAnsi="Verdana" w:cs="Times New Roman"/>
          <w:iCs/>
          <w:color w:val="000000"/>
          <w:sz w:val="18"/>
          <w:szCs w:val="18"/>
          <w:lang w:eastAsia="ru-RU"/>
        </w:rPr>
        <w:t xml:space="preserve">Кредитным </w:t>
      </w:r>
      <w:r w:rsidRPr="006B2908">
        <w:rPr>
          <w:rFonts w:ascii="Verdana" w:eastAsia="Times New Roman" w:hAnsi="Verdana" w:cs="Times New Roman"/>
          <w:iCs/>
          <w:color w:val="000000"/>
          <w:sz w:val="18"/>
          <w:szCs w:val="18"/>
          <w:lang w:eastAsia="ru-RU"/>
        </w:rPr>
        <w:t>договор</w:t>
      </w:r>
      <w:r w:rsidR="00281DC6" w:rsidRPr="006B2908">
        <w:rPr>
          <w:rFonts w:ascii="Verdana" w:eastAsia="Times New Roman" w:hAnsi="Verdana" w:cs="Times New Roman"/>
          <w:iCs/>
          <w:color w:val="000000"/>
          <w:sz w:val="18"/>
          <w:szCs w:val="18"/>
          <w:lang w:eastAsia="ru-RU"/>
        </w:rPr>
        <w:t>ам</w:t>
      </w:r>
      <w:r w:rsidR="001C23FA">
        <w:rPr>
          <w:rFonts w:ascii="Verdana" w:eastAsia="Times New Roman" w:hAnsi="Verdana" w:cs="Times New Roman"/>
          <w:iCs/>
          <w:color w:val="000000"/>
          <w:sz w:val="18"/>
          <w:szCs w:val="18"/>
          <w:lang w:eastAsia="ru-RU"/>
        </w:rPr>
        <w:t>, Договорам залога</w:t>
      </w:r>
      <w:r w:rsidR="00281DC6" w:rsidRPr="006B2908">
        <w:rPr>
          <w:rFonts w:ascii="Verdana" w:eastAsia="Times New Roman" w:hAnsi="Verdana" w:cs="Times New Roman"/>
          <w:iCs/>
          <w:color w:val="000000"/>
          <w:sz w:val="18"/>
          <w:szCs w:val="18"/>
          <w:lang w:eastAsia="ru-RU"/>
        </w:rPr>
        <w:t xml:space="preserve">, являющихся их неотъемлемыми частями </w:t>
      </w:r>
      <w:proofErr w:type="gramStart"/>
      <w:r w:rsidR="00281DC6" w:rsidRPr="006B2908">
        <w:rPr>
          <w:rFonts w:ascii="Verdana" w:eastAsia="Times New Roman" w:hAnsi="Verdana" w:cs="Times New Roman"/>
          <w:iCs/>
          <w:color w:val="000000"/>
          <w:sz w:val="18"/>
          <w:szCs w:val="18"/>
          <w:lang w:eastAsia="ru-RU"/>
        </w:rPr>
        <w:t>согласно условий</w:t>
      </w:r>
      <w:proofErr w:type="gramEnd"/>
      <w:r w:rsidR="00281DC6" w:rsidRPr="006B2908">
        <w:rPr>
          <w:rFonts w:ascii="Verdana" w:eastAsia="Times New Roman" w:hAnsi="Verdana" w:cs="Times New Roman"/>
          <w:iCs/>
          <w:color w:val="000000"/>
          <w:sz w:val="18"/>
          <w:szCs w:val="18"/>
          <w:lang w:eastAsia="ru-RU"/>
        </w:rPr>
        <w:t xml:space="preserve"> Кредитных договоров</w:t>
      </w:r>
      <w:r w:rsidR="001C23FA">
        <w:rPr>
          <w:rFonts w:ascii="Verdana" w:eastAsia="Times New Roman" w:hAnsi="Verdana" w:cs="Times New Roman"/>
          <w:iCs/>
          <w:color w:val="000000"/>
          <w:sz w:val="18"/>
          <w:szCs w:val="18"/>
          <w:lang w:eastAsia="ru-RU"/>
        </w:rPr>
        <w:t>, Договоров залога</w:t>
      </w:r>
      <w:r w:rsidRPr="006B2908">
        <w:rPr>
          <w:rFonts w:ascii="Verdana" w:eastAsia="Times New Roman" w:hAnsi="Verdana" w:cs="Times New Roman"/>
          <w:iCs/>
          <w:color w:val="000000"/>
          <w:sz w:val="18"/>
          <w:szCs w:val="18"/>
          <w:lang w:eastAsia="ru-RU"/>
        </w:rPr>
        <w:t>;</w:t>
      </w:r>
    </w:p>
    <w:p w14:paraId="1C2854D0" w14:textId="002BA581" w:rsidR="002473E8" w:rsidRPr="006B2908" w:rsidRDefault="002473E8" w:rsidP="00BF6F26">
      <w:pPr>
        <w:tabs>
          <w:tab w:val="num" w:pos="-1701"/>
        </w:tabs>
        <w:spacing w:after="0" w:line="240" w:lineRule="auto"/>
        <w:ind w:firstLine="851"/>
        <w:jc w:val="both"/>
        <w:rPr>
          <w:rFonts w:ascii="Verdana" w:eastAsia="Times New Roman" w:hAnsi="Verdana" w:cs="Times New Roman"/>
          <w:iCs/>
          <w:color w:val="000000"/>
          <w:sz w:val="18"/>
          <w:szCs w:val="18"/>
          <w:lang w:eastAsia="ru-RU"/>
        </w:rPr>
      </w:pPr>
      <w:r w:rsidRPr="006B2908">
        <w:rPr>
          <w:rFonts w:ascii="Verdana" w:eastAsia="Times New Roman" w:hAnsi="Verdana" w:cs="Times New Roman"/>
          <w:iCs/>
          <w:color w:val="000000"/>
          <w:sz w:val="18"/>
          <w:szCs w:val="18"/>
          <w:lang w:eastAsia="ru-RU"/>
        </w:rPr>
        <w:t>- </w:t>
      </w:r>
      <w:r w:rsidR="00A118A3" w:rsidRPr="006B2908">
        <w:rPr>
          <w:rFonts w:ascii="Verdana" w:eastAsia="Times New Roman" w:hAnsi="Verdana" w:cs="Times New Roman"/>
          <w:iCs/>
          <w:color w:val="000000"/>
          <w:sz w:val="18"/>
          <w:szCs w:val="18"/>
          <w:lang w:eastAsia="ru-RU"/>
        </w:rPr>
        <w:t xml:space="preserve"> копии </w:t>
      </w:r>
      <w:r w:rsidRPr="006B2908">
        <w:rPr>
          <w:rFonts w:ascii="Verdana" w:eastAsia="Times New Roman" w:hAnsi="Verdana" w:cs="Times New Roman"/>
          <w:iCs/>
          <w:color w:val="000000"/>
          <w:sz w:val="18"/>
          <w:szCs w:val="18"/>
          <w:lang w:eastAsia="ru-RU"/>
        </w:rPr>
        <w:t>судебных актов о рассмотрении исков Цедента к Заемщикам</w:t>
      </w:r>
      <w:r w:rsidR="001C23FA">
        <w:rPr>
          <w:rFonts w:ascii="Verdana" w:eastAsia="Times New Roman" w:hAnsi="Verdana" w:cs="Times New Roman"/>
          <w:iCs/>
          <w:color w:val="000000"/>
          <w:sz w:val="18"/>
          <w:szCs w:val="18"/>
          <w:lang w:eastAsia="ru-RU"/>
        </w:rPr>
        <w:t>/Залогодателям</w:t>
      </w:r>
      <w:r w:rsidRPr="006B2908">
        <w:rPr>
          <w:rFonts w:ascii="Verdana" w:eastAsia="Times New Roman" w:hAnsi="Verdana" w:cs="Times New Roman"/>
          <w:iCs/>
          <w:color w:val="000000"/>
          <w:sz w:val="18"/>
          <w:szCs w:val="18"/>
          <w:lang w:eastAsia="ru-RU"/>
        </w:rPr>
        <w:t xml:space="preserve"> (решения суда о взыскании задолженности по </w:t>
      </w:r>
      <w:r w:rsidR="00281DC6" w:rsidRPr="006B2908">
        <w:rPr>
          <w:rFonts w:ascii="Verdana" w:eastAsia="Times New Roman" w:hAnsi="Verdana" w:cs="Times New Roman"/>
          <w:iCs/>
          <w:color w:val="000000"/>
          <w:sz w:val="18"/>
          <w:szCs w:val="18"/>
          <w:lang w:eastAsia="ru-RU"/>
        </w:rPr>
        <w:t>К</w:t>
      </w:r>
      <w:r w:rsidRPr="006B2908">
        <w:rPr>
          <w:rFonts w:ascii="Verdana" w:eastAsia="Times New Roman" w:hAnsi="Verdana" w:cs="Times New Roman"/>
          <w:iCs/>
          <w:color w:val="000000"/>
          <w:sz w:val="18"/>
          <w:szCs w:val="18"/>
          <w:lang w:eastAsia="ru-RU"/>
        </w:rPr>
        <w:t>редитному договору</w:t>
      </w:r>
      <w:r w:rsidR="001C23FA">
        <w:rPr>
          <w:rFonts w:ascii="Verdana" w:eastAsia="Times New Roman" w:hAnsi="Verdana" w:cs="Times New Roman"/>
          <w:iCs/>
          <w:color w:val="000000"/>
          <w:sz w:val="18"/>
          <w:szCs w:val="18"/>
          <w:lang w:eastAsia="ru-RU"/>
        </w:rPr>
        <w:t>, Договору залога</w:t>
      </w:r>
      <w:r w:rsidRPr="006B2908">
        <w:rPr>
          <w:rFonts w:ascii="Verdana" w:eastAsia="Times New Roman" w:hAnsi="Verdana" w:cs="Times New Roman"/>
          <w:iCs/>
          <w:color w:val="000000"/>
          <w:sz w:val="18"/>
          <w:szCs w:val="18"/>
          <w:lang w:eastAsia="ru-RU"/>
        </w:rPr>
        <w:t>) и другие документы, имеющие отношение к возбужденным судебным процессам (</w:t>
      </w:r>
      <w:r w:rsidR="00A118A3" w:rsidRPr="006B2908">
        <w:rPr>
          <w:rFonts w:ascii="Verdana" w:eastAsia="Times New Roman" w:hAnsi="Verdana" w:cs="Times New Roman"/>
          <w:iCs/>
          <w:color w:val="000000"/>
          <w:sz w:val="18"/>
          <w:szCs w:val="18"/>
          <w:lang w:eastAsia="ru-RU"/>
        </w:rPr>
        <w:t>при наличии</w:t>
      </w:r>
      <w:r w:rsidR="00FE2B03" w:rsidRPr="006B2908">
        <w:rPr>
          <w:rFonts w:ascii="Verdana" w:eastAsia="Times New Roman" w:hAnsi="Verdana" w:cs="Times New Roman"/>
          <w:iCs/>
          <w:color w:val="000000"/>
          <w:sz w:val="18"/>
          <w:szCs w:val="18"/>
          <w:lang w:eastAsia="ru-RU"/>
        </w:rPr>
        <w:t xml:space="preserve"> и при поступлении соответствующего отдельного запроса Цессионария в соответствии с пунктом 3.1.2.1 Договора</w:t>
      </w:r>
      <w:r w:rsidRPr="006B2908">
        <w:rPr>
          <w:rFonts w:ascii="Verdana" w:eastAsia="Times New Roman" w:hAnsi="Verdana" w:cs="Times New Roman"/>
          <w:iCs/>
          <w:color w:val="000000"/>
          <w:sz w:val="18"/>
          <w:szCs w:val="18"/>
          <w:lang w:eastAsia="ru-RU"/>
        </w:rPr>
        <w:t>);</w:t>
      </w:r>
    </w:p>
    <w:p w14:paraId="524A7E50" w14:textId="6A12A554" w:rsidR="002473E8" w:rsidRPr="006B2908" w:rsidRDefault="002473E8" w:rsidP="00BF6F26">
      <w:pPr>
        <w:tabs>
          <w:tab w:val="num" w:pos="-1701"/>
        </w:tabs>
        <w:spacing w:after="0" w:line="240" w:lineRule="auto"/>
        <w:ind w:firstLine="851"/>
        <w:jc w:val="both"/>
        <w:rPr>
          <w:rFonts w:ascii="Verdana" w:eastAsia="Times New Roman" w:hAnsi="Verdana" w:cs="Times New Roman"/>
          <w:iCs/>
          <w:color w:val="000000"/>
          <w:sz w:val="18"/>
          <w:szCs w:val="18"/>
          <w:lang w:eastAsia="ru-RU"/>
        </w:rPr>
      </w:pPr>
      <w:r w:rsidRPr="006B2908">
        <w:rPr>
          <w:rFonts w:ascii="Verdana" w:eastAsia="Times New Roman" w:hAnsi="Verdana" w:cs="Times New Roman"/>
          <w:iCs/>
          <w:color w:val="000000"/>
          <w:sz w:val="18"/>
          <w:szCs w:val="18"/>
          <w:lang w:eastAsia="ru-RU"/>
        </w:rPr>
        <w:t>- оригинал</w:t>
      </w:r>
      <w:r w:rsidR="00475903" w:rsidRPr="006B2908">
        <w:rPr>
          <w:rFonts w:ascii="Verdana" w:eastAsia="Times New Roman" w:hAnsi="Verdana" w:cs="Times New Roman"/>
          <w:iCs/>
          <w:color w:val="000000"/>
          <w:sz w:val="18"/>
          <w:szCs w:val="18"/>
          <w:lang w:eastAsia="ru-RU"/>
        </w:rPr>
        <w:t>ы</w:t>
      </w:r>
      <w:r w:rsidRPr="006B2908">
        <w:rPr>
          <w:rFonts w:ascii="Verdana" w:eastAsia="Times New Roman" w:hAnsi="Verdana" w:cs="Times New Roman"/>
          <w:iCs/>
          <w:color w:val="000000"/>
          <w:sz w:val="18"/>
          <w:szCs w:val="18"/>
          <w:lang w:eastAsia="ru-RU"/>
        </w:rPr>
        <w:t xml:space="preserve"> исполнительн</w:t>
      </w:r>
      <w:r w:rsidR="00475903" w:rsidRPr="006B2908">
        <w:rPr>
          <w:rFonts w:ascii="Verdana" w:eastAsia="Times New Roman" w:hAnsi="Verdana" w:cs="Times New Roman"/>
          <w:iCs/>
          <w:color w:val="000000"/>
          <w:sz w:val="18"/>
          <w:szCs w:val="18"/>
          <w:lang w:eastAsia="ru-RU"/>
        </w:rPr>
        <w:t>ых</w:t>
      </w:r>
      <w:r w:rsidRPr="006B2908">
        <w:rPr>
          <w:rFonts w:ascii="Verdana" w:eastAsia="Times New Roman" w:hAnsi="Verdana" w:cs="Times New Roman"/>
          <w:iCs/>
          <w:color w:val="000000"/>
          <w:sz w:val="18"/>
          <w:szCs w:val="18"/>
          <w:lang w:eastAsia="ru-RU"/>
        </w:rPr>
        <w:t xml:space="preserve"> документ</w:t>
      </w:r>
      <w:r w:rsidR="00475903" w:rsidRPr="006B2908">
        <w:rPr>
          <w:rFonts w:ascii="Verdana" w:eastAsia="Times New Roman" w:hAnsi="Verdana" w:cs="Times New Roman"/>
          <w:iCs/>
          <w:color w:val="000000"/>
          <w:sz w:val="18"/>
          <w:szCs w:val="18"/>
          <w:lang w:eastAsia="ru-RU"/>
        </w:rPr>
        <w:t>ов</w:t>
      </w:r>
      <w:r w:rsidRPr="006B2908">
        <w:rPr>
          <w:rFonts w:ascii="Verdana" w:eastAsia="Times New Roman" w:hAnsi="Verdana" w:cs="Times New Roman"/>
          <w:iCs/>
          <w:color w:val="000000"/>
          <w:sz w:val="18"/>
          <w:szCs w:val="18"/>
          <w:lang w:eastAsia="ru-RU"/>
        </w:rPr>
        <w:t xml:space="preserve">, если Цедентом получен исполнительный документ, или копия исполнительного документа, если Цедентом инициировалась процедура по взысканию задолженности в порядке исполнительного производства, а также копии иных документов, полученных в рамках исполнительного производства (при </w:t>
      </w:r>
      <w:r w:rsidR="00EE6B82" w:rsidRPr="006B2908">
        <w:rPr>
          <w:rFonts w:ascii="Verdana" w:eastAsia="Times New Roman" w:hAnsi="Verdana" w:cs="Times New Roman"/>
          <w:iCs/>
          <w:color w:val="000000"/>
          <w:sz w:val="18"/>
          <w:szCs w:val="18"/>
          <w:lang w:eastAsia="ru-RU"/>
        </w:rPr>
        <w:t xml:space="preserve">условии </w:t>
      </w:r>
      <w:r w:rsidR="00281DC6" w:rsidRPr="006B2908">
        <w:rPr>
          <w:rFonts w:ascii="Verdana" w:eastAsia="Times New Roman" w:hAnsi="Verdana" w:cs="Times New Roman"/>
          <w:iCs/>
          <w:color w:val="000000"/>
          <w:sz w:val="18"/>
          <w:szCs w:val="18"/>
          <w:lang w:eastAsia="ru-RU"/>
        </w:rPr>
        <w:t xml:space="preserve">их </w:t>
      </w:r>
      <w:proofErr w:type="gramStart"/>
      <w:r w:rsidRPr="006B2908">
        <w:rPr>
          <w:rFonts w:ascii="Verdana" w:eastAsia="Times New Roman" w:hAnsi="Verdana" w:cs="Times New Roman"/>
          <w:iCs/>
          <w:color w:val="000000"/>
          <w:sz w:val="18"/>
          <w:szCs w:val="18"/>
          <w:lang w:eastAsia="ru-RU"/>
        </w:rPr>
        <w:t>наличи</w:t>
      </w:r>
      <w:r w:rsidR="00281DC6" w:rsidRPr="006B2908">
        <w:rPr>
          <w:rFonts w:ascii="Verdana" w:eastAsia="Times New Roman" w:hAnsi="Verdana" w:cs="Times New Roman"/>
          <w:iCs/>
          <w:color w:val="000000"/>
          <w:sz w:val="18"/>
          <w:szCs w:val="18"/>
          <w:lang w:eastAsia="ru-RU"/>
        </w:rPr>
        <w:t>я  у</w:t>
      </w:r>
      <w:proofErr w:type="gramEnd"/>
      <w:r w:rsidR="00281DC6" w:rsidRPr="006B2908">
        <w:rPr>
          <w:rFonts w:ascii="Verdana" w:eastAsia="Times New Roman" w:hAnsi="Verdana" w:cs="Times New Roman"/>
          <w:iCs/>
          <w:color w:val="000000"/>
          <w:sz w:val="18"/>
          <w:szCs w:val="18"/>
          <w:lang w:eastAsia="ru-RU"/>
        </w:rPr>
        <w:t xml:space="preserve"> Цедента</w:t>
      </w:r>
      <w:r w:rsidR="006C3FCB" w:rsidRPr="006C3FCB">
        <w:rPr>
          <w:rFonts w:ascii="Verdana" w:eastAsia="Times New Roman" w:hAnsi="Verdana" w:cs="Times New Roman"/>
          <w:iCs/>
          <w:color w:val="000000"/>
          <w:sz w:val="18"/>
          <w:szCs w:val="18"/>
          <w:lang w:eastAsia="ru-RU"/>
        </w:rPr>
        <w:t xml:space="preserve"> </w:t>
      </w:r>
      <w:r w:rsidR="006C3FCB" w:rsidRPr="006B2908">
        <w:rPr>
          <w:rFonts w:ascii="Verdana" w:eastAsia="Times New Roman" w:hAnsi="Verdana" w:cs="Times New Roman"/>
          <w:iCs/>
          <w:color w:val="000000"/>
          <w:sz w:val="18"/>
          <w:szCs w:val="18"/>
          <w:lang w:eastAsia="ru-RU"/>
        </w:rPr>
        <w:t>и при поступлении соответствующего отдельного запроса Цессионария в соответствии с пунктом 3.1.2.1 Договора</w:t>
      </w:r>
      <w:r w:rsidRPr="006B2908">
        <w:rPr>
          <w:rFonts w:ascii="Verdana" w:eastAsia="Times New Roman" w:hAnsi="Verdana" w:cs="Times New Roman"/>
          <w:iCs/>
          <w:color w:val="000000"/>
          <w:sz w:val="18"/>
          <w:szCs w:val="18"/>
          <w:lang w:eastAsia="ru-RU"/>
        </w:rPr>
        <w:t>);</w:t>
      </w:r>
    </w:p>
    <w:p w14:paraId="58C1049A" w14:textId="1061DF61" w:rsidR="002473E8" w:rsidRPr="006B2908" w:rsidRDefault="002473E8" w:rsidP="00BF6F26">
      <w:pPr>
        <w:tabs>
          <w:tab w:val="num" w:pos="-1701"/>
        </w:tabs>
        <w:spacing w:after="0" w:line="240" w:lineRule="auto"/>
        <w:ind w:firstLine="851"/>
        <w:jc w:val="both"/>
        <w:rPr>
          <w:rFonts w:ascii="Verdana" w:eastAsia="Times New Roman" w:hAnsi="Verdana" w:cs="Times New Roman"/>
          <w:iCs/>
          <w:color w:val="000000"/>
          <w:sz w:val="18"/>
          <w:szCs w:val="18"/>
          <w:lang w:eastAsia="ru-RU"/>
        </w:rPr>
      </w:pPr>
      <w:r w:rsidRPr="006B2908">
        <w:rPr>
          <w:rFonts w:ascii="Verdana" w:eastAsia="Times New Roman" w:hAnsi="Verdana" w:cs="Times New Roman"/>
          <w:iCs/>
          <w:color w:val="000000"/>
          <w:sz w:val="18"/>
          <w:szCs w:val="18"/>
          <w:lang w:eastAsia="ru-RU"/>
        </w:rPr>
        <w:t xml:space="preserve">- </w:t>
      </w:r>
      <w:r w:rsidR="00531CB7" w:rsidRPr="006B2908">
        <w:rPr>
          <w:rFonts w:ascii="Verdana" w:eastAsia="Times New Roman" w:hAnsi="Verdana" w:cs="Times New Roman"/>
          <w:iCs/>
          <w:color w:val="000000"/>
          <w:sz w:val="18"/>
          <w:szCs w:val="18"/>
          <w:lang w:eastAsia="ru-RU"/>
        </w:rPr>
        <w:t xml:space="preserve">оригиналы </w:t>
      </w:r>
      <w:r w:rsidR="00531CB7" w:rsidRPr="006B2908">
        <w:rPr>
          <w:rFonts w:ascii="Verdana" w:eastAsia="Times New Roman" w:hAnsi="Verdana" w:cs="Times New Roman"/>
          <w:color w:val="000000"/>
          <w:sz w:val="18"/>
          <w:szCs w:val="18"/>
          <w:lang w:eastAsia="ru-RU"/>
        </w:rPr>
        <w:t>либо заверенные подписью и печатью Цедента копии</w:t>
      </w:r>
      <w:r w:rsidR="00531CB7" w:rsidRPr="006B2908">
        <w:rPr>
          <w:rFonts w:ascii="Verdana" w:eastAsia="Times New Roman" w:hAnsi="Verdana" w:cs="Times New Roman"/>
          <w:iCs/>
          <w:color w:val="000000"/>
          <w:sz w:val="18"/>
          <w:szCs w:val="18"/>
          <w:lang w:eastAsia="ru-RU"/>
        </w:rPr>
        <w:t xml:space="preserve"> </w:t>
      </w:r>
      <w:r w:rsidRPr="006B2908">
        <w:rPr>
          <w:rFonts w:ascii="Verdana" w:eastAsia="Times New Roman" w:hAnsi="Verdana" w:cs="Times New Roman"/>
          <w:iCs/>
          <w:color w:val="000000"/>
          <w:sz w:val="18"/>
          <w:szCs w:val="18"/>
          <w:lang w:eastAsia="ru-RU"/>
        </w:rPr>
        <w:t>график</w:t>
      </w:r>
      <w:r w:rsidR="00475903" w:rsidRPr="006B2908">
        <w:rPr>
          <w:rFonts w:ascii="Verdana" w:eastAsia="Times New Roman" w:hAnsi="Verdana" w:cs="Times New Roman"/>
          <w:iCs/>
          <w:color w:val="000000"/>
          <w:sz w:val="18"/>
          <w:szCs w:val="18"/>
          <w:lang w:eastAsia="ru-RU"/>
        </w:rPr>
        <w:t>и</w:t>
      </w:r>
      <w:r w:rsidRPr="006B2908">
        <w:rPr>
          <w:rFonts w:ascii="Verdana" w:eastAsia="Times New Roman" w:hAnsi="Verdana" w:cs="Times New Roman"/>
          <w:iCs/>
          <w:color w:val="000000"/>
          <w:sz w:val="18"/>
          <w:szCs w:val="18"/>
          <w:lang w:eastAsia="ru-RU"/>
        </w:rPr>
        <w:t xml:space="preserve"> платежей по </w:t>
      </w:r>
      <w:r w:rsidR="00FE431B" w:rsidRPr="006B2908">
        <w:rPr>
          <w:rFonts w:ascii="Verdana" w:eastAsia="Times New Roman" w:hAnsi="Verdana" w:cs="Times New Roman"/>
          <w:iCs/>
          <w:color w:val="000000"/>
          <w:sz w:val="18"/>
          <w:szCs w:val="18"/>
          <w:lang w:eastAsia="ru-RU"/>
        </w:rPr>
        <w:t>К</w:t>
      </w:r>
      <w:r w:rsidRPr="006B2908">
        <w:rPr>
          <w:rFonts w:ascii="Verdana" w:eastAsia="Times New Roman" w:hAnsi="Verdana" w:cs="Times New Roman"/>
          <w:iCs/>
          <w:color w:val="000000"/>
          <w:sz w:val="18"/>
          <w:szCs w:val="18"/>
          <w:lang w:eastAsia="ru-RU"/>
        </w:rPr>
        <w:t>редитному договору (</w:t>
      </w:r>
      <w:r w:rsidR="00EE6B82" w:rsidRPr="006B2908">
        <w:rPr>
          <w:rFonts w:ascii="Verdana" w:eastAsia="Times New Roman" w:hAnsi="Verdana" w:cs="Times New Roman"/>
          <w:iCs/>
          <w:color w:val="000000"/>
          <w:sz w:val="18"/>
          <w:szCs w:val="18"/>
          <w:lang w:eastAsia="ru-RU"/>
        </w:rPr>
        <w:t>если по условиям  Кредитного договора предусмотрен график платежей</w:t>
      </w:r>
      <w:r w:rsidRPr="006B2908">
        <w:rPr>
          <w:rFonts w:ascii="Verdana" w:eastAsia="Times New Roman" w:hAnsi="Verdana" w:cs="Times New Roman"/>
          <w:iCs/>
          <w:color w:val="000000"/>
          <w:sz w:val="18"/>
          <w:szCs w:val="18"/>
          <w:lang w:eastAsia="ru-RU"/>
        </w:rPr>
        <w:t>);</w:t>
      </w:r>
    </w:p>
    <w:p w14:paraId="7FDA6A2C" w14:textId="77777777" w:rsidR="002473E8" w:rsidRPr="006B2908" w:rsidRDefault="002473E8" w:rsidP="00BF6F26">
      <w:pPr>
        <w:tabs>
          <w:tab w:val="num" w:pos="-1701"/>
        </w:tabs>
        <w:spacing w:after="0" w:line="240" w:lineRule="auto"/>
        <w:ind w:firstLine="851"/>
        <w:jc w:val="both"/>
        <w:rPr>
          <w:rFonts w:ascii="Verdana" w:eastAsia="Times New Roman" w:hAnsi="Verdana" w:cs="Times New Roman"/>
          <w:iCs/>
          <w:color w:val="000000"/>
          <w:sz w:val="18"/>
          <w:szCs w:val="18"/>
          <w:lang w:eastAsia="ru-RU"/>
        </w:rPr>
      </w:pPr>
      <w:r w:rsidRPr="006B2908">
        <w:rPr>
          <w:rFonts w:ascii="Verdana" w:eastAsia="Times New Roman" w:hAnsi="Verdana" w:cs="Times New Roman"/>
          <w:iCs/>
          <w:color w:val="000000"/>
          <w:sz w:val="18"/>
          <w:szCs w:val="18"/>
          <w:lang w:eastAsia="ru-RU"/>
        </w:rPr>
        <w:t>- оригиналы</w:t>
      </w:r>
      <w:r w:rsidR="008A2445" w:rsidRPr="006B2908">
        <w:rPr>
          <w:rFonts w:ascii="Verdana" w:eastAsia="Times New Roman" w:hAnsi="Verdana" w:cs="Times New Roman"/>
          <w:iCs/>
          <w:color w:val="000000"/>
          <w:sz w:val="18"/>
          <w:szCs w:val="18"/>
          <w:lang w:eastAsia="ru-RU"/>
        </w:rPr>
        <w:t xml:space="preserve"> </w:t>
      </w:r>
      <w:r w:rsidR="008A2445" w:rsidRPr="006B2908">
        <w:rPr>
          <w:rFonts w:ascii="Verdana" w:eastAsia="Times New Roman" w:hAnsi="Verdana" w:cs="Times New Roman"/>
          <w:color w:val="000000"/>
          <w:sz w:val="18"/>
          <w:szCs w:val="18"/>
          <w:lang w:eastAsia="ru-RU"/>
        </w:rPr>
        <w:t>либо заверенные подписью и печатью Цедента копии</w:t>
      </w:r>
      <w:r w:rsidRPr="006B2908">
        <w:rPr>
          <w:rFonts w:ascii="Verdana" w:eastAsia="Times New Roman" w:hAnsi="Verdana" w:cs="Times New Roman"/>
          <w:iCs/>
          <w:color w:val="000000"/>
          <w:sz w:val="18"/>
          <w:szCs w:val="18"/>
          <w:lang w:eastAsia="ru-RU"/>
        </w:rPr>
        <w:t xml:space="preserve"> страховых пол</w:t>
      </w:r>
      <w:r w:rsidR="00481ED5" w:rsidRPr="006B2908">
        <w:rPr>
          <w:rFonts w:ascii="Verdana" w:eastAsia="Times New Roman" w:hAnsi="Verdana" w:cs="Times New Roman"/>
          <w:iCs/>
          <w:color w:val="000000"/>
          <w:sz w:val="18"/>
          <w:szCs w:val="18"/>
          <w:lang w:eastAsia="ru-RU"/>
        </w:rPr>
        <w:t>исов или договоров страхования (</w:t>
      </w:r>
      <w:r w:rsidRPr="006B2908">
        <w:rPr>
          <w:rFonts w:ascii="Verdana" w:eastAsia="Times New Roman" w:hAnsi="Verdana" w:cs="Times New Roman"/>
          <w:iCs/>
          <w:color w:val="000000"/>
          <w:sz w:val="18"/>
          <w:szCs w:val="18"/>
          <w:lang w:eastAsia="ru-RU"/>
        </w:rPr>
        <w:t>при наличии</w:t>
      </w:r>
      <w:r w:rsidR="00EE6B82" w:rsidRPr="006B2908">
        <w:rPr>
          <w:rFonts w:ascii="Verdana" w:eastAsia="Times New Roman" w:hAnsi="Verdana" w:cs="Times New Roman"/>
          <w:iCs/>
          <w:color w:val="000000"/>
          <w:sz w:val="18"/>
          <w:szCs w:val="18"/>
          <w:lang w:eastAsia="ru-RU"/>
        </w:rPr>
        <w:t xml:space="preserve"> у Цедента</w:t>
      </w:r>
      <w:r w:rsidR="00481ED5" w:rsidRPr="006B2908">
        <w:rPr>
          <w:rFonts w:ascii="Verdana" w:eastAsia="Times New Roman" w:hAnsi="Verdana" w:cs="Times New Roman"/>
          <w:iCs/>
          <w:color w:val="000000"/>
          <w:sz w:val="18"/>
          <w:szCs w:val="18"/>
          <w:lang w:eastAsia="ru-RU"/>
        </w:rPr>
        <w:t>)</w:t>
      </w:r>
      <w:r w:rsidRPr="006B2908">
        <w:rPr>
          <w:rFonts w:ascii="Verdana" w:eastAsia="Times New Roman" w:hAnsi="Verdana" w:cs="Times New Roman"/>
          <w:iCs/>
          <w:color w:val="000000"/>
          <w:sz w:val="18"/>
          <w:szCs w:val="18"/>
          <w:lang w:eastAsia="ru-RU"/>
        </w:rPr>
        <w:t xml:space="preserve">; </w:t>
      </w:r>
    </w:p>
    <w:p w14:paraId="79281F34" w14:textId="77777777" w:rsidR="002473E8" w:rsidRDefault="002473E8" w:rsidP="00BF6F26">
      <w:pPr>
        <w:tabs>
          <w:tab w:val="num" w:pos="-1701"/>
        </w:tabs>
        <w:spacing w:after="0" w:line="240" w:lineRule="auto"/>
        <w:ind w:firstLine="851"/>
        <w:jc w:val="both"/>
        <w:rPr>
          <w:rFonts w:ascii="Verdana" w:eastAsia="Times New Roman" w:hAnsi="Verdana" w:cs="Times New Roman"/>
          <w:iCs/>
          <w:color w:val="000000"/>
          <w:sz w:val="18"/>
          <w:szCs w:val="18"/>
          <w:lang w:eastAsia="ru-RU"/>
        </w:rPr>
      </w:pPr>
      <w:r w:rsidRPr="006B2908">
        <w:rPr>
          <w:rFonts w:ascii="Verdana" w:eastAsia="Times New Roman" w:hAnsi="Verdana" w:cs="Times New Roman"/>
          <w:iCs/>
          <w:color w:val="000000"/>
          <w:sz w:val="18"/>
          <w:szCs w:val="18"/>
          <w:lang w:eastAsia="ru-RU"/>
        </w:rPr>
        <w:t>- копии требований Цедента о досрочном возврате денежных средств по Кредитным договорам (если направлялись, при наличии);</w:t>
      </w:r>
    </w:p>
    <w:p w14:paraId="4654F7E3" w14:textId="3A3D4DD2" w:rsidR="0020399A" w:rsidRPr="006B2908" w:rsidRDefault="0020399A" w:rsidP="00BF6F26">
      <w:pPr>
        <w:tabs>
          <w:tab w:val="num" w:pos="-1701"/>
        </w:tabs>
        <w:spacing w:after="0" w:line="240" w:lineRule="auto"/>
        <w:ind w:firstLine="851"/>
        <w:jc w:val="both"/>
        <w:rPr>
          <w:rFonts w:ascii="Verdana" w:eastAsia="Times New Roman" w:hAnsi="Verdana" w:cs="Times New Roman"/>
          <w:iCs/>
          <w:color w:val="000000"/>
          <w:sz w:val="18"/>
          <w:szCs w:val="18"/>
          <w:lang w:eastAsia="ru-RU"/>
        </w:rPr>
      </w:pPr>
      <w:r w:rsidRPr="0020399A">
        <w:rPr>
          <w:rFonts w:ascii="Verdana" w:eastAsia="Times New Roman" w:hAnsi="Verdana" w:cs="Times New Roman"/>
          <w:iCs/>
          <w:color w:val="000000"/>
          <w:sz w:val="18"/>
          <w:szCs w:val="18"/>
          <w:lang w:eastAsia="ru-RU"/>
        </w:rPr>
        <w:t>- копии документов, подтверждающих право собственности залогодателя на залоговое имущество (при наличии);</w:t>
      </w:r>
    </w:p>
    <w:p w14:paraId="13420C99" w14:textId="77777777" w:rsidR="002473E8" w:rsidRPr="006B2908" w:rsidRDefault="002473E8" w:rsidP="00BF6F26">
      <w:pPr>
        <w:tabs>
          <w:tab w:val="num" w:pos="-1701"/>
        </w:tabs>
        <w:spacing w:after="0" w:line="240" w:lineRule="auto"/>
        <w:ind w:firstLine="851"/>
        <w:jc w:val="both"/>
        <w:rPr>
          <w:rFonts w:ascii="Verdana" w:eastAsia="Times New Roman" w:hAnsi="Verdana" w:cs="Times New Roman"/>
          <w:iCs/>
          <w:color w:val="000000"/>
          <w:sz w:val="18"/>
          <w:szCs w:val="18"/>
          <w:lang w:eastAsia="ru-RU"/>
        </w:rPr>
      </w:pPr>
      <w:r w:rsidRPr="006B2908">
        <w:rPr>
          <w:rFonts w:ascii="Verdana" w:eastAsia="Times New Roman" w:hAnsi="Verdana" w:cs="Times New Roman"/>
          <w:iCs/>
          <w:color w:val="000000"/>
          <w:sz w:val="18"/>
          <w:szCs w:val="18"/>
          <w:lang w:eastAsia="ru-RU"/>
        </w:rPr>
        <w:t>- иные документы при их наличии у Цедента.</w:t>
      </w:r>
    </w:p>
    <w:p w14:paraId="67EA030D" w14:textId="1E38C46D" w:rsidR="002473E8" w:rsidRPr="006B2908" w:rsidRDefault="002473E8" w:rsidP="00BF6F26">
      <w:pPr>
        <w:tabs>
          <w:tab w:val="num" w:pos="-1701"/>
        </w:tabs>
        <w:spacing w:after="0" w:line="240" w:lineRule="auto"/>
        <w:ind w:firstLine="851"/>
        <w:jc w:val="both"/>
        <w:rPr>
          <w:rFonts w:ascii="Verdana" w:eastAsia="Times New Roman" w:hAnsi="Verdana" w:cs="Times New Roman"/>
          <w:iCs/>
          <w:color w:val="000000"/>
          <w:sz w:val="18"/>
          <w:szCs w:val="18"/>
          <w:lang w:eastAsia="ru-RU"/>
        </w:rPr>
      </w:pPr>
      <w:r w:rsidRPr="006B2908">
        <w:rPr>
          <w:rFonts w:ascii="Verdana" w:eastAsia="Times New Roman" w:hAnsi="Verdana" w:cs="Times New Roman"/>
          <w:iCs/>
          <w:color w:val="000000"/>
          <w:sz w:val="18"/>
          <w:szCs w:val="18"/>
          <w:lang w:eastAsia="ru-RU"/>
        </w:rPr>
        <w:t xml:space="preserve">Передача документации осуществляется </w:t>
      </w:r>
      <w:r w:rsidR="00475903" w:rsidRPr="006B2908">
        <w:rPr>
          <w:rFonts w:ascii="Verdana" w:eastAsia="Times New Roman" w:hAnsi="Verdana" w:cs="Times New Roman"/>
          <w:iCs/>
          <w:color w:val="000000"/>
          <w:sz w:val="18"/>
          <w:szCs w:val="18"/>
          <w:lang w:eastAsia="ru-RU"/>
        </w:rPr>
        <w:t>порцион</w:t>
      </w:r>
      <w:r w:rsidR="00A21B0A" w:rsidRPr="006B2908">
        <w:rPr>
          <w:rFonts w:ascii="Verdana" w:eastAsia="Times New Roman" w:hAnsi="Verdana" w:cs="Times New Roman"/>
          <w:iCs/>
          <w:color w:val="000000"/>
          <w:sz w:val="18"/>
          <w:szCs w:val="18"/>
          <w:lang w:eastAsia="ru-RU"/>
        </w:rPr>
        <w:t>но по мере подготовки к передаче</w:t>
      </w:r>
      <w:r w:rsidR="00AC0FE6" w:rsidRPr="006B2908">
        <w:rPr>
          <w:rFonts w:ascii="Verdana" w:eastAsia="Times New Roman" w:hAnsi="Verdana" w:cs="Times New Roman"/>
          <w:iCs/>
          <w:color w:val="000000"/>
          <w:sz w:val="18"/>
          <w:szCs w:val="18"/>
          <w:lang w:eastAsia="ru-RU"/>
        </w:rPr>
        <w:t>, но не позднее</w:t>
      </w:r>
      <w:r w:rsidR="00481ED5" w:rsidRPr="006B2908">
        <w:rPr>
          <w:rFonts w:ascii="Verdana" w:eastAsia="Times New Roman" w:hAnsi="Verdana" w:cs="Times New Roman"/>
          <w:iCs/>
          <w:color w:val="000000"/>
          <w:sz w:val="18"/>
          <w:szCs w:val="18"/>
          <w:lang w:eastAsia="ru-RU"/>
        </w:rPr>
        <w:t>,</w:t>
      </w:r>
      <w:r w:rsidR="00475903" w:rsidRPr="006B2908">
        <w:rPr>
          <w:rFonts w:ascii="Verdana" w:eastAsia="Times New Roman" w:hAnsi="Verdana" w:cs="Times New Roman"/>
          <w:iCs/>
          <w:color w:val="000000"/>
          <w:sz w:val="18"/>
          <w:szCs w:val="18"/>
          <w:lang w:eastAsia="ru-RU"/>
        </w:rPr>
        <w:t xml:space="preserve"> чем 12 (двенадцать) мес</w:t>
      </w:r>
      <w:r w:rsidR="00481ED5" w:rsidRPr="006B2908">
        <w:rPr>
          <w:rFonts w:ascii="Verdana" w:eastAsia="Times New Roman" w:hAnsi="Verdana" w:cs="Times New Roman"/>
          <w:iCs/>
          <w:color w:val="000000"/>
          <w:sz w:val="18"/>
          <w:szCs w:val="18"/>
          <w:lang w:eastAsia="ru-RU"/>
        </w:rPr>
        <w:t xml:space="preserve">яцев с даты </w:t>
      </w:r>
      <w:r w:rsidR="00E42A1B" w:rsidRPr="006B2908">
        <w:rPr>
          <w:rFonts w:ascii="Verdana" w:eastAsia="Times New Roman" w:hAnsi="Verdana" w:cs="Times New Roman"/>
          <w:iCs/>
          <w:color w:val="000000"/>
          <w:sz w:val="18"/>
          <w:szCs w:val="18"/>
          <w:lang w:eastAsia="ru-RU"/>
        </w:rPr>
        <w:t>сделки</w:t>
      </w:r>
      <w:r w:rsidRPr="006B2908">
        <w:rPr>
          <w:rFonts w:ascii="Verdana" w:eastAsia="Times New Roman" w:hAnsi="Verdana" w:cs="Times New Roman"/>
          <w:iCs/>
          <w:color w:val="000000"/>
          <w:sz w:val="18"/>
          <w:szCs w:val="18"/>
          <w:lang w:eastAsia="ru-RU"/>
        </w:rPr>
        <w:t xml:space="preserve">. Обязанность Цедента передать документы считается исполненной с даты подписания Акта приема-передачи документов обеими Сторонами. Акт приема-передачи </w:t>
      </w:r>
      <w:r w:rsidR="00D95C7B" w:rsidRPr="006B2908">
        <w:rPr>
          <w:rFonts w:ascii="Verdana" w:eastAsia="Times New Roman" w:hAnsi="Verdana" w:cs="Times New Roman"/>
          <w:iCs/>
          <w:color w:val="000000"/>
          <w:sz w:val="18"/>
          <w:szCs w:val="18"/>
          <w:lang w:eastAsia="ru-RU"/>
        </w:rPr>
        <w:t xml:space="preserve">документов </w:t>
      </w:r>
      <w:r w:rsidRPr="006B2908">
        <w:rPr>
          <w:rFonts w:ascii="Verdana" w:eastAsia="Times New Roman" w:hAnsi="Verdana" w:cs="Times New Roman"/>
          <w:iCs/>
          <w:color w:val="000000"/>
          <w:sz w:val="18"/>
          <w:szCs w:val="18"/>
          <w:lang w:eastAsia="ru-RU"/>
        </w:rPr>
        <w:t>составляется Цедентом и должен содержать перечень всех документов, передаваемых Цедентом Цессионарию по каждому Заемщику</w:t>
      </w:r>
      <w:r w:rsidR="0020399A">
        <w:rPr>
          <w:rFonts w:ascii="Verdana" w:eastAsia="Times New Roman" w:hAnsi="Verdana" w:cs="Times New Roman"/>
          <w:iCs/>
          <w:color w:val="000000"/>
          <w:sz w:val="18"/>
          <w:szCs w:val="18"/>
          <w:lang w:eastAsia="ru-RU"/>
        </w:rPr>
        <w:t>/Залогодателю</w:t>
      </w:r>
      <w:r w:rsidRPr="006B2908">
        <w:rPr>
          <w:rFonts w:ascii="Verdana" w:eastAsia="Times New Roman" w:hAnsi="Verdana" w:cs="Times New Roman"/>
          <w:iCs/>
          <w:color w:val="000000"/>
          <w:sz w:val="18"/>
          <w:szCs w:val="18"/>
          <w:lang w:eastAsia="ru-RU"/>
        </w:rPr>
        <w:t>. Передача документов осуществляется по мест</w:t>
      </w:r>
      <w:r w:rsidR="00481ED5" w:rsidRPr="006B2908">
        <w:rPr>
          <w:rFonts w:ascii="Verdana" w:eastAsia="Times New Roman" w:hAnsi="Verdana" w:cs="Times New Roman"/>
          <w:iCs/>
          <w:color w:val="000000"/>
          <w:sz w:val="18"/>
          <w:szCs w:val="18"/>
          <w:lang w:eastAsia="ru-RU"/>
        </w:rPr>
        <w:t>у нахождения Цедента по адресу:</w:t>
      </w:r>
      <w:r w:rsidR="00D9047E" w:rsidRPr="006B2908">
        <w:rPr>
          <w:rFonts w:ascii="Verdana" w:eastAsia="Times New Roman" w:hAnsi="Verdana" w:cs="Times New Roman"/>
          <w:iCs/>
          <w:color w:val="000000"/>
          <w:sz w:val="18"/>
          <w:szCs w:val="18"/>
          <w:lang w:eastAsia="ru-RU"/>
        </w:rPr>
        <w:t xml:space="preserve"> </w:t>
      </w:r>
      <w:r w:rsidR="00D9047E" w:rsidRPr="006B2908">
        <w:rPr>
          <w:rFonts w:ascii="Verdana" w:hAnsi="Verdana" w:cs="Times New Roman"/>
          <w:color w:val="000000"/>
          <w:sz w:val="18"/>
          <w:szCs w:val="18"/>
        </w:rPr>
        <w:t xml:space="preserve">Россия, г. Москва, 1-ый Иртышский проезд, дом 3, строение 19 (Объект "Иртышский", </w:t>
      </w:r>
      <w:r w:rsidR="00DF2246" w:rsidRPr="00DF2246">
        <w:rPr>
          <w:rFonts w:ascii="Verdana" w:hAnsi="Verdana" w:cs="Times New Roman"/>
          <w:color w:val="000000"/>
          <w:sz w:val="18"/>
          <w:szCs w:val="18"/>
        </w:rPr>
        <w:t xml:space="preserve">ГФАФ </w:t>
      </w:r>
      <w:proofErr w:type="spellStart"/>
      <w:r w:rsidR="00DF2246" w:rsidRPr="00DF2246">
        <w:rPr>
          <w:rFonts w:ascii="Verdana" w:hAnsi="Verdana" w:cs="Times New Roman"/>
          <w:color w:val="000000"/>
          <w:sz w:val="18"/>
          <w:szCs w:val="18"/>
        </w:rPr>
        <w:t>УпРОКиФАФ</w:t>
      </w:r>
      <w:proofErr w:type="spellEnd"/>
      <w:r w:rsidR="00DF2246" w:rsidRPr="00DF2246">
        <w:rPr>
          <w:rFonts w:ascii="Verdana" w:hAnsi="Verdana" w:cs="Times New Roman"/>
          <w:color w:val="000000"/>
          <w:sz w:val="18"/>
          <w:szCs w:val="18"/>
        </w:rPr>
        <w:t xml:space="preserve"> ДОП</w:t>
      </w:r>
      <w:r w:rsidR="00D9047E" w:rsidRPr="006B2908">
        <w:rPr>
          <w:rFonts w:ascii="Verdana" w:hAnsi="Verdana" w:cs="Times New Roman"/>
          <w:color w:val="000000"/>
          <w:sz w:val="18"/>
          <w:szCs w:val="18"/>
        </w:rPr>
        <w:t xml:space="preserve"> ГО Банка "ТРАСТ" (ПАО))</w:t>
      </w:r>
      <w:r w:rsidRPr="006B2908">
        <w:rPr>
          <w:rFonts w:ascii="Verdana" w:eastAsia="Times New Roman" w:hAnsi="Verdana" w:cs="Times New Roman"/>
          <w:iCs/>
          <w:color w:val="000000"/>
          <w:sz w:val="18"/>
          <w:szCs w:val="18"/>
          <w:lang w:eastAsia="ru-RU"/>
        </w:rPr>
        <w:t xml:space="preserve">. </w:t>
      </w:r>
    </w:p>
    <w:p w14:paraId="1783EFC7" w14:textId="77777777" w:rsidR="002473E8" w:rsidRPr="006B2908" w:rsidRDefault="002473E8" w:rsidP="00BF6F26">
      <w:pPr>
        <w:tabs>
          <w:tab w:val="num" w:pos="-1701"/>
        </w:tabs>
        <w:spacing w:after="0" w:line="240" w:lineRule="auto"/>
        <w:ind w:firstLine="851"/>
        <w:jc w:val="both"/>
        <w:rPr>
          <w:rFonts w:ascii="Verdana" w:eastAsia="Times New Roman" w:hAnsi="Verdana" w:cs="Times New Roman"/>
          <w:iCs/>
          <w:color w:val="000000"/>
          <w:sz w:val="18"/>
          <w:szCs w:val="18"/>
          <w:lang w:eastAsia="ru-RU"/>
        </w:rPr>
      </w:pPr>
      <w:r w:rsidRPr="006B2908">
        <w:rPr>
          <w:rFonts w:ascii="Verdana" w:eastAsia="Times New Roman" w:hAnsi="Verdana" w:cs="Times New Roman"/>
          <w:iCs/>
          <w:color w:val="000000"/>
          <w:sz w:val="18"/>
          <w:szCs w:val="18"/>
          <w:lang w:eastAsia="ru-RU"/>
        </w:rPr>
        <w:t>Любой запрос со стороны Цессионария на предоставление любого документа считается внеочередным. Передача документации в рамках таких запросов происходит в соответствии с положениями пункта 3.1.2.1 настоящего Договора.</w:t>
      </w:r>
    </w:p>
    <w:p w14:paraId="3B9267E8" w14:textId="1F0CBA5A" w:rsidR="002473E8" w:rsidRPr="006B2908" w:rsidRDefault="002473E8" w:rsidP="00BF6F26">
      <w:pPr>
        <w:tabs>
          <w:tab w:val="num" w:pos="-1701"/>
        </w:tabs>
        <w:spacing w:after="0" w:line="240" w:lineRule="auto"/>
        <w:ind w:firstLine="851"/>
        <w:jc w:val="both"/>
        <w:rPr>
          <w:rFonts w:ascii="Verdana" w:eastAsia="Times New Roman" w:hAnsi="Verdana" w:cs="Times New Roman"/>
          <w:iCs/>
          <w:color w:val="000000"/>
          <w:sz w:val="18"/>
          <w:szCs w:val="18"/>
          <w:lang w:eastAsia="ru-RU"/>
        </w:rPr>
      </w:pPr>
      <w:r w:rsidRPr="006B2908">
        <w:rPr>
          <w:rFonts w:ascii="Verdana" w:eastAsia="Times New Roman" w:hAnsi="Verdana" w:cs="Times New Roman"/>
          <w:iCs/>
          <w:color w:val="000000"/>
          <w:sz w:val="18"/>
          <w:szCs w:val="18"/>
          <w:lang w:eastAsia="ru-RU"/>
        </w:rPr>
        <w:t xml:space="preserve">До подписания Акта приема-передачи документов Цессионарием осуществляется проверка документов на соответствие их комплектности, влияющей на взыскание денежных средств с </w:t>
      </w:r>
      <w:r w:rsidR="0081517C" w:rsidRPr="006B2908">
        <w:rPr>
          <w:rFonts w:ascii="Verdana" w:eastAsia="Times New Roman" w:hAnsi="Verdana" w:cs="Times New Roman"/>
          <w:iCs/>
          <w:color w:val="000000"/>
          <w:sz w:val="18"/>
          <w:szCs w:val="18"/>
          <w:lang w:eastAsia="ru-RU"/>
        </w:rPr>
        <w:t>Заемщика</w:t>
      </w:r>
      <w:r w:rsidR="0020399A">
        <w:rPr>
          <w:rFonts w:ascii="Verdana" w:eastAsia="Times New Roman" w:hAnsi="Verdana" w:cs="Times New Roman"/>
          <w:iCs/>
          <w:color w:val="000000"/>
          <w:sz w:val="18"/>
          <w:szCs w:val="18"/>
          <w:lang w:eastAsia="ru-RU"/>
        </w:rPr>
        <w:t>/Залогодателя</w:t>
      </w:r>
      <w:r w:rsidRPr="006B2908">
        <w:rPr>
          <w:rFonts w:ascii="Verdana" w:eastAsia="Times New Roman" w:hAnsi="Verdana" w:cs="Times New Roman"/>
          <w:iCs/>
          <w:color w:val="000000"/>
          <w:sz w:val="18"/>
          <w:szCs w:val="18"/>
          <w:lang w:eastAsia="ru-RU"/>
        </w:rPr>
        <w:t xml:space="preserve">. </w:t>
      </w:r>
    </w:p>
    <w:p w14:paraId="7AA8F51C" w14:textId="4F8E39EB" w:rsidR="002473E8" w:rsidRPr="006B2908" w:rsidRDefault="002473E8" w:rsidP="00BF6F26">
      <w:pPr>
        <w:tabs>
          <w:tab w:val="num" w:pos="-1701"/>
        </w:tabs>
        <w:spacing w:after="0" w:line="240" w:lineRule="auto"/>
        <w:ind w:firstLine="851"/>
        <w:jc w:val="both"/>
        <w:rPr>
          <w:rFonts w:ascii="Verdana" w:eastAsia="Times New Roman" w:hAnsi="Verdana" w:cs="Times New Roman"/>
          <w:iCs/>
          <w:color w:val="000000"/>
          <w:sz w:val="18"/>
          <w:szCs w:val="18"/>
          <w:lang w:eastAsia="ru-RU"/>
        </w:rPr>
      </w:pPr>
      <w:r w:rsidRPr="006B2908">
        <w:rPr>
          <w:rFonts w:ascii="Verdana" w:eastAsia="Times New Roman" w:hAnsi="Verdana" w:cs="Times New Roman"/>
          <w:iCs/>
          <w:color w:val="000000"/>
          <w:sz w:val="18"/>
          <w:szCs w:val="18"/>
          <w:lang w:eastAsia="ru-RU"/>
        </w:rPr>
        <w:t xml:space="preserve">В </w:t>
      </w:r>
      <w:proofErr w:type="gramStart"/>
      <w:r w:rsidRPr="006B2908">
        <w:rPr>
          <w:rFonts w:ascii="Verdana" w:eastAsia="Times New Roman" w:hAnsi="Verdana" w:cs="Times New Roman"/>
          <w:iCs/>
          <w:color w:val="000000"/>
          <w:sz w:val="18"/>
          <w:szCs w:val="18"/>
          <w:lang w:eastAsia="ru-RU"/>
        </w:rPr>
        <w:t>случае  непредставления</w:t>
      </w:r>
      <w:proofErr w:type="gramEnd"/>
      <w:r w:rsidRPr="006B2908">
        <w:rPr>
          <w:rFonts w:ascii="Verdana" w:eastAsia="Times New Roman" w:hAnsi="Verdana" w:cs="Times New Roman"/>
          <w:iCs/>
          <w:color w:val="000000"/>
          <w:sz w:val="18"/>
          <w:szCs w:val="18"/>
          <w:lang w:eastAsia="ru-RU"/>
        </w:rPr>
        <w:t xml:space="preserve"> </w:t>
      </w:r>
      <w:r w:rsidR="0093675A" w:rsidRPr="006B2908">
        <w:rPr>
          <w:rFonts w:ascii="Verdana" w:eastAsia="Times New Roman" w:hAnsi="Verdana" w:cs="Times New Roman"/>
          <w:iCs/>
          <w:color w:val="000000"/>
          <w:sz w:val="18"/>
          <w:szCs w:val="18"/>
          <w:lang w:eastAsia="ru-RU"/>
        </w:rPr>
        <w:t>кредитного</w:t>
      </w:r>
      <w:r w:rsidR="00E42A1B" w:rsidRPr="006B2908">
        <w:rPr>
          <w:rFonts w:ascii="Verdana" w:eastAsia="Times New Roman" w:hAnsi="Verdana" w:cs="Times New Roman"/>
          <w:iCs/>
          <w:color w:val="000000"/>
          <w:sz w:val="18"/>
          <w:szCs w:val="18"/>
          <w:lang w:eastAsia="ru-RU"/>
        </w:rPr>
        <w:t xml:space="preserve"> договор</w:t>
      </w:r>
      <w:r w:rsidR="0093675A" w:rsidRPr="006B2908">
        <w:rPr>
          <w:rFonts w:ascii="Verdana" w:eastAsia="Times New Roman" w:hAnsi="Verdana" w:cs="Times New Roman"/>
          <w:iCs/>
          <w:color w:val="000000"/>
          <w:sz w:val="18"/>
          <w:szCs w:val="18"/>
          <w:lang w:eastAsia="ru-RU"/>
        </w:rPr>
        <w:t>а</w:t>
      </w:r>
      <w:r w:rsidR="00E42A1B" w:rsidRPr="006B2908">
        <w:rPr>
          <w:rFonts w:ascii="Verdana" w:eastAsia="Times New Roman" w:hAnsi="Verdana" w:cs="Times New Roman"/>
          <w:iCs/>
          <w:color w:val="000000"/>
          <w:sz w:val="18"/>
          <w:szCs w:val="18"/>
          <w:lang w:eastAsia="ru-RU"/>
        </w:rPr>
        <w:t xml:space="preserve"> </w:t>
      </w:r>
      <w:r w:rsidR="008C4B90" w:rsidRPr="006B2908">
        <w:rPr>
          <w:rFonts w:ascii="Verdana" w:eastAsia="Times New Roman" w:hAnsi="Verdana" w:cs="Times New Roman"/>
          <w:iCs/>
          <w:color w:val="000000"/>
          <w:sz w:val="18"/>
          <w:szCs w:val="18"/>
          <w:lang w:eastAsia="ru-RU"/>
        </w:rPr>
        <w:t xml:space="preserve">в срок, указанный в </w:t>
      </w:r>
      <w:proofErr w:type="spellStart"/>
      <w:r w:rsidR="008C4B90" w:rsidRPr="006B2908">
        <w:rPr>
          <w:rFonts w:ascii="Verdana" w:eastAsia="Times New Roman" w:hAnsi="Verdana" w:cs="Times New Roman"/>
          <w:iCs/>
          <w:color w:val="000000"/>
          <w:sz w:val="18"/>
          <w:szCs w:val="18"/>
          <w:lang w:eastAsia="ru-RU"/>
        </w:rPr>
        <w:t>абз</w:t>
      </w:r>
      <w:proofErr w:type="spellEnd"/>
      <w:r w:rsidR="008C4B90" w:rsidRPr="006B2908">
        <w:rPr>
          <w:rFonts w:ascii="Verdana" w:eastAsia="Times New Roman" w:hAnsi="Verdana" w:cs="Times New Roman"/>
          <w:iCs/>
          <w:color w:val="000000"/>
          <w:sz w:val="18"/>
          <w:szCs w:val="18"/>
          <w:lang w:eastAsia="ru-RU"/>
        </w:rPr>
        <w:t xml:space="preserve">. 1 настоящего пункта </w:t>
      </w:r>
      <w:r w:rsidRPr="006B2908">
        <w:rPr>
          <w:rFonts w:ascii="Verdana" w:eastAsia="Times New Roman" w:hAnsi="Verdana" w:cs="Times New Roman"/>
          <w:iCs/>
          <w:color w:val="000000"/>
          <w:sz w:val="18"/>
          <w:szCs w:val="18"/>
          <w:lang w:eastAsia="ru-RU"/>
        </w:rPr>
        <w:t>Договора</w:t>
      </w:r>
      <w:r w:rsidR="002E3D12" w:rsidRPr="006B2908">
        <w:rPr>
          <w:rFonts w:ascii="Verdana" w:eastAsia="Times New Roman" w:hAnsi="Verdana" w:cs="Times New Roman"/>
          <w:iCs/>
          <w:color w:val="000000"/>
          <w:sz w:val="18"/>
          <w:szCs w:val="18"/>
          <w:lang w:eastAsia="ru-RU"/>
        </w:rPr>
        <w:t xml:space="preserve"> </w:t>
      </w:r>
      <w:r w:rsidR="009A1FF6" w:rsidRPr="006B2908">
        <w:rPr>
          <w:rFonts w:ascii="Verdana" w:eastAsia="Times New Roman" w:hAnsi="Verdana" w:cs="Times New Roman"/>
          <w:iCs/>
          <w:color w:val="000000"/>
          <w:sz w:val="18"/>
          <w:szCs w:val="18"/>
          <w:lang w:eastAsia="ru-RU"/>
        </w:rPr>
        <w:t>(при их наличии у Цедента)</w:t>
      </w:r>
      <w:r w:rsidR="00481ED5" w:rsidRPr="006B2908">
        <w:rPr>
          <w:rFonts w:ascii="Verdana" w:eastAsia="Times New Roman" w:hAnsi="Verdana" w:cs="Times New Roman"/>
          <w:iCs/>
          <w:color w:val="000000"/>
          <w:sz w:val="18"/>
          <w:szCs w:val="18"/>
          <w:lang w:eastAsia="ru-RU"/>
        </w:rPr>
        <w:t>, Цедент обязан</w:t>
      </w:r>
      <w:r w:rsidRPr="006B2908">
        <w:rPr>
          <w:rFonts w:ascii="Verdana" w:eastAsia="Times New Roman" w:hAnsi="Verdana" w:cs="Times New Roman"/>
          <w:iCs/>
          <w:color w:val="000000"/>
          <w:sz w:val="18"/>
          <w:szCs w:val="18"/>
          <w:lang w:eastAsia="ru-RU"/>
        </w:rPr>
        <w:t xml:space="preserve"> уплатить Цессионарию по его письменному требованию штраф в сумме, фактически уплаченной за соответствующее уступленное Право требования по конкретному Кредитному договору, из которого возникла задолженность к  Заемщику</w:t>
      </w:r>
      <w:r w:rsidR="0020399A">
        <w:rPr>
          <w:rFonts w:ascii="Verdana" w:eastAsia="Times New Roman" w:hAnsi="Verdana" w:cs="Times New Roman"/>
          <w:iCs/>
          <w:color w:val="000000"/>
          <w:sz w:val="18"/>
          <w:szCs w:val="18"/>
          <w:lang w:eastAsia="ru-RU"/>
        </w:rPr>
        <w:t>/Залогодателю</w:t>
      </w:r>
      <w:r w:rsidRPr="006B2908">
        <w:rPr>
          <w:rFonts w:ascii="Verdana" w:eastAsia="Times New Roman" w:hAnsi="Verdana" w:cs="Times New Roman"/>
          <w:iCs/>
          <w:color w:val="000000"/>
          <w:sz w:val="18"/>
          <w:szCs w:val="18"/>
          <w:lang w:eastAsia="ru-RU"/>
        </w:rPr>
        <w:t xml:space="preserve">, в отношении которого не были предоставлены указанные документы или документ. Требование Цессионария Цедент обязан исполнить в течение 30 (тридцати) рабочих дней с момента его получения. </w:t>
      </w:r>
    </w:p>
    <w:p w14:paraId="3ED03E77" w14:textId="77777777" w:rsidR="00170B49" w:rsidRPr="006B2908" w:rsidRDefault="00170B49" w:rsidP="00BF6F26">
      <w:pPr>
        <w:tabs>
          <w:tab w:val="num" w:pos="-1701"/>
        </w:tabs>
        <w:spacing w:after="0" w:line="240" w:lineRule="auto"/>
        <w:ind w:firstLine="851"/>
        <w:jc w:val="both"/>
        <w:rPr>
          <w:rFonts w:ascii="Verdana" w:eastAsia="Times New Roman" w:hAnsi="Verdana" w:cs="Times New Roman"/>
          <w:iCs/>
          <w:color w:val="000000"/>
          <w:sz w:val="18"/>
          <w:szCs w:val="18"/>
          <w:lang w:eastAsia="ru-RU"/>
        </w:rPr>
      </w:pPr>
      <w:r w:rsidRPr="006B2908">
        <w:rPr>
          <w:rFonts w:ascii="Verdana" w:eastAsia="Times New Roman" w:hAnsi="Verdana" w:cs="Times New Roman"/>
          <w:iCs/>
          <w:color w:val="000000"/>
          <w:sz w:val="18"/>
          <w:szCs w:val="18"/>
          <w:lang w:eastAsia="ru-RU"/>
        </w:rPr>
        <w:t>Стороны договорились, что право Цессионария обратиться к Цеденту с требованием о штрафе</w:t>
      </w:r>
      <w:r w:rsidR="008A7A9D" w:rsidRPr="006B2908">
        <w:rPr>
          <w:rFonts w:ascii="Verdana" w:eastAsia="Times New Roman" w:hAnsi="Verdana" w:cs="Times New Roman"/>
          <w:iCs/>
          <w:color w:val="000000"/>
          <w:sz w:val="18"/>
          <w:szCs w:val="18"/>
          <w:lang w:eastAsia="ru-RU"/>
        </w:rPr>
        <w:t>,</w:t>
      </w:r>
      <w:r w:rsidRPr="006B2908">
        <w:rPr>
          <w:rFonts w:ascii="Verdana" w:eastAsia="Times New Roman" w:hAnsi="Verdana" w:cs="Times New Roman"/>
          <w:iCs/>
          <w:color w:val="000000"/>
          <w:sz w:val="18"/>
          <w:szCs w:val="18"/>
          <w:lang w:eastAsia="ru-RU"/>
        </w:rPr>
        <w:t xml:space="preserve"> в случае отсутствия одного или нескольких обязательных документов</w:t>
      </w:r>
      <w:r w:rsidR="008A7A9D" w:rsidRPr="006B2908">
        <w:rPr>
          <w:rFonts w:ascii="Verdana" w:eastAsia="Times New Roman" w:hAnsi="Verdana" w:cs="Times New Roman"/>
          <w:iCs/>
          <w:color w:val="000000"/>
          <w:sz w:val="18"/>
          <w:szCs w:val="18"/>
          <w:lang w:eastAsia="ru-RU"/>
        </w:rPr>
        <w:t>,</w:t>
      </w:r>
      <w:r w:rsidRPr="006B2908">
        <w:rPr>
          <w:rFonts w:ascii="Verdana" w:eastAsia="Times New Roman" w:hAnsi="Verdana" w:cs="Times New Roman"/>
          <w:iCs/>
          <w:color w:val="000000"/>
          <w:sz w:val="18"/>
          <w:szCs w:val="18"/>
          <w:lang w:eastAsia="ru-RU"/>
        </w:rPr>
        <w:t xml:space="preserve"> возникает с момента превышения Прав требования</w:t>
      </w:r>
      <w:r w:rsidR="008A7A9D" w:rsidRPr="006B2908">
        <w:rPr>
          <w:rFonts w:ascii="Verdana" w:eastAsia="Times New Roman" w:hAnsi="Verdana" w:cs="Times New Roman"/>
          <w:iCs/>
          <w:color w:val="000000"/>
          <w:sz w:val="18"/>
          <w:szCs w:val="18"/>
          <w:lang w:eastAsia="ru-RU"/>
        </w:rPr>
        <w:t>,</w:t>
      </w:r>
      <w:r w:rsidRPr="006B2908">
        <w:rPr>
          <w:rFonts w:ascii="Verdana" w:eastAsia="Times New Roman" w:hAnsi="Verdana" w:cs="Times New Roman"/>
          <w:iCs/>
          <w:color w:val="000000"/>
          <w:sz w:val="18"/>
          <w:szCs w:val="18"/>
          <w:lang w:eastAsia="ru-RU"/>
        </w:rPr>
        <w:t xml:space="preserve"> по которым выявлено такое отсутствие</w:t>
      </w:r>
      <w:r w:rsidR="008A7A9D" w:rsidRPr="006B2908">
        <w:rPr>
          <w:rFonts w:ascii="Verdana" w:eastAsia="Times New Roman" w:hAnsi="Verdana" w:cs="Times New Roman"/>
          <w:iCs/>
          <w:color w:val="000000"/>
          <w:sz w:val="18"/>
          <w:szCs w:val="18"/>
          <w:lang w:eastAsia="ru-RU"/>
        </w:rPr>
        <w:t xml:space="preserve">, в объеме </w:t>
      </w:r>
      <w:r w:rsidR="00606608" w:rsidRPr="006B2908">
        <w:rPr>
          <w:rFonts w:ascii="Verdana" w:eastAsia="Times New Roman" w:hAnsi="Verdana" w:cs="Times New Roman"/>
          <w:iCs/>
          <w:color w:val="000000"/>
          <w:sz w:val="18"/>
          <w:szCs w:val="18"/>
          <w:lang w:eastAsia="ru-RU"/>
        </w:rPr>
        <w:t xml:space="preserve"> 5</w:t>
      </w:r>
      <w:r w:rsidRPr="006B2908">
        <w:rPr>
          <w:rFonts w:ascii="Verdana" w:eastAsia="Times New Roman" w:hAnsi="Verdana" w:cs="Times New Roman"/>
          <w:iCs/>
          <w:color w:val="000000"/>
          <w:sz w:val="18"/>
          <w:szCs w:val="18"/>
          <w:lang w:eastAsia="ru-RU"/>
        </w:rPr>
        <w:t>% (</w:t>
      </w:r>
      <w:r w:rsidR="00606608" w:rsidRPr="006B2908">
        <w:rPr>
          <w:rFonts w:ascii="Verdana" w:eastAsia="Times New Roman" w:hAnsi="Verdana" w:cs="Times New Roman"/>
          <w:iCs/>
          <w:color w:val="000000"/>
          <w:sz w:val="18"/>
          <w:szCs w:val="18"/>
          <w:lang w:eastAsia="ru-RU"/>
        </w:rPr>
        <w:t>пять</w:t>
      </w:r>
      <w:r w:rsidRPr="006B2908">
        <w:rPr>
          <w:rFonts w:ascii="Verdana" w:eastAsia="Times New Roman" w:hAnsi="Verdana" w:cs="Times New Roman"/>
          <w:iCs/>
          <w:color w:val="000000"/>
          <w:sz w:val="18"/>
          <w:szCs w:val="18"/>
          <w:lang w:eastAsia="ru-RU"/>
        </w:rPr>
        <w:t>)</w:t>
      </w:r>
      <w:r w:rsidR="00606608" w:rsidRPr="006B2908">
        <w:rPr>
          <w:rFonts w:ascii="Verdana" w:eastAsia="Times New Roman" w:hAnsi="Verdana" w:cs="Times New Roman"/>
          <w:iCs/>
          <w:color w:val="000000"/>
          <w:sz w:val="18"/>
          <w:szCs w:val="18"/>
          <w:lang w:eastAsia="ru-RU"/>
        </w:rPr>
        <w:t xml:space="preserve"> и более</w:t>
      </w:r>
      <w:r w:rsidRPr="006B2908">
        <w:rPr>
          <w:rFonts w:ascii="Verdana" w:eastAsia="Times New Roman" w:hAnsi="Verdana" w:cs="Times New Roman"/>
          <w:iCs/>
          <w:color w:val="000000"/>
          <w:sz w:val="18"/>
          <w:szCs w:val="18"/>
          <w:lang w:eastAsia="ru-RU"/>
        </w:rPr>
        <w:t xml:space="preserve"> от общего </w:t>
      </w:r>
      <w:r w:rsidR="00606608" w:rsidRPr="006B2908">
        <w:rPr>
          <w:rFonts w:ascii="Verdana" w:eastAsia="Times New Roman" w:hAnsi="Verdana" w:cs="Times New Roman"/>
          <w:iCs/>
          <w:color w:val="000000"/>
          <w:sz w:val="18"/>
          <w:szCs w:val="18"/>
          <w:lang w:eastAsia="ru-RU"/>
        </w:rPr>
        <w:t>объема</w:t>
      </w:r>
      <w:r w:rsidRPr="006B2908">
        <w:rPr>
          <w:rFonts w:ascii="Verdana" w:eastAsia="Times New Roman" w:hAnsi="Verdana" w:cs="Times New Roman"/>
          <w:iCs/>
          <w:color w:val="000000"/>
          <w:sz w:val="18"/>
          <w:szCs w:val="18"/>
          <w:lang w:eastAsia="ru-RU"/>
        </w:rPr>
        <w:t xml:space="preserve"> уступаемых Прав требования.</w:t>
      </w:r>
    </w:p>
    <w:p w14:paraId="55F9287B" w14:textId="7D1D06C5" w:rsidR="002473E8" w:rsidRPr="006B2908" w:rsidRDefault="002473E8"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 xml:space="preserve">3.1.2.1. В течение 10 (десяти) рабочих дней с даты получения соответствующего внеочередного запроса от Цессионария на передачу кредитной документации, осуществить передачу кредитной документации </w:t>
      </w:r>
      <w:r w:rsidR="00A21B0A" w:rsidRPr="006B2908">
        <w:rPr>
          <w:rFonts w:ascii="Verdana" w:eastAsia="Times New Roman" w:hAnsi="Verdana" w:cs="Times New Roman"/>
          <w:color w:val="000000"/>
          <w:sz w:val="18"/>
          <w:szCs w:val="18"/>
          <w:lang w:eastAsia="ru-RU"/>
        </w:rPr>
        <w:t xml:space="preserve">(если таковая </w:t>
      </w:r>
      <w:r w:rsidR="00CE6436" w:rsidRPr="006B2908">
        <w:rPr>
          <w:rFonts w:ascii="Verdana" w:eastAsia="Times New Roman" w:hAnsi="Verdana" w:cs="Times New Roman"/>
          <w:color w:val="000000"/>
          <w:sz w:val="18"/>
          <w:szCs w:val="18"/>
          <w:lang w:eastAsia="ru-RU"/>
        </w:rPr>
        <w:t>ранее еще</w:t>
      </w:r>
      <w:r w:rsidR="00A21B0A" w:rsidRPr="006B2908">
        <w:rPr>
          <w:rFonts w:ascii="Verdana" w:eastAsia="Times New Roman" w:hAnsi="Verdana" w:cs="Times New Roman"/>
          <w:color w:val="000000"/>
          <w:sz w:val="18"/>
          <w:szCs w:val="18"/>
          <w:lang w:eastAsia="ru-RU"/>
        </w:rPr>
        <w:t xml:space="preserve"> не была передана Цессионарию </w:t>
      </w:r>
      <w:r w:rsidR="00481ED5" w:rsidRPr="006B2908">
        <w:rPr>
          <w:rFonts w:ascii="Verdana" w:eastAsia="Times New Roman" w:hAnsi="Verdana" w:cs="Times New Roman"/>
          <w:iCs/>
          <w:color w:val="000000"/>
          <w:sz w:val="18"/>
          <w:szCs w:val="18"/>
          <w:lang w:eastAsia="ru-RU"/>
        </w:rPr>
        <w:t>по А</w:t>
      </w:r>
      <w:r w:rsidR="00A21B0A" w:rsidRPr="006B2908">
        <w:rPr>
          <w:rFonts w:ascii="Verdana" w:eastAsia="Times New Roman" w:hAnsi="Verdana" w:cs="Times New Roman"/>
          <w:iCs/>
          <w:color w:val="000000"/>
          <w:sz w:val="18"/>
          <w:szCs w:val="18"/>
          <w:lang w:eastAsia="ru-RU"/>
        </w:rPr>
        <w:t>кту при</w:t>
      </w:r>
      <w:r w:rsidR="00481ED5" w:rsidRPr="006B2908">
        <w:rPr>
          <w:rFonts w:ascii="Verdana" w:eastAsia="Times New Roman" w:hAnsi="Verdana" w:cs="Times New Roman"/>
          <w:iCs/>
          <w:color w:val="000000"/>
          <w:sz w:val="18"/>
          <w:szCs w:val="18"/>
          <w:lang w:eastAsia="ru-RU"/>
        </w:rPr>
        <w:t>ёма-передачи документов</w:t>
      </w:r>
      <w:r w:rsidR="00A21B0A" w:rsidRPr="006B2908">
        <w:rPr>
          <w:rFonts w:ascii="Verdana" w:eastAsia="Times New Roman" w:hAnsi="Verdana" w:cs="Times New Roman"/>
          <w:iCs/>
          <w:color w:val="000000"/>
          <w:sz w:val="18"/>
          <w:szCs w:val="18"/>
          <w:lang w:eastAsia="ru-RU"/>
        </w:rPr>
        <w:t xml:space="preserve">) </w:t>
      </w:r>
      <w:r w:rsidRPr="006B2908">
        <w:rPr>
          <w:rFonts w:ascii="Verdana" w:eastAsia="Times New Roman" w:hAnsi="Verdana" w:cs="Times New Roman"/>
          <w:color w:val="000000"/>
          <w:sz w:val="18"/>
          <w:szCs w:val="18"/>
          <w:lang w:eastAsia="ru-RU"/>
        </w:rPr>
        <w:t xml:space="preserve">по соответствующим </w:t>
      </w:r>
      <w:r w:rsidR="008679E2" w:rsidRPr="006B2908">
        <w:rPr>
          <w:rFonts w:ascii="Verdana" w:eastAsia="Times New Roman" w:hAnsi="Verdana" w:cs="Times New Roman"/>
          <w:color w:val="000000"/>
          <w:sz w:val="18"/>
          <w:szCs w:val="18"/>
          <w:lang w:eastAsia="ru-RU"/>
        </w:rPr>
        <w:t>Заемщикам</w:t>
      </w:r>
      <w:r w:rsidR="0020399A">
        <w:rPr>
          <w:rFonts w:ascii="Verdana" w:eastAsia="Times New Roman" w:hAnsi="Verdana" w:cs="Times New Roman"/>
          <w:iCs/>
          <w:color w:val="000000"/>
          <w:sz w:val="18"/>
          <w:szCs w:val="18"/>
          <w:lang w:eastAsia="ru-RU"/>
        </w:rPr>
        <w:t>/Залогодателям</w:t>
      </w:r>
      <w:r w:rsidRPr="006B2908">
        <w:rPr>
          <w:rFonts w:ascii="Verdana" w:eastAsia="Times New Roman" w:hAnsi="Verdana" w:cs="Times New Roman"/>
          <w:color w:val="000000"/>
          <w:sz w:val="18"/>
          <w:szCs w:val="18"/>
          <w:lang w:eastAsia="ru-RU"/>
        </w:rPr>
        <w:t xml:space="preserve">, указанным в таком внеочередном запросе, при условии, что общее количество </w:t>
      </w:r>
      <w:r w:rsidR="008679E2" w:rsidRPr="006B2908">
        <w:rPr>
          <w:rFonts w:ascii="Verdana" w:eastAsia="Times New Roman" w:hAnsi="Verdana" w:cs="Times New Roman"/>
          <w:color w:val="000000"/>
          <w:sz w:val="18"/>
          <w:szCs w:val="18"/>
          <w:lang w:eastAsia="ru-RU"/>
        </w:rPr>
        <w:t>Заемщиков</w:t>
      </w:r>
      <w:r w:rsidR="0020399A">
        <w:rPr>
          <w:rFonts w:ascii="Verdana" w:eastAsia="Times New Roman" w:hAnsi="Verdana" w:cs="Times New Roman"/>
          <w:color w:val="000000"/>
          <w:sz w:val="18"/>
          <w:szCs w:val="18"/>
          <w:lang w:eastAsia="ru-RU"/>
        </w:rPr>
        <w:t>/</w:t>
      </w:r>
      <w:r w:rsidR="0020399A">
        <w:rPr>
          <w:rFonts w:ascii="Verdana" w:eastAsia="Times New Roman" w:hAnsi="Verdana" w:cs="Times New Roman"/>
          <w:iCs/>
          <w:color w:val="000000"/>
          <w:sz w:val="18"/>
          <w:szCs w:val="18"/>
          <w:lang w:eastAsia="ru-RU"/>
        </w:rPr>
        <w:t>Залогодателей</w:t>
      </w:r>
      <w:r w:rsidRPr="006B2908">
        <w:rPr>
          <w:rFonts w:ascii="Verdana" w:eastAsia="Times New Roman" w:hAnsi="Verdana" w:cs="Times New Roman"/>
          <w:color w:val="000000"/>
          <w:sz w:val="18"/>
          <w:szCs w:val="18"/>
          <w:lang w:eastAsia="ru-RU"/>
        </w:rPr>
        <w:t>, по которым поступил такой внеочередной запрос в течение одного календарного месяца не превысит 50 (пятидесяти).</w:t>
      </w:r>
    </w:p>
    <w:p w14:paraId="5292DAF0" w14:textId="731A312A" w:rsidR="002473E8" w:rsidRPr="006B2908" w:rsidRDefault="002473E8"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3.1.3</w:t>
      </w:r>
      <w:r w:rsidR="00334E00" w:rsidRPr="006B2908">
        <w:rPr>
          <w:rFonts w:ascii="Verdana" w:eastAsia="Times New Roman" w:hAnsi="Verdana" w:cs="Times New Roman"/>
          <w:color w:val="000000"/>
          <w:sz w:val="18"/>
          <w:szCs w:val="18"/>
          <w:lang w:eastAsia="ru-RU"/>
        </w:rPr>
        <w:t>.</w:t>
      </w:r>
      <w:r w:rsidRPr="006B2908">
        <w:rPr>
          <w:rFonts w:ascii="Verdana" w:eastAsia="Times New Roman" w:hAnsi="Verdana" w:cs="Times New Roman"/>
          <w:color w:val="000000"/>
          <w:sz w:val="18"/>
          <w:szCs w:val="18"/>
          <w:lang w:eastAsia="ru-RU"/>
        </w:rPr>
        <w:t xml:space="preserve"> Цедент после Даты </w:t>
      </w:r>
      <w:r w:rsidR="008679E2" w:rsidRPr="006B2908">
        <w:rPr>
          <w:rFonts w:ascii="Verdana" w:eastAsia="Times New Roman" w:hAnsi="Verdana" w:cs="Times New Roman"/>
          <w:color w:val="000000"/>
          <w:sz w:val="18"/>
          <w:szCs w:val="18"/>
          <w:lang w:eastAsia="ru-RU"/>
        </w:rPr>
        <w:t>сделки</w:t>
      </w:r>
      <w:r w:rsidRPr="006B2908">
        <w:rPr>
          <w:rFonts w:ascii="Verdana" w:eastAsia="Times New Roman" w:hAnsi="Verdana" w:cs="Times New Roman"/>
          <w:color w:val="000000"/>
          <w:sz w:val="18"/>
          <w:szCs w:val="18"/>
          <w:lang w:eastAsia="ru-RU"/>
        </w:rPr>
        <w:t xml:space="preserve"> обязуется не осуществлять самостоятельных действий по взысканию </w:t>
      </w:r>
      <w:r w:rsidR="008679E2" w:rsidRPr="006B2908">
        <w:rPr>
          <w:rFonts w:ascii="Verdana" w:eastAsia="Times New Roman" w:hAnsi="Verdana" w:cs="Times New Roman"/>
          <w:color w:val="000000"/>
          <w:sz w:val="18"/>
          <w:szCs w:val="18"/>
          <w:lang w:eastAsia="ru-RU"/>
        </w:rPr>
        <w:t xml:space="preserve">задолженности </w:t>
      </w:r>
      <w:r w:rsidR="00481ED5" w:rsidRPr="006B2908">
        <w:rPr>
          <w:rFonts w:ascii="Verdana" w:eastAsia="Times New Roman" w:hAnsi="Verdana" w:cs="Times New Roman"/>
          <w:color w:val="000000"/>
          <w:sz w:val="18"/>
          <w:szCs w:val="18"/>
          <w:lang w:eastAsia="ru-RU"/>
        </w:rPr>
        <w:t>в отношении Заемщиков</w:t>
      </w:r>
      <w:r w:rsidR="0020399A">
        <w:rPr>
          <w:rFonts w:ascii="Verdana" w:eastAsia="Times New Roman" w:hAnsi="Verdana" w:cs="Times New Roman"/>
          <w:iCs/>
          <w:color w:val="000000"/>
          <w:sz w:val="18"/>
          <w:szCs w:val="18"/>
          <w:lang w:eastAsia="ru-RU"/>
        </w:rPr>
        <w:t>/Залогодателей</w:t>
      </w:r>
      <w:r w:rsidR="00481ED5" w:rsidRPr="006B2908">
        <w:rPr>
          <w:rFonts w:ascii="Verdana" w:eastAsia="Times New Roman" w:hAnsi="Verdana" w:cs="Times New Roman"/>
          <w:color w:val="000000"/>
          <w:sz w:val="18"/>
          <w:szCs w:val="18"/>
          <w:lang w:eastAsia="ru-RU"/>
        </w:rPr>
        <w:t xml:space="preserve"> (</w:t>
      </w:r>
      <w:r w:rsidR="001C41DB" w:rsidRPr="006B2908">
        <w:rPr>
          <w:rFonts w:ascii="Verdana" w:eastAsia="Times New Roman" w:hAnsi="Verdana" w:cs="Times New Roman"/>
          <w:color w:val="000000"/>
          <w:sz w:val="18"/>
          <w:szCs w:val="18"/>
          <w:lang w:eastAsia="ru-RU"/>
        </w:rPr>
        <w:t>в том числе</w:t>
      </w:r>
      <w:r w:rsidRPr="006B2908">
        <w:rPr>
          <w:rFonts w:ascii="Verdana" w:eastAsia="Times New Roman" w:hAnsi="Verdana" w:cs="Times New Roman"/>
          <w:color w:val="000000"/>
          <w:sz w:val="18"/>
          <w:szCs w:val="18"/>
          <w:lang w:eastAsia="ru-RU"/>
        </w:rPr>
        <w:t>, на стадии судебного разбирательства либо на стадии исполнительного производства, возбужденного в отношении Заемщика</w:t>
      </w:r>
      <w:r w:rsidR="0020399A">
        <w:rPr>
          <w:rFonts w:ascii="Verdana" w:eastAsia="Times New Roman" w:hAnsi="Verdana" w:cs="Times New Roman"/>
          <w:iCs/>
          <w:color w:val="000000"/>
          <w:sz w:val="18"/>
          <w:szCs w:val="18"/>
          <w:lang w:eastAsia="ru-RU"/>
        </w:rPr>
        <w:t>/Залогодателя</w:t>
      </w:r>
      <w:r w:rsidRPr="006B2908">
        <w:rPr>
          <w:rFonts w:ascii="Verdana" w:eastAsia="Times New Roman" w:hAnsi="Verdana" w:cs="Times New Roman"/>
          <w:color w:val="000000"/>
          <w:sz w:val="18"/>
          <w:szCs w:val="18"/>
          <w:lang w:eastAsia="ru-RU"/>
        </w:rPr>
        <w:t>), без предварительного согласования с Цессионарием, в том числе Цедент не имеет право отзывать исполнительные листы из</w:t>
      </w:r>
      <w:r w:rsidR="00363F8B" w:rsidRPr="006B2908">
        <w:rPr>
          <w:rFonts w:ascii="Verdana" w:eastAsia="Times New Roman" w:hAnsi="Verdana" w:cs="Times New Roman"/>
          <w:color w:val="000000"/>
          <w:sz w:val="18"/>
          <w:szCs w:val="18"/>
          <w:lang w:eastAsia="ru-RU"/>
        </w:rPr>
        <w:t xml:space="preserve"> Службы судебных приставов или иных организаций, куда переданы на исполнение исполнительные документы</w:t>
      </w:r>
      <w:r w:rsidRPr="006B2908">
        <w:rPr>
          <w:rFonts w:ascii="Verdana" w:eastAsia="Times New Roman" w:hAnsi="Verdana" w:cs="Times New Roman"/>
          <w:color w:val="000000"/>
          <w:sz w:val="18"/>
          <w:szCs w:val="18"/>
          <w:lang w:eastAsia="ru-RU"/>
        </w:rPr>
        <w:t xml:space="preserve">. За несоблюдение указанного условия Цедент несет ответственность в виде штрафа в размере цены, </w:t>
      </w:r>
      <w:r w:rsidRPr="006B2908">
        <w:rPr>
          <w:rFonts w:ascii="Verdana" w:eastAsia="Times New Roman" w:hAnsi="Verdana" w:cs="Times New Roman"/>
          <w:iCs/>
          <w:color w:val="000000"/>
          <w:sz w:val="18"/>
          <w:szCs w:val="18"/>
          <w:lang w:eastAsia="ru-RU"/>
        </w:rPr>
        <w:t xml:space="preserve">уплаченной Цессионарием за соответствующее уступленное Право требования по конкретному Кредитному договору, </w:t>
      </w:r>
      <w:r w:rsidRPr="006B2908">
        <w:rPr>
          <w:rFonts w:ascii="Verdana" w:eastAsia="Times New Roman" w:hAnsi="Verdana" w:cs="Times New Roman"/>
          <w:color w:val="000000"/>
          <w:sz w:val="18"/>
          <w:szCs w:val="18"/>
          <w:lang w:eastAsia="ru-RU"/>
        </w:rPr>
        <w:t>в отношении которого выявлен факт нарушения Цедентом настоящего пункта Договора.</w:t>
      </w:r>
      <w:r w:rsidRPr="006B2908">
        <w:rPr>
          <w:rFonts w:ascii="Verdana" w:eastAsia="Times New Roman" w:hAnsi="Verdana" w:cs="Times New Roman"/>
          <w:sz w:val="18"/>
          <w:szCs w:val="18"/>
          <w:lang w:eastAsia="ru-RU"/>
        </w:rPr>
        <w:t xml:space="preserve"> </w:t>
      </w:r>
      <w:r w:rsidRPr="006B2908">
        <w:rPr>
          <w:rFonts w:ascii="Verdana" w:eastAsia="Times New Roman" w:hAnsi="Verdana" w:cs="Times New Roman"/>
          <w:color w:val="000000"/>
          <w:sz w:val="18"/>
          <w:szCs w:val="18"/>
          <w:lang w:eastAsia="ru-RU"/>
        </w:rPr>
        <w:t xml:space="preserve">Требование о выплате штрафа должно быть </w:t>
      </w:r>
      <w:r w:rsidRPr="006B2908">
        <w:rPr>
          <w:rFonts w:ascii="Verdana" w:eastAsia="Times New Roman" w:hAnsi="Verdana" w:cs="Times New Roman"/>
          <w:color w:val="000000"/>
          <w:sz w:val="18"/>
          <w:szCs w:val="18"/>
          <w:lang w:eastAsia="ru-RU"/>
        </w:rPr>
        <w:lastRenderedPageBreak/>
        <w:t>удовлетворено Цедентом в течение 10 (десяти) рабочих дней с даты предъявления такого требования Цессионарием.</w:t>
      </w:r>
    </w:p>
    <w:p w14:paraId="66E60460" w14:textId="734D1634" w:rsidR="002473E8" w:rsidRPr="006B2908" w:rsidRDefault="002473E8"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 xml:space="preserve">3.1.4. </w:t>
      </w:r>
      <w:r w:rsidR="008C5A67" w:rsidRPr="006B2908">
        <w:rPr>
          <w:rFonts w:ascii="Verdana" w:eastAsia="Times New Roman" w:hAnsi="Verdana" w:cs="Times New Roman"/>
          <w:color w:val="000000"/>
          <w:sz w:val="18"/>
          <w:szCs w:val="18"/>
          <w:lang w:eastAsia="ru-RU"/>
        </w:rPr>
        <w:t>В течение 6 (шести</w:t>
      </w:r>
      <w:r w:rsidR="00363F8B" w:rsidRPr="006B2908">
        <w:rPr>
          <w:rFonts w:ascii="Verdana" w:eastAsia="Times New Roman" w:hAnsi="Verdana" w:cs="Times New Roman"/>
          <w:color w:val="000000"/>
          <w:sz w:val="18"/>
          <w:szCs w:val="18"/>
          <w:lang w:eastAsia="ru-RU"/>
        </w:rPr>
        <w:t>) мес</w:t>
      </w:r>
      <w:r w:rsidR="00481ED5" w:rsidRPr="006B2908">
        <w:rPr>
          <w:rFonts w:ascii="Verdana" w:eastAsia="Times New Roman" w:hAnsi="Verdana" w:cs="Times New Roman"/>
          <w:color w:val="000000"/>
          <w:sz w:val="18"/>
          <w:szCs w:val="18"/>
          <w:lang w:eastAsia="ru-RU"/>
        </w:rPr>
        <w:t>яцев с даты подписания Договора</w:t>
      </w:r>
      <w:r w:rsidR="00363F8B" w:rsidRPr="006B2908">
        <w:rPr>
          <w:rFonts w:ascii="Verdana" w:eastAsia="Times New Roman" w:hAnsi="Verdana" w:cs="Times New Roman"/>
          <w:color w:val="000000"/>
          <w:sz w:val="18"/>
          <w:szCs w:val="18"/>
          <w:lang w:eastAsia="ru-RU"/>
        </w:rPr>
        <w:t xml:space="preserve"> </w:t>
      </w:r>
      <w:r w:rsidRPr="006B2908">
        <w:rPr>
          <w:rFonts w:ascii="Verdana" w:eastAsia="Times New Roman" w:hAnsi="Verdana" w:cs="Times New Roman"/>
          <w:color w:val="000000"/>
          <w:sz w:val="18"/>
          <w:szCs w:val="18"/>
          <w:lang w:eastAsia="ru-RU"/>
        </w:rPr>
        <w:t xml:space="preserve">Цедент обязуется </w:t>
      </w:r>
      <w:r w:rsidR="00B03BEF" w:rsidRPr="006B2908">
        <w:rPr>
          <w:rFonts w:ascii="Verdana" w:eastAsia="Times New Roman" w:hAnsi="Verdana" w:cs="Times New Roman"/>
          <w:color w:val="000000"/>
          <w:sz w:val="18"/>
          <w:szCs w:val="18"/>
          <w:lang w:eastAsia="ru-RU"/>
        </w:rPr>
        <w:t xml:space="preserve">ежемесячно </w:t>
      </w:r>
      <w:r w:rsidRPr="006B2908">
        <w:rPr>
          <w:rFonts w:ascii="Verdana" w:eastAsia="Times New Roman" w:hAnsi="Verdana" w:cs="Times New Roman"/>
          <w:color w:val="000000"/>
          <w:sz w:val="18"/>
          <w:szCs w:val="18"/>
          <w:lang w:eastAsia="ru-RU"/>
        </w:rPr>
        <w:t>направлять Цессионарию поступающие</w:t>
      </w:r>
      <w:r w:rsidR="008C4B90" w:rsidRPr="006B2908">
        <w:rPr>
          <w:rFonts w:ascii="Verdana" w:eastAsia="Times New Roman" w:hAnsi="Verdana" w:cs="Times New Roman"/>
          <w:color w:val="000000"/>
          <w:sz w:val="18"/>
          <w:szCs w:val="18"/>
          <w:lang w:eastAsia="ru-RU"/>
        </w:rPr>
        <w:t xml:space="preserve"> </w:t>
      </w:r>
      <w:r w:rsidRPr="006B2908">
        <w:rPr>
          <w:rFonts w:ascii="Verdana" w:eastAsia="Times New Roman" w:hAnsi="Verdana" w:cs="Times New Roman"/>
          <w:color w:val="000000"/>
          <w:sz w:val="18"/>
          <w:szCs w:val="18"/>
          <w:lang w:eastAsia="ru-RU"/>
        </w:rPr>
        <w:t xml:space="preserve">в адрес Цедента после Даты </w:t>
      </w:r>
      <w:r w:rsidR="008679E2" w:rsidRPr="006B2908">
        <w:rPr>
          <w:rFonts w:ascii="Verdana" w:eastAsia="Times New Roman" w:hAnsi="Verdana" w:cs="Times New Roman"/>
          <w:color w:val="000000"/>
          <w:sz w:val="18"/>
          <w:szCs w:val="18"/>
          <w:lang w:eastAsia="ru-RU"/>
        </w:rPr>
        <w:t>сделки</w:t>
      </w:r>
      <w:r w:rsidRPr="006B2908">
        <w:rPr>
          <w:rFonts w:ascii="Verdana" w:eastAsia="Times New Roman" w:hAnsi="Verdana" w:cs="Times New Roman"/>
          <w:color w:val="000000"/>
          <w:sz w:val="18"/>
          <w:szCs w:val="18"/>
          <w:lang w:eastAsia="ru-RU"/>
        </w:rPr>
        <w:t xml:space="preserve"> судебные и иные процессуальные документы в отношении Заемщиков</w:t>
      </w:r>
      <w:r w:rsidR="0020399A">
        <w:rPr>
          <w:rFonts w:ascii="Verdana" w:eastAsia="Times New Roman" w:hAnsi="Verdana" w:cs="Times New Roman"/>
          <w:iCs/>
          <w:color w:val="000000"/>
          <w:sz w:val="18"/>
          <w:szCs w:val="18"/>
          <w:lang w:eastAsia="ru-RU"/>
        </w:rPr>
        <w:t>/Залогодателей</w:t>
      </w:r>
      <w:r w:rsidRPr="006B2908">
        <w:rPr>
          <w:rFonts w:ascii="Verdana" w:eastAsia="Times New Roman" w:hAnsi="Verdana" w:cs="Times New Roman"/>
          <w:color w:val="000000"/>
          <w:sz w:val="18"/>
          <w:szCs w:val="18"/>
          <w:lang w:eastAsia="ru-RU"/>
        </w:rPr>
        <w:t xml:space="preserve">, в том числе определения, решения, постановления судов, исполнительные листы, постановления Службы судебных приставов о возбуждении/прекращении исполнительного производства и иные, поступившие в адрес Цедента документы. </w:t>
      </w:r>
      <w:r w:rsidR="00B03BEF" w:rsidRPr="006B2908">
        <w:rPr>
          <w:rFonts w:ascii="Verdana" w:eastAsia="Times New Roman" w:hAnsi="Verdana" w:cs="Times New Roman"/>
          <w:color w:val="000000"/>
          <w:sz w:val="18"/>
          <w:szCs w:val="18"/>
          <w:lang w:eastAsia="ru-RU"/>
        </w:rPr>
        <w:t xml:space="preserve">Такие </w:t>
      </w:r>
      <w:r w:rsidRPr="006B2908">
        <w:rPr>
          <w:rFonts w:ascii="Verdana" w:eastAsia="Times New Roman" w:hAnsi="Verdana" w:cs="Times New Roman"/>
          <w:color w:val="000000"/>
          <w:sz w:val="18"/>
          <w:szCs w:val="18"/>
          <w:lang w:eastAsia="ru-RU"/>
        </w:rPr>
        <w:t xml:space="preserve"> </w:t>
      </w:r>
      <w:r w:rsidR="00B03BEF" w:rsidRPr="006B2908">
        <w:rPr>
          <w:rFonts w:ascii="Verdana" w:eastAsia="Times New Roman" w:hAnsi="Verdana" w:cs="Times New Roman"/>
          <w:color w:val="000000"/>
          <w:sz w:val="18"/>
          <w:szCs w:val="18"/>
          <w:lang w:eastAsia="ru-RU"/>
        </w:rPr>
        <w:t>документы</w:t>
      </w:r>
      <w:r w:rsidR="008C5A67" w:rsidRPr="006B2908">
        <w:rPr>
          <w:rFonts w:ascii="Verdana" w:eastAsia="Times New Roman" w:hAnsi="Verdana" w:cs="Times New Roman"/>
          <w:color w:val="000000"/>
          <w:sz w:val="18"/>
          <w:szCs w:val="18"/>
          <w:lang w:eastAsia="ru-RU"/>
        </w:rPr>
        <w:t xml:space="preserve"> </w:t>
      </w:r>
      <w:r w:rsidRPr="006B2908">
        <w:rPr>
          <w:rFonts w:ascii="Verdana" w:eastAsia="Times New Roman" w:hAnsi="Verdana" w:cs="Times New Roman"/>
          <w:color w:val="000000"/>
          <w:sz w:val="18"/>
          <w:szCs w:val="18"/>
          <w:lang w:eastAsia="ru-RU"/>
        </w:rPr>
        <w:t xml:space="preserve">должны </w:t>
      </w:r>
      <w:r w:rsidR="00B03BEF" w:rsidRPr="006B2908">
        <w:rPr>
          <w:rFonts w:ascii="Verdana" w:eastAsia="Times New Roman" w:hAnsi="Verdana" w:cs="Times New Roman"/>
          <w:color w:val="000000"/>
          <w:sz w:val="18"/>
          <w:szCs w:val="18"/>
          <w:lang w:eastAsia="ru-RU"/>
        </w:rPr>
        <w:t>направляться</w:t>
      </w:r>
      <w:r w:rsidR="008C5A67" w:rsidRPr="006B2908">
        <w:rPr>
          <w:rFonts w:ascii="Verdana" w:eastAsia="Times New Roman" w:hAnsi="Verdana" w:cs="Times New Roman"/>
          <w:color w:val="000000"/>
          <w:sz w:val="18"/>
          <w:szCs w:val="18"/>
          <w:lang w:eastAsia="ru-RU"/>
        </w:rPr>
        <w:t xml:space="preserve"> </w:t>
      </w:r>
      <w:r w:rsidRPr="006B2908">
        <w:rPr>
          <w:rFonts w:ascii="Verdana" w:eastAsia="Times New Roman" w:hAnsi="Verdana" w:cs="Times New Roman"/>
          <w:color w:val="000000"/>
          <w:sz w:val="18"/>
          <w:szCs w:val="18"/>
          <w:lang w:eastAsia="ru-RU"/>
        </w:rPr>
        <w:t>на почтовый адрес Цессионария, указанный в разделе 7 настоящего Договора</w:t>
      </w:r>
      <w:r w:rsidR="008C5A67" w:rsidRPr="006B2908">
        <w:rPr>
          <w:rFonts w:ascii="Verdana" w:eastAsia="Times New Roman" w:hAnsi="Verdana" w:cs="Times New Roman"/>
          <w:color w:val="000000"/>
          <w:sz w:val="18"/>
          <w:szCs w:val="18"/>
          <w:lang w:eastAsia="ru-RU"/>
        </w:rPr>
        <w:t>.</w:t>
      </w:r>
    </w:p>
    <w:p w14:paraId="2142B2E4" w14:textId="1E50CAB5" w:rsidR="002473E8" w:rsidRPr="006B2908" w:rsidRDefault="002473E8"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3.1.</w:t>
      </w:r>
      <w:r w:rsidR="00550D26" w:rsidRPr="006B2908">
        <w:rPr>
          <w:rFonts w:ascii="Verdana" w:eastAsia="Times New Roman" w:hAnsi="Verdana" w:cs="Times New Roman"/>
          <w:color w:val="000000"/>
          <w:sz w:val="18"/>
          <w:szCs w:val="18"/>
          <w:lang w:eastAsia="ru-RU"/>
        </w:rPr>
        <w:t>5</w:t>
      </w:r>
      <w:r w:rsidRPr="006B2908">
        <w:rPr>
          <w:rFonts w:ascii="Verdana" w:eastAsia="Times New Roman" w:hAnsi="Verdana" w:cs="Times New Roman"/>
          <w:color w:val="000000"/>
          <w:sz w:val="18"/>
          <w:szCs w:val="18"/>
          <w:lang w:eastAsia="ru-RU"/>
        </w:rPr>
        <w:t>. В случае обращения Заемщиков</w:t>
      </w:r>
      <w:r w:rsidR="0020399A">
        <w:rPr>
          <w:rFonts w:ascii="Verdana" w:eastAsia="Times New Roman" w:hAnsi="Verdana" w:cs="Times New Roman"/>
          <w:iCs/>
          <w:color w:val="000000"/>
          <w:sz w:val="18"/>
          <w:szCs w:val="18"/>
          <w:lang w:eastAsia="ru-RU"/>
        </w:rPr>
        <w:t>/Залогодателей</w:t>
      </w:r>
      <w:r w:rsidRPr="006B2908">
        <w:rPr>
          <w:rFonts w:ascii="Verdana" w:eastAsia="Times New Roman" w:hAnsi="Verdana" w:cs="Times New Roman"/>
          <w:color w:val="000000"/>
          <w:sz w:val="18"/>
          <w:szCs w:val="18"/>
          <w:lang w:eastAsia="ru-RU"/>
        </w:rPr>
        <w:t xml:space="preserve"> или иных лиц к Цеденту, письменно, а также по телефону по вопросам обслуживания Кредитного договора после Даты перехода Прав требований информировать Заемщиков</w:t>
      </w:r>
      <w:r w:rsidR="0020399A">
        <w:rPr>
          <w:rFonts w:ascii="Verdana" w:eastAsia="Times New Roman" w:hAnsi="Verdana" w:cs="Times New Roman"/>
          <w:iCs/>
          <w:color w:val="000000"/>
          <w:sz w:val="18"/>
          <w:szCs w:val="18"/>
          <w:lang w:eastAsia="ru-RU"/>
        </w:rPr>
        <w:t>/Залогодателей</w:t>
      </w:r>
      <w:r w:rsidRPr="006B2908">
        <w:rPr>
          <w:rFonts w:ascii="Verdana" w:eastAsia="Times New Roman" w:hAnsi="Verdana" w:cs="Times New Roman"/>
          <w:color w:val="000000"/>
          <w:sz w:val="18"/>
          <w:szCs w:val="18"/>
          <w:lang w:eastAsia="ru-RU"/>
        </w:rPr>
        <w:t xml:space="preserve"> о факте уступки Прав требования по Кредитному договору, а также сообщать Заемщику</w:t>
      </w:r>
      <w:r w:rsidR="0020399A">
        <w:rPr>
          <w:rFonts w:ascii="Verdana" w:eastAsia="Times New Roman" w:hAnsi="Verdana" w:cs="Times New Roman"/>
          <w:iCs/>
          <w:color w:val="000000"/>
          <w:sz w:val="18"/>
          <w:szCs w:val="18"/>
          <w:lang w:eastAsia="ru-RU"/>
        </w:rPr>
        <w:t>/Залогодателю</w:t>
      </w:r>
      <w:r w:rsidRPr="006B2908">
        <w:rPr>
          <w:rFonts w:ascii="Verdana" w:eastAsia="Times New Roman" w:hAnsi="Verdana" w:cs="Times New Roman"/>
          <w:color w:val="000000"/>
          <w:sz w:val="18"/>
          <w:szCs w:val="18"/>
          <w:lang w:eastAsia="ru-RU"/>
        </w:rPr>
        <w:t xml:space="preserve"> наименование и реквизиты Цессионария для </w:t>
      </w:r>
      <w:r w:rsidR="00481ED5" w:rsidRPr="006B2908">
        <w:rPr>
          <w:rFonts w:ascii="Verdana" w:eastAsia="Times New Roman" w:hAnsi="Verdana" w:cs="Times New Roman"/>
          <w:color w:val="000000"/>
          <w:sz w:val="18"/>
          <w:szCs w:val="18"/>
          <w:lang w:eastAsia="ru-RU"/>
        </w:rPr>
        <w:t>обращения к нему Заемщика</w:t>
      </w:r>
      <w:r w:rsidR="0020399A">
        <w:rPr>
          <w:rFonts w:ascii="Verdana" w:eastAsia="Times New Roman" w:hAnsi="Verdana" w:cs="Times New Roman"/>
          <w:iCs/>
          <w:color w:val="000000"/>
          <w:sz w:val="18"/>
          <w:szCs w:val="18"/>
          <w:lang w:eastAsia="ru-RU"/>
        </w:rPr>
        <w:t>/Залогодателя</w:t>
      </w:r>
      <w:r w:rsidRPr="006B2908">
        <w:rPr>
          <w:rFonts w:ascii="Verdana" w:eastAsia="Times New Roman" w:hAnsi="Verdana" w:cs="Times New Roman"/>
          <w:color w:val="000000"/>
          <w:sz w:val="18"/>
          <w:szCs w:val="18"/>
          <w:lang w:eastAsia="ru-RU"/>
        </w:rPr>
        <w:t>.</w:t>
      </w:r>
    </w:p>
    <w:p w14:paraId="16D58A68" w14:textId="0E60DCB7" w:rsidR="002473E8" w:rsidRPr="006B2908" w:rsidRDefault="002473E8"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3.1.</w:t>
      </w:r>
      <w:r w:rsidR="00550D26" w:rsidRPr="006B2908">
        <w:rPr>
          <w:rFonts w:ascii="Verdana" w:eastAsia="Times New Roman" w:hAnsi="Verdana" w:cs="Times New Roman"/>
          <w:color w:val="000000"/>
          <w:sz w:val="18"/>
          <w:szCs w:val="18"/>
          <w:lang w:eastAsia="ru-RU"/>
        </w:rPr>
        <w:t>6</w:t>
      </w:r>
      <w:r w:rsidRPr="006B2908">
        <w:rPr>
          <w:rFonts w:ascii="Verdana" w:eastAsia="Times New Roman" w:hAnsi="Verdana" w:cs="Times New Roman"/>
          <w:color w:val="000000"/>
          <w:sz w:val="18"/>
          <w:szCs w:val="18"/>
          <w:lang w:eastAsia="ru-RU"/>
        </w:rPr>
        <w:t>. Предоставить по требованию Заемщиков</w:t>
      </w:r>
      <w:r w:rsidR="0020399A">
        <w:rPr>
          <w:rFonts w:ascii="Verdana" w:eastAsia="Times New Roman" w:hAnsi="Verdana" w:cs="Times New Roman"/>
          <w:iCs/>
          <w:color w:val="000000"/>
          <w:sz w:val="18"/>
          <w:szCs w:val="18"/>
          <w:lang w:eastAsia="ru-RU"/>
        </w:rPr>
        <w:t>/Залогодателей</w:t>
      </w:r>
      <w:r w:rsidRPr="006B2908">
        <w:rPr>
          <w:rFonts w:ascii="Verdana" w:eastAsia="Times New Roman" w:hAnsi="Verdana" w:cs="Times New Roman"/>
          <w:color w:val="000000"/>
          <w:sz w:val="18"/>
          <w:szCs w:val="18"/>
          <w:lang w:eastAsia="ru-RU"/>
        </w:rPr>
        <w:t xml:space="preserve"> уведомление, свидетельствующие о состоявшемся переходе Прав требования к Цессионарию и о том, что Цессионарий уполномочен Цедентом принимать исполнение от Заемщиков</w:t>
      </w:r>
      <w:r w:rsidR="0020399A">
        <w:rPr>
          <w:rFonts w:ascii="Verdana" w:eastAsia="Times New Roman" w:hAnsi="Verdana" w:cs="Times New Roman"/>
          <w:iCs/>
          <w:color w:val="000000"/>
          <w:sz w:val="18"/>
          <w:szCs w:val="18"/>
          <w:lang w:eastAsia="ru-RU"/>
        </w:rPr>
        <w:t>/Залогодателей</w:t>
      </w:r>
      <w:r w:rsidRPr="006B2908">
        <w:rPr>
          <w:rFonts w:ascii="Verdana" w:eastAsia="Times New Roman" w:hAnsi="Verdana" w:cs="Times New Roman"/>
          <w:color w:val="000000"/>
          <w:sz w:val="18"/>
          <w:szCs w:val="18"/>
          <w:lang w:eastAsia="ru-RU"/>
        </w:rPr>
        <w:t xml:space="preserve">. </w:t>
      </w:r>
    </w:p>
    <w:p w14:paraId="192B6664" w14:textId="77777777" w:rsidR="002473E8" w:rsidRPr="006B2908" w:rsidRDefault="002473E8"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3.1.</w:t>
      </w:r>
      <w:r w:rsidR="00550D26" w:rsidRPr="006B2908">
        <w:rPr>
          <w:rFonts w:ascii="Verdana" w:eastAsia="Times New Roman" w:hAnsi="Verdana" w:cs="Times New Roman"/>
          <w:color w:val="000000"/>
          <w:sz w:val="18"/>
          <w:szCs w:val="18"/>
          <w:lang w:eastAsia="ru-RU"/>
        </w:rPr>
        <w:t>7</w:t>
      </w:r>
      <w:r w:rsidRPr="006B2908">
        <w:rPr>
          <w:rFonts w:ascii="Verdana" w:eastAsia="Times New Roman" w:hAnsi="Verdana" w:cs="Times New Roman"/>
          <w:color w:val="000000"/>
          <w:sz w:val="18"/>
          <w:szCs w:val="18"/>
          <w:lang w:eastAsia="ru-RU"/>
        </w:rPr>
        <w:t>. Извещать Цессионария в срок не более 5 (Пяти) рабочих дней от даты, когда это стало известно Цеденту, о любом изменении в информации, относящейся к уступаемым правам требования, а также информации содержащейся в заявлениях, заверениях и гарантиях, даваемых Цедентом Цессионарию и указанных в настоящем Договоре. Извещение направляется в электронном виде на электронный адрес Цессионария и в письменном виде, подписанном уполномоченным лицом Цедента.</w:t>
      </w:r>
    </w:p>
    <w:p w14:paraId="77789ACC" w14:textId="77777777" w:rsidR="002473E8" w:rsidRPr="006B2908" w:rsidRDefault="002473E8" w:rsidP="00BF6F26">
      <w:pPr>
        <w:tabs>
          <w:tab w:val="num" w:pos="-1701"/>
        </w:tabs>
        <w:spacing w:after="0" w:line="240" w:lineRule="auto"/>
        <w:ind w:firstLine="851"/>
        <w:jc w:val="both"/>
        <w:rPr>
          <w:rFonts w:ascii="Verdana" w:eastAsia="Times New Roman" w:hAnsi="Verdana" w:cs="Times New Roman"/>
          <w:b/>
          <w:bCs/>
          <w:color w:val="000000"/>
          <w:sz w:val="18"/>
          <w:szCs w:val="18"/>
          <w:lang w:eastAsia="ru-RU"/>
        </w:rPr>
      </w:pPr>
    </w:p>
    <w:p w14:paraId="68D786B5" w14:textId="77777777" w:rsidR="002473E8" w:rsidRPr="006B2908" w:rsidRDefault="002473E8" w:rsidP="00BF6F26">
      <w:pPr>
        <w:tabs>
          <w:tab w:val="num" w:pos="-1701"/>
        </w:tabs>
        <w:spacing w:after="0" w:line="240" w:lineRule="auto"/>
        <w:ind w:firstLine="851"/>
        <w:jc w:val="both"/>
        <w:rPr>
          <w:rFonts w:ascii="Verdana" w:eastAsia="Times New Roman" w:hAnsi="Verdana" w:cs="Times New Roman"/>
          <w:b/>
          <w:bCs/>
          <w:color w:val="000000"/>
          <w:sz w:val="18"/>
          <w:szCs w:val="18"/>
          <w:lang w:eastAsia="ru-RU"/>
        </w:rPr>
      </w:pPr>
      <w:r w:rsidRPr="006B2908">
        <w:rPr>
          <w:rFonts w:ascii="Verdana" w:eastAsia="Times New Roman" w:hAnsi="Verdana" w:cs="Times New Roman"/>
          <w:b/>
          <w:bCs/>
          <w:color w:val="000000"/>
          <w:sz w:val="18"/>
          <w:szCs w:val="18"/>
          <w:lang w:eastAsia="ru-RU"/>
        </w:rPr>
        <w:t>3.2. Цессионарий обязуется:</w:t>
      </w:r>
    </w:p>
    <w:p w14:paraId="2F57BEAC" w14:textId="3F0AB963" w:rsidR="002473E8" w:rsidRPr="006B2908" w:rsidRDefault="00481ED5" w:rsidP="00BF6F26">
      <w:pPr>
        <w:tabs>
          <w:tab w:val="num" w:pos="-1701"/>
        </w:tabs>
        <w:autoSpaceDE w:val="0"/>
        <w:autoSpaceDN w:val="0"/>
        <w:adjustRightInd w:val="0"/>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 xml:space="preserve">3.2.1. </w:t>
      </w:r>
      <w:r w:rsidR="004D31DE" w:rsidRPr="006B2908">
        <w:rPr>
          <w:rFonts w:ascii="Verdana" w:eastAsia="Times New Roman" w:hAnsi="Verdana" w:cs="Times New Roman"/>
          <w:color w:val="000000"/>
          <w:sz w:val="18"/>
          <w:szCs w:val="18"/>
          <w:lang w:eastAsia="ru-RU"/>
        </w:rPr>
        <w:t xml:space="preserve">Оплатить Цеденту </w:t>
      </w:r>
      <w:r w:rsidR="0042137A" w:rsidRPr="006B2908">
        <w:rPr>
          <w:rFonts w:ascii="Verdana" w:eastAsia="Times New Roman" w:hAnsi="Verdana" w:cs="Times New Roman"/>
          <w:color w:val="000000"/>
          <w:sz w:val="18"/>
          <w:szCs w:val="18"/>
          <w:lang w:eastAsia="ru-RU"/>
        </w:rPr>
        <w:t xml:space="preserve">Предварительную и </w:t>
      </w:r>
      <w:r w:rsidR="004D31DE" w:rsidRPr="006B2908">
        <w:rPr>
          <w:rFonts w:ascii="Verdana" w:eastAsia="Times New Roman" w:hAnsi="Verdana" w:cs="Times New Roman"/>
          <w:color w:val="000000"/>
          <w:sz w:val="18"/>
          <w:szCs w:val="18"/>
          <w:lang w:eastAsia="ru-RU"/>
        </w:rPr>
        <w:t>Окончательную</w:t>
      </w:r>
      <w:r w:rsidRPr="006B2908">
        <w:rPr>
          <w:rFonts w:ascii="Verdana" w:eastAsia="Times New Roman" w:hAnsi="Verdana" w:cs="Times New Roman"/>
          <w:color w:val="000000"/>
          <w:sz w:val="18"/>
          <w:szCs w:val="18"/>
          <w:lang w:eastAsia="ru-RU"/>
        </w:rPr>
        <w:t xml:space="preserve"> ц</w:t>
      </w:r>
      <w:r w:rsidR="002473E8" w:rsidRPr="006B2908">
        <w:rPr>
          <w:rFonts w:ascii="Verdana" w:eastAsia="Times New Roman" w:hAnsi="Verdana" w:cs="Times New Roman"/>
          <w:color w:val="000000"/>
          <w:sz w:val="18"/>
          <w:szCs w:val="18"/>
          <w:lang w:eastAsia="ru-RU"/>
        </w:rPr>
        <w:t>ен</w:t>
      </w:r>
      <w:r w:rsidR="00BA6340" w:rsidRPr="006B2908">
        <w:rPr>
          <w:rFonts w:ascii="Verdana" w:eastAsia="Times New Roman" w:hAnsi="Verdana" w:cs="Times New Roman"/>
          <w:color w:val="000000"/>
          <w:sz w:val="18"/>
          <w:szCs w:val="18"/>
          <w:lang w:eastAsia="ru-RU"/>
        </w:rPr>
        <w:t>у</w:t>
      </w:r>
      <w:r w:rsidRPr="006B2908">
        <w:rPr>
          <w:rFonts w:ascii="Verdana" w:eastAsia="Times New Roman" w:hAnsi="Verdana" w:cs="Times New Roman"/>
          <w:color w:val="000000"/>
          <w:sz w:val="18"/>
          <w:szCs w:val="18"/>
          <w:lang w:eastAsia="ru-RU"/>
        </w:rPr>
        <w:t xml:space="preserve"> П</w:t>
      </w:r>
      <w:r w:rsidR="002473E8" w:rsidRPr="006B2908">
        <w:rPr>
          <w:rFonts w:ascii="Verdana" w:eastAsia="Times New Roman" w:hAnsi="Verdana" w:cs="Times New Roman"/>
          <w:color w:val="000000"/>
          <w:sz w:val="18"/>
          <w:szCs w:val="18"/>
          <w:lang w:eastAsia="ru-RU"/>
        </w:rPr>
        <w:t>рав требований</w:t>
      </w:r>
      <w:r w:rsidR="00C12408" w:rsidRPr="006B2908">
        <w:rPr>
          <w:rFonts w:ascii="Verdana" w:eastAsia="Times New Roman" w:hAnsi="Verdana" w:cs="Times New Roman"/>
          <w:color w:val="000000"/>
          <w:sz w:val="18"/>
          <w:szCs w:val="18"/>
          <w:lang w:eastAsia="ru-RU"/>
        </w:rPr>
        <w:t xml:space="preserve"> </w:t>
      </w:r>
      <w:r w:rsidR="005C791E" w:rsidRPr="006B2908">
        <w:rPr>
          <w:rFonts w:ascii="Verdana" w:eastAsia="Times New Roman" w:hAnsi="Verdana" w:cs="Times New Roman"/>
          <w:color w:val="000000"/>
          <w:sz w:val="18"/>
          <w:szCs w:val="18"/>
          <w:lang w:eastAsia="ru-RU"/>
        </w:rPr>
        <w:t xml:space="preserve">путем перечисления денежных средств Цессионарием </w:t>
      </w:r>
      <w:r w:rsidR="007D0855" w:rsidRPr="006B2908">
        <w:rPr>
          <w:rFonts w:ascii="Verdana" w:eastAsia="Times New Roman" w:hAnsi="Verdana" w:cs="Times New Roman"/>
          <w:color w:val="000000"/>
          <w:sz w:val="18"/>
          <w:szCs w:val="18"/>
          <w:lang w:eastAsia="ru-RU"/>
        </w:rPr>
        <w:t>по реквизитам</w:t>
      </w:r>
      <w:r w:rsidR="005C791E" w:rsidRPr="006B2908">
        <w:rPr>
          <w:rFonts w:ascii="Verdana" w:eastAsia="Times New Roman" w:hAnsi="Verdana" w:cs="Times New Roman"/>
          <w:color w:val="000000"/>
          <w:sz w:val="18"/>
          <w:szCs w:val="18"/>
          <w:lang w:eastAsia="ru-RU"/>
        </w:rPr>
        <w:t xml:space="preserve"> Цедента, </w:t>
      </w:r>
      <w:r w:rsidR="007D0855" w:rsidRPr="006B2908">
        <w:rPr>
          <w:rFonts w:ascii="Verdana" w:eastAsia="Times New Roman" w:hAnsi="Verdana" w:cs="Times New Roman"/>
          <w:color w:val="000000"/>
          <w:sz w:val="18"/>
          <w:szCs w:val="18"/>
          <w:lang w:eastAsia="ru-RU"/>
        </w:rPr>
        <w:t xml:space="preserve">указанным </w:t>
      </w:r>
      <w:r w:rsidR="005C791E" w:rsidRPr="006B2908">
        <w:rPr>
          <w:rFonts w:ascii="Verdana" w:eastAsia="Times New Roman" w:hAnsi="Verdana" w:cs="Times New Roman"/>
          <w:color w:val="000000"/>
          <w:sz w:val="18"/>
          <w:szCs w:val="18"/>
          <w:lang w:eastAsia="ru-RU"/>
        </w:rPr>
        <w:t xml:space="preserve">в разделе 7 настоящего Договора. </w:t>
      </w:r>
    </w:p>
    <w:p w14:paraId="543A9C0F" w14:textId="0FFA3373" w:rsidR="002473E8" w:rsidRPr="006B2908" w:rsidRDefault="002473E8" w:rsidP="00BF6F26">
      <w:pPr>
        <w:tabs>
          <w:tab w:val="num" w:pos="-1701"/>
        </w:tabs>
        <w:autoSpaceDE w:val="0"/>
        <w:autoSpaceDN w:val="0"/>
        <w:adjustRightInd w:val="0"/>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3.2.2. Соблюдать конфиденциальность полученной в процессе исполнения настоящего Договора информации и строго хранить банковскую и коммерческую тайну Цедента и Заемщиков</w:t>
      </w:r>
      <w:r w:rsidR="0020399A">
        <w:rPr>
          <w:rFonts w:ascii="Verdana" w:eastAsia="Times New Roman" w:hAnsi="Verdana" w:cs="Times New Roman"/>
          <w:iCs/>
          <w:color w:val="000000"/>
          <w:sz w:val="18"/>
          <w:szCs w:val="18"/>
          <w:lang w:eastAsia="ru-RU"/>
        </w:rPr>
        <w:t>/Залогодателей</w:t>
      </w:r>
      <w:r w:rsidRPr="006B2908">
        <w:rPr>
          <w:rFonts w:ascii="Verdana" w:eastAsia="Times New Roman" w:hAnsi="Verdana" w:cs="Times New Roman"/>
          <w:color w:val="000000"/>
          <w:sz w:val="18"/>
          <w:szCs w:val="18"/>
          <w:lang w:eastAsia="ru-RU"/>
        </w:rPr>
        <w:t xml:space="preserve"> (в том числе персональные данные Заемщиков</w:t>
      </w:r>
      <w:r w:rsidR="0020399A">
        <w:rPr>
          <w:rFonts w:ascii="Verdana" w:eastAsia="Times New Roman" w:hAnsi="Verdana" w:cs="Times New Roman"/>
          <w:iCs/>
          <w:color w:val="000000"/>
          <w:sz w:val="18"/>
          <w:szCs w:val="18"/>
          <w:lang w:eastAsia="ru-RU"/>
        </w:rPr>
        <w:t>/Залогодателей</w:t>
      </w:r>
      <w:r w:rsidRPr="006B2908">
        <w:rPr>
          <w:rFonts w:ascii="Verdana" w:eastAsia="Times New Roman" w:hAnsi="Verdana" w:cs="Times New Roman"/>
          <w:color w:val="000000"/>
          <w:sz w:val="18"/>
          <w:szCs w:val="18"/>
          <w:lang w:eastAsia="ru-RU"/>
        </w:rPr>
        <w:t>).</w:t>
      </w:r>
    </w:p>
    <w:p w14:paraId="6781C18A" w14:textId="494161E6" w:rsidR="002473E8" w:rsidRPr="006B2908" w:rsidRDefault="002473E8" w:rsidP="00BF6F26">
      <w:pPr>
        <w:tabs>
          <w:tab w:val="num" w:pos="-1701"/>
        </w:tabs>
        <w:autoSpaceDE w:val="0"/>
        <w:autoSpaceDN w:val="0"/>
        <w:adjustRightInd w:val="0"/>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 xml:space="preserve">3.2.3. По </w:t>
      </w:r>
      <w:r w:rsidR="00747C3B" w:rsidRPr="006B2908">
        <w:rPr>
          <w:rFonts w:ascii="Verdana" w:eastAsia="Times New Roman" w:hAnsi="Verdana" w:cs="Times New Roman"/>
          <w:color w:val="000000"/>
          <w:sz w:val="18"/>
          <w:szCs w:val="18"/>
          <w:lang w:eastAsia="ru-RU"/>
        </w:rPr>
        <w:t>К</w:t>
      </w:r>
      <w:r w:rsidRPr="006B2908">
        <w:rPr>
          <w:rFonts w:ascii="Verdana" w:eastAsia="Times New Roman" w:hAnsi="Verdana" w:cs="Times New Roman"/>
          <w:color w:val="000000"/>
          <w:sz w:val="18"/>
          <w:szCs w:val="18"/>
          <w:lang w:eastAsia="ru-RU"/>
        </w:rPr>
        <w:t>редитным договорам, по которым Права требования уступаются на этапе судебного разбирательства, осуществить за свой счет уведомление суда о смене кредитора в обязательстве, а также осуществить установление процессуального правопреемства в судебном процессе/в исполнительном производстве.</w:t>
      </w:r>
    </w:p>
    <w:p w14:paraId="77EAC005" w14:textId="77777777" w:rsidR="002473E8" w:rsidRPr="006B2908" w:rsidRDefault="002473E8" w:rsidP="00BF6F26">
      <w:pPr>
        <w:tabs>
          <w:tab w:val="num" w:pos="-1701"/>
        </w:tabs>
        <w:autoSpaceDE w:val="0"/>
        <w:autoSpaceDN w:val="0"/>
        <w:adjustRightInd w:val="0"/>
        <w:spacing w:after="0" w:line="240" w:lineRule="auto"/>
        <w:ind w:firstLine="851"/>
        <w:jc w:val="both"/>
        <w:rPr>
          <w:rFonts w:ascii="Verdana" w:eastAsia="Times New Roman" w:hAnsi="Verdana" w:cs="Times New Roman"/>
          <w:color w:val="000000"/>
          <w:sz w:val="18"/>
          <w:szCs w:val="18"/>
          <w:lang w:val="uk-UA" w:eastAsia="ru-RU"/>
        </w:rPr>
      </w:pPr>
      <w:r w:rsidRPr="006B2908">
        <w:rPr>
          <w:rFonts w:ascii="Verdana" w:eastAsia="Times New Roman" w:hAnsi="Verdana" w:cs="Times New Roman"/>
          <w:color w:val="000000"/>
          <w:sz w:val="18"/>
          <w:szCs w:val="18"/>
          <w:lang w:eastAsia="ru-RU"/>
        </w:rPr>
        <w:t>3.2.4</w:t>
      </w:r>
      <w:r w:rsidR="008B70B4" w:rsidRPr="006B2908">
        <w:rPr>
          <w:rFonts w:ascii="Verdana" w:eastAsia="Times New Roman" w:hAnsi="Verdana" w:cs="Times New Roman"/>
          <w:color w:val="000000"/>
          <w:sz w:val="18"/>
          <w:szCs w:val="18"/>
          <w:lang w:eastAsia="ru-RU"/>
        </w:rPr>
        <w:t>.</w:t>
      </w:r>
      <w:r w:rsidRPr="006B2908">
        <w:rPr>
          <w:rFonts w:ascii="Verdana" w:eastAsia="Times New Roman" w:hAnsi="Verdana" w:cs="Times New Roman"/>
          <w:color w:val="000000"/>
          <w:sz w:val="18"/>
          <w:szCs w:val="18"/>
          <w:lang w:eastAsia="ru-RU"/>
        </w:rPr>
        <w:t xml:space="preserve"> </w:t>
      </w:r>
      <w:r w:rsidR="004D31DE" w:rsidRPr="006B2908">
        <w:rPr>
          <w:rFonts w:ascii="Verdana" w:eastAsia="Times New Roman" w:hAnsi="Verdana" w:cs="Times New Roman"/>
          <w:color w:val="000000"/>
          <w:sz w:val="18"/>
          <w:szCs w:val="18"/>
          <w:lang w:val="uk-UA" w:eastAsia="ru-RU"/>
        </w:rPr>
        <w:t xml:space="preserve">При </w:t>
      </w:r>
      <w:proofErr w:type="spellStart"/>
      <w:r w:rsidR="004D31DE" w:rsidRPr="006B2908">
        <w:rPr>
          <w:rFonts w:ascii="Verdana" w:eastAsia="Times New Roman" w:hAnsi="Verdana" w:cs="Times New Roman"/>
          <w:color w:val="000000"/>
          <w:sz w:val="18"/>
          <w:szCs w:val="18"/>
          <w:lang w:val="uk-UA" w:eastAsia="ru-RU"/>
        </w:rPr>
        <w:t>получени</w:t>
      </w:r>
      <w:r w:rsidRPr="006B2908">
        <w:rPr>
          <w:rFonts w:ascii="Verdana" w:eastAsia="Times New Roman" w:hAnsi="Verdana" w:cs="Times New Roman"/>
          <w:color w:val="000000"/>
          <w:sz w:val="18"/>
          <w:szCs w:val="18"/>
          <w:lang w:val="uk-UA" w:eastAsia="ru-RU"/>
        </w:rPr>
        <w:t>и</w:t>
      </w:r>
      <w:proofErr w:type="spellEnd"/>
      <w:r w:rsidRPr="006B2908">
        <w:rPr>
          <w:rFonts w:ascii="Verdana" w:eastAsia="Times New Roman" w:hAnsi="Verdana" w:cs="Times New Roman"/>
          <w:color w:val="000000"/>
          <w:sz w:val="18"/>
          <w:szCs w:val="18"/>
          <w:lang w:val="uk-UA" w:eastAsia="ru-RU"/>
        </w:rPr>
        <w:t xml:space="preserve"> от </w:t>
      </w:r>
      <w:proofErr w:type="spellStart"/>
      <w:r w:rsidRPr="006B2908">
        <w:rPr>
          <w:rFonts w:ascii="Verdana" w:eastAsia="Times New Roman" w:hAnsi="Verdana" w:cs="Times New Roman"/>
          <w:color w:val="000000"/>
          <w:sz w:val="18"/>
          <w:szCs w:val="18"/>
          <w:lang w:val="uk-UA" w:eastAsia="ru-RU"/>
        </w:rPr>
        <w:t>Цедента</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Акта</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приема-передачи</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документов</w:t>
      </w:r>
      <w:proofErr w:type="spellEnd"/>
      <w:r w:rsidRPr="006B2908">
        <w:rPr>
          <w:rFonts w:ascii="Verdana" w:eastAsia="Times New Roman" w:hAnsi="Verdana" w:cs="Times New Roman"/>
          <w:color w:val="000000"/>
          <w:sz w:val="18"/>
          <w:szCs w:val="18"/>
          <w:lang w:val="uk-UA" w:eastAsia="ru-RU"/>
        </w:rPr>
        <w:t xml:space="preserve"> в </w:t>
      </w:r>
      <w:proofErr w:type="spellStart"/>
      <w:r w:rsidRPr="006B2908">
        <w:rPr>
          <w:rFonts w:ascii="Verdana" w:eastAsia="Times New Roman" w:hAnsi="Verdana" w:cs="Times New Roman"/>
          <w:color w:val="000000"/>
          <w:sz w:val="18"/>
          <w:szCs w:val="18"/>
          <w:lang w:val="uk-UA" w:eastAsia="ru-RU"/>
        </w:rPr>
        <w:t>двух</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экземплярах</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Цессионарий</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обязан</w:t>
      </w:r>
      <w:proofErr w:type="spellEnd"/>
      <w:r w:rsidR="00D95C7B" w:rsidRPr="006B2908">
        <w:rPr>
          <w:rFonts w:ascii="Verdana" w:eastAsia="Times New Roman" w:hAnsi="Verdana" w:cs="Times New Roman"/>
          <w:color w:val="000000"/>
          <w:sz w:val="18"/>
          <w:szCs w:val="18"/>
          <w:lang w:val="uk-UA" w:eastAsia="ru-RU"/>
        </w:rPr>
        <w:t xml:space="preserve"> его</w:t>
      </w:r>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подписать</w:t>
      </w:r>
      <w:proofErr w:type="spellEnd"/>
      <w:r w:rsidRPr="006B2908">
        <w:rPr>
          <w:rFonts w:ascii="Verdana" w:eastAsia="Times New Roman" w:hAnsi="Verdana" w:cs="Times New Roman"/>
          <w:color w:val="000000"/>
          <w:sz w:val="18"/>
          <w:szCs w:val="18"/>
          <w:lang w:val="uk-UA" w:eastAsia="ru-RU"/>
        </w:rPr>
        <w:t xml:space="preserve"> и направить один </w:t>
      </w:r>
      <w:proofErr w:type="spellStart"/>
      <w:r w:rsidRPr="006B2908">
        <w:rPr>
          <w:rFonts w:ascii="Verdana" w:eastAsia="Times New Roman" w:hAnsi="Verdana" w:cs="Times New Roman"/>
          <w:color w:val="000000"/>
          <w:sz w:val="18"/>
          <w:szCs w:val="18"/>
          <w:lang w:val="uk-UA" w:eastAsia="ru-RU"/>
        </w:rPr>
        <w:t>экземпляр</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Акта</w:t>
      </w:r>
      <w:proofErr w:type="spellEnd"/>
      <w:r w:rsidRPr="006B2908">
        <w:rPr>
          <w:rFonts w:ascii="Verdana" w:eastAsia="Times New Roman" w:hAnsi="Verdana" w:cs="Times New Roman"/>
          <w:color w:val="000000"/>
          <w:sz w:val="18"/>
          <w:szCs w:val="18"/>
          <w:lang w:val="uk-UA" w:eastAsia="ru-RU"/>
        </w:rPr>
        <w:t xml:space="preserve"> </w:t>
      </w:r>
      <w:proofErr w:type="spellStart"/>
      <w:r w:rsidR="00174802" w:rsidRPr="006B2908">
        <w:rPr>
          <w:rFonts w:ascii="Verdana" w:eastAsia="Times New Roman" w:hAnsi="Verdana" w:cs="Times New Roman"/>
          <w:color w:val="000000"/>
          <w:sz w:val="18"/>
          <w:szCs w:val="18"/>
          <w:lang w:val="uk-UA" w:eastAsia="ru-RU"/>
        </w:rPr>
        <w:t>приема-передачи</w:t>
      </w:r>
      <w:proofErr w:type="spellEnd"/>
      <w:r w:rsidR="00174802" w:rsidRPr="006B2908">
        <w:rPr>
          <w:rFonts w:ascii="Verdana" w:eastAsia="Times New Roman" w:hAnsi="Verdana" w:cs="Times New Roman"/>
          <w:color w:val="000000"/>
          <w:sz w:val="18"/>
          <w:szCs w:val="18"/>
          <w:lang w:val="uk-UA" w:eastAsia="ru-RU"/>
        </w:rPr>
        <w:t xml:space="preserve"> </w:t>
      </w:r>
      <w:proofErr w:type="spellStart"/>
      <w:r w:rsidR="00174802" w:rsidRPr="006B2908">
        <w:rPr>
          <w:rFonts w:ascii="Verdana" w:eastAsia="Times New Roman" w:hAnsi="Verdana" w:cs="Times New Roman"/>
          <w:color w:val="000000"/>
          <w:sz w:val="18"/>
          <w:szCs w:val="18"/>
          <w:lang w:val="uk-UA" w:eastAsia="ru-RU"/>
        </w:rPr>
        <w:t>документов</w:t>
      </w:r>
      <w:proofErr w:type="spellEnd"/>
      <w:r w:rsidR="00174802"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Цеденту</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или</w:t>
      </w:r>
      <w:proofErr w:type="spellEnd"/>
      <w:r w:rsidRPr="006B2908">
        <w:rPr>
          <w:rFonts w:ascii="Verdana" w:eastAsia="Times New Roman" w:hAnsi="Verdana" w:cs="Times New Roman"/>
          <w:color w:val="000000"/>
          <w:sz w:val="18"/>
          <w:szCs w:val="18"/>
          <w:lang w:val="uk-UA" w:eastAsia="ru-RU"/>
        </w:rPr>
        <w:t xml:space="preserve"> направить </w:t>
      </w:r>
      <w:proofErr w:type="spellStart"/>
      <w:r w:rsidRPr="006B2908">
        <w:rPr>
          <w:rFonts w:ascii="Verdana" w:eastAsia="Times New Roman" w:hAnsi="Verdana" w:cs="Times New Roman"/>
          <w:color w:val="000000"/>
          <w:sz w:val="18"/>
          <w:szCs w:val="18"/>
          <w:lang w:val="uk-UA" w:eastAsia="ru-RU"/>
        </w:rPr>
        <w:t>Цеденту</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письменный</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мотивированный</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отказ</w:t>
      </w:r>
      <w:proofErr w:type="spellEnd"/>
      <w:r w:rsidRPr="006B2908">
        <w:rPr>
          <w:rFonts w:ascii="Verdana" w:eastAsia="Times New Roman" w:hAnsi="Verdana" w:cs="Times New Roman"/>
          <w:color w:val="000000"/>
          <w:sz w:val="18"/>
          <w:szCs w:val="18"/>
          <w:lang w:val="uk-UA" w:eastAsia="ru-RU"/>
        </w:rPr>
        <w:t xml:space="preserve"> от </w:t>
      </w:r>
      <w:proofErr w:type="spellStart"/>
      <w:r w:rsidRPr="006B2908">
        <w:rPr>
          <w:rFonts w:ascii="Verdana" w:eastAsia="Times New Roman" w:hAnsi="Verdana" w:cs="Times New Roman"/>
          <w:color w:val="000000"/>
          <w:sz w:val="18"/>
          <w:szCs w:val="18"/>
          <w:lang w:val="uk-UA" w:eastAsia="ru-RU"/>
        </w:rPr>
        <w:t>подписания</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Акта</w:t>
      </w:r>
      <w:proofErr w:type="spellEnd"/>
      <w:r w:rsidRPr="006B2908">
        <w:rPr>
          <w:rFonts w:ascii="Verdana" w:eastAsia="Times New Roman" w:hAnsi="Verdana" w:cs="Times New Roman"/>
          <w:color w:val="000000"/>
          <w:sz w:val="18"/>
          <w:szCs w:val="18"/>
          <w:lang w:val="uk-UA" w:eastAsia="ru-RU"/>
        </w:rPr>
        <w:t xml:space="preserve"> </w:t>
      </w:r>
      <w:proofErr w:type="spellStart"/>
      <w:r w:rsidR="00174802" w:rsidRPr="006B2908">
        <w:rPr>
          <w:rFonts w:ascii="Verdana" w:eastAsia="Times New Roman" w:hAnsi="Verdana" w:cs="Times New Roman"/>
          <w:color w:val="000000"/>
          <w:sz w:val="18"/>
          <w:szCs w:val="18"/>
          <w:lang w:val="uk-UA" w:eastAsia="ru-RU"/>
        </w:rPr>
        <w:t>приема-передачи</w:t>
      </w:r>
      <w:proofErr w:type="spellEnd"/>
      <w:r w:rsidR="00174802" w:rsidRPr="006B2908">
        <w:rPr>
          <w:rFonts w:ascii="Verdana" w:eastAsia="Times New Roman" w:hAnsi="Verdana" w:cs="Times New Roman"/>
          <w:color w:val="000000"/>
          <w:sz w:val="18"/>
          <w:szCs w:val="18"/>
          <w:lang w:val="uk-UA" w:eastAsia="ru-RU"/>
        </w:rPr>
        <w:t xml:space="preserve"> </w:t>
      </w:r>
      <w:proofErr w:type="spellStart"/>
      <w:r w:rsidR="00174802" w:rsidRPr="006B2908">
        <w:rPr>
          <w:rFonts w:ascii="Verdana" w:eastAsia="Times New Roman" w:hAnsi="Verdana" w:cs="Times New Roman"/>
          <w:color w:val="000000"/>
          <w:sz w:val="18"/>
          <w:szCs w:val="18"/>
          <w:lang w:val="uk-UA" w:eastAsia="ru-RU"/>
        </w:rPr>
        <w:t>документов</w:t>
      </w:r>
      <w:proofErr w:type="spellEnd"/>
      <w:r w:rsidR="00174802" w:rsidRPr="006B2908">
        <w:rPr>
          <w:rFonts w:ascii="Verdana" w:eastAsia="Times New Roman" w:hAnsi="Verdana" w:cs="Times New Roman"/>
          <w:color w:val="000000"/>
          <w:sz w:val="18"/>
          <w:szCs w:val="18"/>
          <w:lang w:val="uk-UA" w:eastAsia="ru-RU"/>
        </w:rPr>
        <w:t xml:space="preserve"> </w:t>
      </w:r>
      <w:r w:rsidRPr="006B2908">
        <w:rPr>
          <w:rFonts w:ascii="Verdana" w:eastAsia="Times New Roman" w:hAnsi="Verdana" w:cs="Times New Roman"/>
          <w:color w:val="000000"/>
          <w:sz w:val="18"/>
          <w:szCs w:val="18"/>
          <w:lang w:val="uk-UA" w:eastAsia="ru-RU"/>
        </w:rPr>
        <w:t xml:space="preserve">в </w:t>
      </w:r>
      <w:proofErr w:type="spellStart"/>
      <w:r w:rsidRPr="006B2908">
        <w:rPr>
          <w:rFonts w:ascii="Verdana" w:eastAsia="Times New Roman" w:hAnsi="Verdana" w:cs="Times New Roman"/>
          <w:color w:val="000000"/>
          <w:sz w:val="18"/>
          <w:szCs w:val="18"/>
          <w:lang w:val="uk-UA" w:eastAsia="ru-RU"/>
        </w:rPr>
        <w:t>течение</w:t>
      </w:r>
      <w:proofErr w:type="spellEnd"/>
      <w:r w:rsidRPr="006B2908">
        <w:rPr>
          <w:rFonts w:ascii="Verdana" w:eastAsia="Times New Roman" w:hAnsi="Verdana" w:cs="Times New Roman"/>
          <w:color w:val="000000"/>
          <w:sz w:val="18"/>
          <w:szCs w:val="18"/>
          <w:lang w:val="uk-UA" w:eastAsia="ru-RU"/>
        </w:rPr>
        <w:t xml:space="preserve"> 10  (десяти) </w:t>
      </w:r>
      <w:proofErr w:type="spellStart"/>
      <w:r w:rsidRPr="006B2908">
        <w:rPr>
          <w:rFonts w:ascii="Verdana" w:eastAsia="Times New Roman" w:hAnsi="Verdana" w:cs="Times New Roman"/>
          <w:color w:val="000000"/>
          <w:sz w:val="18"/>
          <w:szCs w:val="18"/>
          <w:lang w:val="uk-UA" w:eastAsia="ru-RU"/>
        </w:rPr>
        <w:t>рабочих</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дней</w:t>
      </w:r>
      <w:proofErr w:type="spellEnd"/>
      <w:r w:rsidRPr="006B2908">
        <w:rPr>
          <w:rFonts w:ascii="Verdana" w:eastAsia="Times New Roman" w:hAnsi="Verdana" w:cs="Times New Roman"/>
          <w:color w:val="000000"/>
          <w:sz w:val="18"/>
          <w:szCs w:val="18"/>
          <w:lang w:val="uk-UA" w:eastAsia="ru-RU"/>
        </w:rPr>
        <w:t xml:space="preserve"> с </w:t>
      </w:r>
      <w:proofErr w:type="spellStart"/>
      <w:r w:rsidRPr="006B2908">
        <w:rPr>
          <w:rFonts w:ascii="Verdana" w:eastAsia="Times New Roman" w:hAnsi="Verdana" w:cs="Times New Roman"/>
          <w:color w:val="000000"/>
          <w:sz w:val="18"/>
          <w:szCs w:val="18"/>
          <w:lang w:val="uk-UA" w:eastAsia="ru-RU"/>
        </w:rPr>
        <w:t>момента</w:t>
      </w:r>
      <w:proofErr w:type="spellEnd"/>
      <w:r w:rsidRPr="006B2908">
        <w:rPr>
          <w:rFonts w:ascii="Verdana" w:eastAsia="Times New Roman" w:hAnsi="Verdana" w:cs="Times New Roman"/>
          <w:color w:val="000000"/>
          <w:sz w:val="18"/>
          <w:szCs w:val="18"/>
          <w:lang w:val="uk-UA" w:eastAsia="ru-RU"/>
        </w:rPr>
        <w:t xml:space="preserve"> его </w:t>
      </w:r>
      <w:proofErr w:type="spellStart"/>
      <w:r w:rsidRPr="006B2908">
        <w:rPr>
          <w:rFonts w:ascii="Verdana" w:eastAsia="Times New Roman" w:hAnsi="Verdana" w:cs="Times New Roman"/>
          <w:color w:val="000000"/>
          <w:sz w:val="18"/>
          <w:szCs w:val="18"/>
          <w:lang w:val="uk-UA" w:eastAsia="ru-RU"/>
        </w:rPr>
        <w:t>получения</w:t>
      </w:r>
      <w:proofErr w:type="spellEnd"/>
      <w:r w:rsidRPr="006B2908">
        <w:rPr>
          <w:rFonts w:ascii="Verdana" w:eastAsia="Times New Roman" w:hAnsi="Verdana" w:cs="Times New Roman"/>
          <w:color w:val="000000"/>
          <w:sz w:val="18"/>
          <w:szCs w:val="18"/>
          <w:lang w:val="uk-UA" w:eastAsia="ru-RU"/>
        </w:rPr>
        <w:t xml:space="preserve">. В </w:t>
      </w:r>
      <w:proofErr w:type="spellStart"/>
      <w:r w:rsidRPr="006B2908">
        <w:rPr>
          <w:rFonts w:ascii="Verdana" w:eastAsia="Times New Roman" w:hAnsi="Verdana" w:cs="Times New Roman"/>
          <w:color w:val="000000"/>
          <w:sz w:val="18"/>
          <w:szCs w:val="18"/>
          <w:lang w:val="uk-UA" w:eastAsia="ru-RU"/>
        </w:rPr>
        <w:t>случае</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неподписания</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Акта</w:t>
      </w:r>
      <w:proofErr w:type="spellEnd"/>
      <w:r w:rsidRPr="006B2908">
        <w:rPr>
          <w:rFonts w:ascii="Verdana" w:eastAsia="Times New Roman" w:hAnsi="Verdana" w:cs="Times New Roman"/>
          <w:color w:val="000000"/>
          <w:sz w:val="18"/>
          <w:szCs w:val="18"/>
          <w:lang w:val="uk-UA" w:eastAsia="ru-RU"/>
        </w:rPr>
        <w:t xml:space="preserve"> </w:t>
      </w:r>
      <w:proofErr w:type="spellStart"/>
      <w:r w:rsidR="00174802" w:rsidRPr="006B2908">
        <w:rPr>
          <w:rFonts w:ascii="Verdana" w:eastAsia="Times New Roman" w:hAnsi="Verdana" w:cs="Times New Roman"/>
          <w:color w:val="000000"/>
          <w:sz w:val="18"/>
          <w:szCs w:val="18"/>
          <w:lang w:val="uk-UA" w:eastAsia="ru-RU"/>
        </w:rPr>
        <w:t>приема-передачи</w:t>
      </w:r>
      <w:proofErr w:type="spellEnd"/>
      <w:r w:rsidR="00174802" w:rsidRPr="006B2908">
        <w:rPr>
          <w:rFonts w:ascii="Verdana" w:eastAsia="Times New Roman" w:hAnsi="Verdana" w:cs="Times New Roman"/>
          <w:color w:val="000000"/>
          <w:sz w:val="18"/>
          <w:szCs w:val="18"/>
          <w:lang w:val="uk-UA" w:eastAsia="ru-RU"/>
        </w:rPr>
        <w:t xml:space="preserve"> </w:t>
      </w:r>
      <w:proofErr w:type="spellStart"/>
      <w:r w:rsidR="00174802" w:rsidRPr="006B2908">
        <w:rPr>
          <w:rFonts w:ascii="Verdana" w:eastAsia="Times New Roman" w:hAnsi="Verdana" w:cs="Times New Roman"/>
          <w:color w:val="000000"/>
          <w:sz w:val="18"/>
          <w:szCs w:val="18"/>
          <w:lang w:val="uk-UA" w:eastAsia="ru-RU"/>
        </w:rPr>
        <w:t>документов</w:t>
      </w:r>
      <w:proofErr w:type="spellEnd"/>
      <w:r w:rsidR="00174802" w:rsidRPr="006B2908">
        <w:rPr>
          <w:rFonts w:ascii="Verdana" w:eastAsia="Times New Roman" w:hAnsi="Verdana" w:cs="Times New Roman"/>
          <w:color w:val="000000"/>
          <w:sz w:val="18"/>
          <w:szCs w:val="18"/>
          <w:lang w:val="uk-UA" w:eastAsia="ru-RU"/>
        </w:rPr>
        <w:t xml:space="preserve"> </w:t>
      </w:r>
      <w:r w:rsidRPr="006B2908">
        <w:rPr>
          <w:rFonts w:ascii="Verdana" w:eastAsia="Times New Roman" w:hAnsi="Verdana" w:cs="Times New Roman"/>
          <w:color w:val="000000"/>
          <w:sz w:val="18"/>
          <w:szCs w:val="18"/>
          <w:lang w:val="uk-UA" w:eastAsia="ru-RU"/>
        </w:rPr>
        <w:t xml:space="preserve">в </w:t>
      </w:r>
      <w:proofErr w:type="spellStart"/>
      <w:r w:rsidRPr="006B2908">
        <w:rPr>
          <w:rFonts w:ascii="Verdana" w:eastAsia="Times New Roman" w:hAnsi="Verdana" w:cs="Times New Roman"/>
          <w:color w:val="000000"/>
          <w:sz w:val="18"/>
          <w:szCs w:val="18"/>
          <w:lang w:val="uk-UA" w:eastAsia="ru-RU"/>
        </w:rPr>
        <w:t>указанный</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срок</w:t>
      </w:r>
      <w:proofErr w:type="spellEnd"/>
      <w:r w:rsidRPr="006B2908">
        <w:rPr>
          <w:rFonts w:ascii="Verdana" w:eastAsia="Times New Roman" w:hAnsi="Verdana" w:cs="Times New Roman"/>
          <w:color w:val="000000"/>
          <w:sz w:val="18"/>
          <w:szCs w:val="18"/>
          <w:lang w:val="uk-UA" w:eastAsia="ru-RU"/>
        </w:rPr>
        <w:t xml:space="preserve"> и </w:t>
      </w:r>
      <w:proofErr w:type="spellStart"/>
      <w:r w:rsidRPr="006B2908">
        <w:rPr>
          <w:rFonts w:ascii="Verdana" w:eastAsia="Times New Roman" w:hAnsi="Verdana" w:cs="Times New Roman"/>
          <w:color w:val="000000"/>
          <w:sz w:val="18"/>
          <w:szCs w:val="18"/>
          <w:lang w:val="uk-UA" w:eastAsia="ru-RU"/>
        </w:rPr>
        <w:t>ненаправления</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Цеденту</w:t>
      </w:r>
      <w:proofErr w:type="spellEnd"/>
      <w:r w:rsidRPr="006B2908">
        <w:rPr>
          <w:rFonts w:ascii="Verdana" w:eastAsia="Times New Roman" w:hAnsi="Verdana" w:cs="Times New Roman"/>
          <w:color w:val="000000"/>
          <w:sz w:val="18"/>
          <w:szCs w:val="18"/>
          <w:lang w:val="uk-UA" w:eastAsia="ru-RU"/>
        </w:rPr>
        <w:t xml:space="preserve"> письменного </w:t>
      </w:r>
      <w:proofErr w:type="spellStart"/>
      <w:r w:rsidRPr="006B2908">
        <w:rPr>
          <w:rFonts w:ascii="Verdana" w:eastAsia="Times New Roman" w:hAnsi="Verdana" w:cs="Times New Roman"/>
          <w:color w:val="000000"/>
          <w:sz w:val="18"/>
          <w:szCs w:val="18"/>
          <w:lang w:val="uk-UA" w:eastAsia="ru-RU"/>
        </w:rPr>
        <w:t>мотивированного</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отказа</w:t>
      </w:r>
      <w:proofErr w:type="spellEnd"/>
      <w:r w:rsidRPr="006B2908">
        <w:rPr>
          <w:rFonts w:ascii="Verdana" w:eastAsia="Times New Roman" w:hAnsi="Verdana" w:cs="Times New Roman"/>
          <w:color w:val="000000"/>
          <w:sz w:val="18"/>
          <w:szCs w:val="18"/>
          <w:lang w:val="uk-UA" w:eastAsia="ru-RU"/>
        </w:rPr>
        <w:t xml:space="preserve"> от его </w:t>
      </w:r>
      <w:proofErr w:type="spellStart"/>
      <w:r w:rsidRPr="006B2908">
        <w:rPr>
          <w:rFonts w:ascii="Verdana" w:eastAsia="Times New Roman" w:hAnsi="Verdana" w:cs="Times New Roman"/>
          <w:color w:val="000000"/>
          <w:sz w:val="18"/>
          <w:szCs w:val="18"/>
          <w:lang w:val="uk-UA" w:eastAsia="ru-RU"/>
        </w:rPr>
        <w:t>подписания</w:t>
      </w:r>
      <w:proofErr w:type="spellEnd"/>
      <w:r w:rsidRPr="006B2908">
        <w:rPr>
          <w:rFonts w:ascii="Verdana" w:eastAsia="Times New Roman" w:hAnsi="Verdana" w:cs="Times New Roman"/>
          <w:color w:val="000000"/>
          <w:sz w:val="18"/>
          <w:szCs w:val="18"/>
          <w:lang w:val="uk-UA" w:eastAsia="ru-RU"/>
        </w:rPr>
        <w:t xml:space="preserve">, Акт </w:t>
      </w:r>
      <w:proofErr w:type="spellStart"/>
      <w:r w:rsidR="00174802" w:rsidRPr="006B2908">
        <w:rPr>
          <w:rFonts w:ascii="Verdana" w:eastAsia="Times New Roman" w:hAnsi="Verdana" w:cs="Times New Roman"/>
          <w:color w:val="000000"/>
          <w:sz w:val="18"/>
          <w:szCs w:val="18"/>
          <w:lang w:val="uk-UA" w:eastAsia="ru-RU"/>
        </w:rPr>
        <w:t>приема-передачи</w:t>
      </w:r>
      <w:proofErr w:type="spellEnd"/>
      <w:r w:rsidR="00174802" w:rsidRPr="006B2908">
        <w:rPr>
          <w:rFonts w:ascii="Verdana" w:eastAsia="Times New Roman" w:hAnsi="Verdana" w:cs="Times New Roman"/>
          <w:color w:val="000000"/>
          <w:sz w:val="18"/>
          <w:szCs w:val="18"/>
          <w:lang w:val="uk-UA" w:eastAsia="ru-RU"/>
        </w:rPr>
        <w:t xml:space="preserve"> </w:t>
      </w:r>
      <w:proofErr w:type="spellStart"/>
      <w:r w:rsidR="00174802" w:rsidRPr="006B2908">
        <w:rPr>
          <w:rFonts w:ascii="Verdana" w:eastAsia="Times New Roman" w:hAnsi="Verdana" w:cs="Times New Roman"/>
          <w:color w:val="000000"/>
          <w:sz w:val="18"/>
          <w:szCs w:val="18"/>
          <w:lang w:val="uk-UA" w:eastAsia="ru-RU"/>
        </w:rPr>
        <w:t>документов</w:t>
      </w:r>
      <w:proofErr w:type="spellEnd"/>
      <w:r w:rsidR="00174802"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считается</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согласованным</w:t>
      </w:r>
      <w:proofErr w:type="spellEnd"/>
      <w:r w:rsidRPr="006B2908">
        <w:rPr>
          <w:rFonts w:ascii="Verdana" w:eastAsia="Times New Roman" w:hAnsi="Verdana" w:cs="Times New Roman"/>
          <w:color w:val="000000"/>
          <w:sz w:val="18"/>
          <w:szCs w:val="18"/>
          <w:lang w:val="uk-UA" w:eastAsia="ru-RU"/>
        </w:rPr>
        <w:t xml:space="preserve"> и </w:t>
      </w:r>
      <w:proofErr w:type="spellStart"/>
      <w:r w:rsidRPr="006B2908">
        <w:rPr>
          <w:rFonts w:ascii="Verdana" w:eastAsia="Times New Roman" w:hAnsi="Verdana" w:cs="Times New Roman"/>
          <w:color w:val="000000"/>
          <w:sz w:val="18"/>
          <w:szCs w:val="18"/>
          <w:lang w:val="uk-UA" w:eastAsia="ru-RU"/>
        </w:rPr>
        <w:t>подписанным</w:t>
      </w:r>
      <w:proofErr w:type="spellEnd"/>
      <w:r w:rsidRPr="006B2908">
        <w:rPr>
          <w:rFonts w:ascii="Verdana" w:eastAsia="Times New Roman" w:hAnsi="Verdana" w:cs="Times New Roman"/>
          <w:color w:val="000000"/>
          <w:sz w:val="18"/>
          <w:szCs w:val="18"/>
          <w:lang w:val="uk-UA" w:eastAsia="ru-RU"/>
        </w:rPr>
        <w:t xml:space="preserve"> Це</w:t>
      </w:r>
      <w:proofErr w:type="spellStart"/>
      <w:r w:rsidRPr="006B2908">
        <w:rPr>
          <w:rFonts w:ascii="Verdana" w:eastAsia="Times New Roman" w:hAnsi="Verdana" w:cs="Times New Roman"/>
          <w:color w:val="000000"/>
          <w:sz w:val="18"/>
          <w:szCs w:val="18"/>
          <w:lang w:eastAsia="ru-RU"/>
        </w:rPr>
        <w:t>ссионарием</w:t>
      </w:r>
      <w:proofErr w:type="spellEnd"/>
      <w:r w:rsidR="00174802" w:rsidRPr="006B2908">
        <w:rPr>
          <w:rFonts w:ascii="Verdana" w:eastAsia="Times New Roman" w:hAnsi="Verdana" w:cs="Times New Roman"/>
          <w:color w:val="000000"/>
          <w:sz w:val="18"/>
          <w:szCs w:val="18"/>
          <w:lang w:eastAsia="ru-RU"/>
        </w:rPr>
        <w:t xml:space="preserve">, а обязательства по передаче документов, указанных в </w:t>
      </w:r>
      <w:r w:rsidR="004D31DE" w:rsidRPr="006B2908">
        <w:rPr>
          <w:rFonts w:ascii="Verdana" w:eastAsia="Times New Roman" w:hAnsi="Verdana" w:cs="Times New Roman"/>
          <w:color w:val="000000"/>
          <w:sz w:val="18"/>
          <w:szCs w:val="18"/>
          <w:lang w:eastAsia="ru-RU"/>
        </w:rPr>
        <w:t xml:space="preserve">данном конкретном </w:t>
      </w:r>
      <w:r w:rsidR="00174802" w:rsidRPr="006B2908">
        <w:rPr>
          <w:rFonts w:ascii="Verdana" w:eastAsia="Times New Roman" w:hAnsi="Verdana" w:cs="Times New Roman"/>
          <w:color w:val="000000"/>
          <w:sz w:val="18"/>
          <w:szCs w:val="18"/>
          <w:lang w:eastAsia="ru-RU"/>
        </w:rPr>
        <w:t>Акте приема-передачи исполненными</w:t>
      </w:r>
      <w:r w:rsidRPr="006B2908">
        <w:rPr>
          <w:rFonts w:ascii="Verdana" w:eastAsia="Times New Roman" w:hAnsi="Verdana" w:cs="Times New Roman"/>
          <w:color w:val="000000"/>
          <w:sz w:val="18"/>
          <w:szCs w:val="18"/>
          <w:lang w:val="uk-UA" w:eastAsia="ru-RU"/>
        </w:rPr>
        <w:t>.</w:t>
      </w:r>
    </w:p>
    <w:p w14:paraId="03D56772" w14:textId="6C559223" w:rsidR="002473E8" w:rsidRPr="006B2908" w:rsidRDefault="002473E8" w:rsidP="00BF6F26">
      <w:pPr>
        <w:tabs>
          <w:tab w:val="num" w:pos="-1701"/>
        </w:tabs>
        <w:autoSpaceDE w:val="0"/>
        <w:autoSpaceDN w:val="0"/>
        <w:adjustRightInd w:val="0"/>
        <w:spacing w:after="0" w:line="240" w:lineRule="auto"/>
        <w:ind w:firstLine="851"/>
        <w:jc w:val="both"/>
        <w:rPr>
          <w:rFonts w:ascii="Verdana" w:eastAsia="Times New Roman" w:hAnsi="Verdana" w:cs="Times New Roman"/>
          <w:color w:val="000000"/>
          <w:sz w:val="18"/>
          <w:szCs w:val="18"/>
          <w:lang w:val="uk-UA" w:eastAsia="ru-RU"/>
        </w:rPr>
      </w:pPr>
      <w:r w:rsidRPr="006B2908">
        <w:rPr>
          <w:rFonts w:ascii="Verdana" w:eastAsia="Times New Roman" w:hAnsi="Verdana" w:cs="Times New Roman"/>
          <w:color w:val="000000"/>
          <w:sz w:val="18"/>
          <w:szCs w:val="18"/>
          <w:lang w:val="uk-UA" w:eastAsia="ru-RU"/>
        </w:rPr>
        <w:t>3.2.5</w:t>
      </w:r>
      <w:r w:rsidR="008B70B4" w:rsidRPr="006B2908">
        <w:rPr>
          <w:rFonts w:ascii="Verdana" w:eastAsia="Times New Roman" w:hAnsi="Verdana" w:cs="Times New Roman"/>
          <w:color w:val="000000"/>
          <w:sz w:val="18"/>
          <w:szCs w:val="18"/>
          <w:lang w:val="uk-UA" w:eastAsia="ru-RU"/>
        </w:rPr>
        <w:t>.</w:t>
      </w:r>
      <w:r w:rsidRPr="006B2908">
        <w:rPr>
          <w:rFonts w:ascii="Verdana" w:eastAsia="Times New Roman" w:hAnsi="Verdana" w:cs="Times New Roman"/>
          <w:color w:val="000000"/>
          <w:sz w:val="18"/>
          <w:szCs w:val="18"/>
          <w:lang w:val="uk-UA" w:eastAsia="ru-RU"/>
        </w:rPr>
        <w:t xml:space="preserve"> В </w:t>
      </w:r>
      <w:proofErr w:type="spellStart"/>
      <w:r w:rsidRPr="006B2908">
        <w:rPr>
          <w:rFonts w:ascii="Verdana" w:eastAsia="Times New Roman" w:hAnsi="Verdana" w:cs="Times New Roman"/>
          <w:color w:val="000000"/>
          <w:sz w:val="18"/>
          <w:szCs w:val="18"/>
          <w:lang w:val="uk-UA" w:eastAsia="ru-RU"/>
        </w:rPr>
        <w:t>течение</w:t>
      </w:r>
      <w:proofErr w:type="spellEnd"/>
      <w:r w:rsidR="00473FD8" w:rsidRPr="006B2908">
        <w:rPr>
          <w:rFonts w:ascii="Verdana" w:eastAsia="Times New Roman" w:hAnsi="Verdana" w:cs="Times New Roman"/>
          <w:color w:val="000000"/>
          <w:sz w:val="18"/>
          <w:szCs w:val="18"/>
          <w:lang w:val="uk-UA" w:eastAsia="ru-RU"/>
        </w:rPr>
        <w:t xml:space="preserve"> 5 (</w:t>
      </w:r>
      <w:proofErr w:type="spellStart"/>
      <w:r w:rsidR="00473FD8" w:rsidRPr="006B2908">
        <w:rPr>
          <w:rFonts w:ascii="Verdana" w:eastAsia="Times New Roman" w:hAnsi="Verdana" w:cs="Times New Roman"/>
          <w:color w:val="000000"/>
          <w:sz w:val="18"/>
          <w:szCs w:val="18"/>
          <w:lang w:val="uk-UA" w:eastAsia="ru-RU"/>
        </w:rPr>
        <w:t>П</w:t>
      </w:r>
      <w:r w:rsidRPr="006B2908">
        <w:rPr>
          <w:rFonts w:ascii="Verdana" w:eastAsia="Times New Roman" w:hAnsi="Verdana" w:cs="Times New Roman"/>
          <w:color w:val="000000"/>
          <w:sz w:val="18"/>
          <w:szCs w:val="18"/>
          <w:lang w:val="uk-UA" w:eastAsia="ru-RU"/>
        </w:rPr>
        <w:t>ят</w:t>
      </w:r>
      <w:r w:rsidR="00473FD8" w:rsidRPr="006B2908">
        <w:rPr>
          <w:rFonts w:ascii="Verdana" w:eastAsia="Times New Roman" w:hAnsi="Verdana" w:cs="Times New Roman"/>
          <w:color w:val="000000"/>
          <w:sz w:val="18"/>
          <w:szCs w:val="18"/>
          <w:lang w:val="uk-UA" w:eastAsia="ru-RU"/>
        </w:rPr>
        <w:t>ь</w:t>
      </w:r>
      <w:proofErr w:type="spellEnd"/>
      <w:r w:rsidR="00473FD8" w:rsidRPr="006B2908">
        <w:rPr>
          <w:rFonts w:ascii="Verdana" w:eastAsia="Times New Roman" w:hAnsi="Verdana" w:cs="Times New Roman"/>
          <w:color w:val="000000"/>
          <w:sz w:val="18"/>
          <w:szCs w:val="18"/>
          <w:lang w:val="uk-UA" w:eastAsia="ru-RU"/>
        </w:rPr>
        <w:t>)</w:t>
      </w:r>
      <w:r w:rsidRPr="006B2908">
        <w:rPr>
          <w:rFonts w:ascii="Verdana" w:eastAsia="Times New Roman" w:hAnsi="Verdana" w:cs="Times New Roman"/>
          <w:color w:val="000000"/>
          <w:sz w:val="18"/>
          <w:szCs w:val="18"/>
          <w:lang w:val="uk-UA" w:eastAsia="ru-RU"/>
        </w:rPr>
        <w:t xml:space="preserve"> лет с </w:t>
      </w:r>
      <w:proofErr w:type="spellStart"/>
      <w:r w:rsidRPr="006B2908">
        <w:rPr>
          <w:rFonts w:ascii="Verdana" w:eastAsia="Times New Roman" w:hAnsi="Verdana" w:cs="Times New Roman"/>
          <w:color w:val="000000"/>
          <w:sz w:val="18"/>
          <w:szCs w:val="18"/>
          <w:lang w:val="uk-UA" w:eastAsia="ru-RU"/>
        </w:rPr>
        <w:t>момента</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заключения</w:t>
      </w:r>
      <w:proofErr w:type="spellEnd"/>
      <w:r w:rsidRPr="006B2908">
        <w:rPr>
          <w:rFonts w:ascii="Verdana" w:eastAsia="Times New Roman" w:hAnsi="Verdana" w:cs="Times New Roman"/>
          <w:color w:val="000000"/>
          <w:sz w:val="18"/>
          <w:szCs w:val="18"/>
          <w:lang w:val="uk-UA" w:eastAsia="ru-RU"/>
        </w:rPr>
        <w:t xml:space="preserve"> </w:t>
      </w:r>
      <w:proofErr w:type="spellStart"/>
      <w:r w:rsidR="00473FD8" w:rsidRPr="006B2908">
        <w:rPr>
          <w:rFonts w:ascii="Verdana" w:eastAsia="Times New Roman" w:hAnsi="Verdana" w:cs="Times New Roman"/>
          <w:color w:val="000000"/>
          <w:sz w:val="18"/>
          <w:szCs w:val="18"/>
          <w:lang w:val="uk-UA" w:eastAsia="ru-RU"/>
        </w:rPr>
        <w:t>настоящего</w:t>
      </w:r>
      <w:proofErr w:type="spellEnd"/>
      <w:r w:rsidR="00C12408"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Договора</w:t>
      </w:r>
      <w:proofErr w:type="spellEnd"/>
      <w:r w:rsidRPr="006B2908">
        <w:rPr>
          <w:rFonts w:ascii="Verdana" w:eastAsia="Times New Roman" w:hAnsi="Verdana" w:cs="Times New Roman"/>
          <w:color w:val="000000"/>
          <w:sz w:val="18"/>
          <w:szCs w:val="18"/>
          <w:lang w:val="uk-UA" w:eastAsia="ru-RU"/>
        </w:rPr>
        <w:t xml:space="preserve"> </w:t>
      </w:r>
      <w:r w:rsidRPr="006B2908">
        <w:rPr>
          <w:rFonts w:ascii="Verdana" w:eastAsia="Times New Roman" w:hAnsi="Verdana" w:cs="Times New Roman"/>
          <w:bCs/>
          <w:color w:val="000000"/>
          <w:sz w:val="18"/>
          <w:szCs w:val="18"/>
          <w:lang w:eastAsia="ru-RU"/>
        </w:rPr>
        <w:t xml:space="preserve">предоставлять на основании письменного запроса Цедента во временное пользование документы или их копии, переданные Цессионарию в рамках настоящего Договора, в той мере, в которой от Цедента требуется предоставление данных документов государственным или иным регулирующим органам. К запросу Цедент прикладывает копии документов, обосновывающих запрос на получение копий или оригиналов документов. </w:t>
      </w:r>
      <w:proofErr w:type="spellStart"/>
      <w:r w:rsidRPr="006B2908">
        <w:rPr>
          <w:rFonts w:ascii="Verdana" w:eastAsia="Times New Roman" w:hAnsi="Verdana" w:cs="Times New Roman"/>
          <w:color w:val="000000"/>
          <w:sz w:val="18"/>
          <w:szCs w:val="18"/>
          <w:lang w:val="uk-UA" w:eastAsia="ru-RU"/>
        </w:rPr>
        <w:t>Оригиналы</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или</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копии</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документов</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должны</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быть</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предоставлены</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Цеденту</w:t>
      </w:r>
      <w:proofErr w:type="spellEnd"/>
      <w:r w:rsidRPr="006B2908">
        <w:rPr>
          <w:rFonts w:ascii="Verdana" w:eastAsia="Times New Roman" w:hAnsi="Verdana" w:cs="Times New Roman"/>
          <w:color w:val="000000"/>
          <w:sz w:val="18"/>
          <w:szCs w:val="18"/>
          <w:lang w:val="uk-UA" w:eastAsia="ru-RU"/>
        </w:rPr>
        <w:t xml:space="preserve"> в </w:t>
      </w:r>
      <w:proofErr w:type="spellStart"/>
      <w:r w:rsidRPr="006B2908">
        <w:rPr>
          <w:rFonts w:ascii="Verdana" w:eastAsia="Times New Roman" w:hAnsi="Verdana" w:cs="Times New Roman"/>
          <w:color w:val="000000"/>
          <w:sz w:val="18"/>
          <w:szCs w:val="18"/>
          <w:lang w:val="uk-UA" w:eastAsia="ru-RU"/>
        </w:rPr>
        <w:t>течение</w:t>
      </w:r>
      <w:proofErr w:type="spellEnd"/>
      <w:r w:rsidRPr="006B2908">
        <w:rPr>
          <w:rFonts w:ascii="Verdana" w:eastAsia="Times New Roman" w:hAnsi="Verdana" w:cs="Times New Roman"/>
          <w:color w:val="000000"/>
          <w:sz w:val="18"/>
          <w:szCs w:val="18"/>
          <w:lang w:val="uk-UA" w:eastAsia="ru-RU"/>
        </w:rPr>
        <w:t xml:space="preserve"> 3 (</w:t>
      </w:r>
      <w:proofErr w:type="spellStart"/>
      <w:r w:rsidRPr="006B2908">
        <w:rPr>
          <w:rFonts w:ascii="Verdana" w:eastAsia="Times New Roman" w:hAnsi="Verdana" w:cs="Times New Roman"/>
          <w:color w:val="000000"/>
          <w:sz w:val="18"/>
          <w:szCs w:val="18"/>
          <w:lang w:val="uk-UA" w:eastAsia="ru-RU"/>
        </w:rPr>
        <w:t>трех</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рабочих</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дней</w:t>
      </w:r>
      <w:proofErr w:type="spellEnd"/>
      <w:r w:rsidRPr="006B2908">
        <w:rPr>
          <w:rFonts w:ascii="Verdana" w:eastAsia="Times New Roman" w:hAnsi="Verdana" w:cs="Times New Roman"/>
          <w:color w:val="000000"/>
          <w:sz w:val="18"/>
          <w:szCs w:val="18"/>
          <w:lang w:val="uk-UA" w:eastAsia="ru-RU"/>
        </w:rPr>
        <w:t xml:space="preserve"> с </w:t>
      </w:r>
      <w:proofErr w:type="spellStart"/>
      <w:r w:rsidRPr="006B2908">
        <w:rPr>
          <w:rFonts w:ascii="Verdana" w:eastAsia="Times New Roman" w:hAnsi="Verdana" w:cs="Times New Roman"/>
          <w:color w:val="000000"/>
          <w:sz w:val="18"/>
          <w:szCs w:val="18"/>
          <w:lang w:val="uk-UA" w:eastAsia="ru-RU"/>
        </w:rPr>
        <w:t>момента</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получения</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запроса</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Цессионарием</w:t>
      </w:r>
      <w:proofErr w:type="spellEnd"/>
      <w:r w:rsidRPr="006B2908">
        <w:rPr>
          <w:rFonts w:ascii="Verdana" w:eastAsia="Times New Roman" w:hAnsi="Verdana" w:cs="Times New Roman"/>
          <w:color w:val="000000"/>
          <w:sz w:val="18"/>
          <w:szCs w:val="18"/>
          <w:lang w:val="uk-UA" w:eastAsia="ru-RU"/>
        </w:rPr>
        <w:t xml:space="preserve"> либо, в </w:t>
      </w:r>
      <w:proofErr w:type="spellStart"/>
      <w:r w:rsidRPr="006B2908">
        <w:rPr>
          <w:rFonts w:ascii="Verdana" w:eastAsia="Times New Roman" w:hAnsi="Verdana" w:cs="Times New Roman"/>
          <w:color w:val="000000"/>
          <w:sz w:val="18"/>
          <w:szCs w:val="18"/>
          <w:lang w:val="uk-UA" w:eastAsia="ru-RU"/>
        </w:rPr>
        <w:t>случае</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невозможности</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их</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предоставления</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Цессионарием</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должна</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быть</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предоставлена</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справка</w:t>
      </w:r>
      <w:proofErr w:type="spellEnd"/>
      <w:r w:rsidRPr="006B2908">
        <w:rPr>
          <w:rFonts w:ascii="Verdana" w:eastAsia="Times New Roman" w:hAnsi="Verdana" w:cs="Times New Roman"/>
          <w:color w:val="000000"/>
          <w:sz w:val="18"/>
          <w:szCs w:val="18"/>
          <w:lang w:val="uk-UA" w:eastAsia="ru-RU"/>
        </w:rPr>
        <w:t xml:space="preserve"> о </w:t>
      </w:r>
      <w:proofErr w:type="spellStart"/>
      <w:r w:rsidRPr="006B2908">
        <w:rPr>
          <w:rFonts w:ascii="Verdana" w:eastAsia="Times New Roman" w:hAnsi="Verdana" w:cs="Times New Roman"/>
          <w:color w:val="000000"/>
          <w:sz w:val="18"/>
          <w:szCs w:val="18"/>
          <w:lang w:val="uk-UA" w:eastAsia="ru-RU"/>
        </w:rPr>
        <w:t>нахождении</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запрашиваемых</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документов</w:t>
      </w:r>
      <w:proofErr w:type="spellEnd"/>
      <w:r w:rsidRPr="006B2908">
        <w:rPr>
          <w:rFonts w:ascii="Verdana" w:eastAsia="Times New Roman" w:hAnsi="Verdana" w:cs="Times New Roman"/>
          <w:color w:val="000000"/>
          <w:sz w:val="18"/>
          <w:szCs w:val="18"/>
          <w:lang w:val="uk-UA" w:eastAsia="ru-RU"/>
        </w:rPr>
        <w:t xml:space="preserve"> в </w:t>
      </w:r>
      <w:proofErr w:type="spellStart"/>
      <w:r w:rsidRPr="006B2908">
        <w:rPr>
          <w:rFonts w:ascii="Verdana" w:eastAsia="Times New Roman" w:hAnsi="Verdana" w:cs="Times New Roman"/>
          <w:color w:val="000000"/>
          <w:sz w:val="18"/>
          <w:szCs w:val="18"/>
          <w:lang w:val="uk-UA" w:eastAsia="ru-RU"/>
        </w:rPr>
        <w:t>государственных</w:t>
      </w:r>
      <w:proofErr w:type="spellEnd"/>
      <w:r w:rsidRPr="006B2908">
        <w:rPr>
          <w:rFonts w:ascii="Verdana" w:eastAsia="Times New Roman" w:hAnsi="Verdana" w:cs="Times New Roman"/>
          <w:color w:val="000000"/>
          <w:sz w:val="18"/>
          <w:szCs w:val="18"/>
          <w:lang w:val="uk-UA" w:eastAsia="ru-RU"/>
        </w:rPr>
        <w:t xml:space="preserve"> органах. </w:t>
      </w:r>
      <w:proofErr w:type="spellStart"/>
      <w:r w:rsidRPr="006B2908">
        <w:rPr>
          <w:rFonts w:ascii="Verdana" w:eastAsia="Times New Roman" w:hAnsi="Verdana" w:cs="Times New Roman"/>
          <w:color w:val="000000"/>
          <w:sz w:val="18"/>
          <w:szCs w:val="18"/>
          <w:lang w:val="uk-UA" w:eastAsia="ru-RU"/>
        </w:rPr>
        <w:t>Цедент</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обязуется</w:t>
      </w:r>
      <w:proofErr w:type="spellEnd"/>
      <w:r w:rsidRPr="006B2908">
        <w:rPr>
          <w:rFonts w:ascii="Verdana" w:eastAsia="Times New Roman" w:hAnsi="Verdana" w:cs="Times New Roman"/>
          <w:color w:val="000000"/>
          <w:sz w:val="18"/>
          <w:szCs w:val="18"/>
          <w:lang w:val="uk-UA" w:eastAsia="ru-RU"/>
        </w:rPr>
        <w:t xml:space="preserve"> вернуть </w:t>
      </w:r>
      <w:proofErr w:type="spellStart"/>
      <w:r w:rsidRPr="006B2908">
        <w:rPr>
          <w:rFonts w:ascii="Verdana" w:eastAsia="Times New Roman" w:hAnsi="Verdana" w:cs="Times New Roman"/>
          <w:color w:val="000000"/>
          <w:sz w:val="18"/>
          <w:szCs w:val="18"/>
          <w:lang w:val="uk-UA" w:eastAsia="ru-RU"/>
        </w:rPr>
        <w:t>запрошенные</w:t>
      </w:r>
      <w:proofErr w:type="spellEnd"/>
      <w:r w:rsidRPr="006B2908">
        <w:rPr>
          <w:rFonts w:ascii="Verdana" w:eastAsia="Times New Roman" w:hAnsi="Verdana" w:cs="Times New Roman"/>
          <w:color w:val="000000"/>
          <w:sz w:val="18"/>
          <w:szCs w:val="18"/>
          <w:lang w:val="uk-UA" w:eastAsia="ru-RU"/>
        </w:rPr>
        <w:t xml:space="preserve"> у </w:t>
      </w:r>
      <w:proofErr w:type="spellStart"/>
      <w:r w:rsidRPr="006B2908">
        <w:rPr>
          <w:rFonts w:ascii="Verdana" w:eastAsia="Times New Roman" w:hAnsi="Verdana" w:cs="Times New Roman"/>
          <w:color w:val="000000"/>
          <w:sz w:val="18"/>
          <w:szCs w:val="18"/>
          <w:lang w:val="uk-UA" w:eastAsia="ru-RU"/>
        </w:rPr>
        <w:t>Цессионария</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документы</w:t>
      </w:r>
      <w:proofErr w:type="spellEnd"/>
      <w:r w:rsidRPr="006B2908">
        <w:rPr>
          <w:rFonts w:ascii="Verdana" w:eastAsia="Times New Roman" w:hAnsi="Verdana" w:cs="Times New Roman"/>
          <w:color w:val="000000"/>
          <w:sz w:val="18"/>
          <w:szCs w:val="18"/>
          <w:lang w:val="uk-UA" w:eastAsia="ru-RU"/>
        </w:rPr>
        <w:t xml:space="preserve"> в </w:t>
      </w:r>
      <w:proofErr w:type="spellStart"/>
      <w:r w:rsidRPr="006B2908">
        <w:rPr>
          <w:rFonts w:ascii="Verdana" w:eastAsia="Times New Roman" w:hAnsi="Verdana" w:cs="Times New Roman"/>
          <w:color w:val="000000"/>
          <w:sz w:val="18"/>
          <w:szCs w:val="18"/>
          <w:lang w:val="uk-UA" w:eastAsia="ru-RU"/>
        </w:rPr>
        <w:t>течение</w:t>
      </w:r>
      <w:proofErr w:type="spellEnd"/>
      <w:r w:rsidRPr="006B2908">
        <w:rPr>
          <w:rFonts w:ascii="Verdana" w:eastAsia="Times New Roman" w:hAnsi="Verdana" w:cs="Times New Roman"/>
          <w:color w:val="000000"/>
          <w:sz w:val="18"/>
          <w:szCs w:val="18"/>
          <w:lang w:val="uk-UA" w:eastAsia="ru-RU"/>
        </w:rPr>
        <w:t xml:space="preserve"> 5 (</w:t>
      </w:r>
      <w:proofErr w:type="spellStart"/>
      <w:r w:rsidRPr="006B2908">
        <w:rPr>
          <w:rFonts w:ascii="Verdana" w:eastAsia="Times New Roman" w:hAnsi="Verdana" w:cs="Times New Roman"/>
          <w:color w:val="000000"/>
          <w:sz w:val="18"/>
          <w:szCs w:val="18"/>
          <w:lang w:val="uk-UA" w:eastAsia="ru-RU"/>
        </w:rPr>
        <w:t>пяти</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рабочих</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дней</w:t>
      </w:r>
      <w:proofErr w:type="spellEnd"/>
      <w:r w:rsidRPr="006B2908">
        <w:rPr>
          <w:rFonts w:ascii="Verdana" w:eastAsia="Times New Roman" w:hAnsi="Verdana" w:cs="Times New Roman"/>
          <w:color w:val="000000"/>
          <w:sz w:val="18"/>
          <w:szCs w:val="18"/>
          <w:lang w:val="uk-UA" w:eastAsia="ru-RU"/>
        </w:rPr>
        <w:t xml:space="preserve"> с </w:t>
      </w:r>
      <w:proofErr w:type="spellStart"/>
      <w:r w:rsidRPr="006B2908">
        <w:rPr>
          <w:rFonts w:ascii="Verdana" w:eastAsia="Times New Roman" w:hAnsi="Verdana" w:cs="Times New Roman"/>
          <w:color w:val="000000"/>
          <w:sz w:val="18"/>
          <w:szCs w:val="18"/>
          <w:lang w:val="uk-UA" w:eastAsia="ru-RU"/>
        </w:rPr>
        <w:t>момента</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получения</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запроса</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Цессионария</w:t>
      </w:r>
      <w:proofErr w:type="spellEnd"/>
      <w:r w:rsidRPr="006B2908">
        <w:rPr>
          <w:rFonts w:ascii="Verdana" w:eastAsia="Times New Roman" w:hAnsi="Verdana" w:cs="Times New Roman"/>
          <w:color w:val="000000"/>
          <w:sz w:val="18"/>
          <w:szCs w:val="18"/>
          <w:lang w:val="uk-UA" w:eastAsia="ru-RU"/>
        </w:rPr>
        <w:t xml:space="preserve"> либо, в </w:t>
      </w:r>
      <w:proofErr w:type="spellStart"/>
      <w:r w:rsidRPr="006B2908">
        <w:rPr>
          <w:rFonts w:ascii="Verdana" w:eastAsia="Times New Roman" w:hAnsi="Verdana" w:cs="Times New Roman"/>
          <w:color w:val="000000"/>
          <w:sz w:val="18"/>
          <w:szCs w:val="18"/>
          <w:lang w:val="uk-UA" w:eastAsia="ru-RU"/>
        </w:rPr>
        <w:t>случае</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невозможности</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их</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предоставления</w:t>
      </w:r>
      <w:proofErr w:type="spellEnd"/>
      <w:r w:rsidRPr="006B2908">
        <w:rPr>
          <w:rFonts w:ascii="Verdana" w:eastAsia="Times New Roman" w:hAnsi="Verdana" w:cs="Times New Roman"/>
          <w:color w:val="000000"/>
          <w:sz w:val="18"/>
          <w:szCs w:val="18"/>
          <w:lang w:val="uk-UA" w:eastAsia="ru-RU"/>
        </w:rPr>
        <w:t xml:space="preserve"> в </w:t>
      </w:r>
      <w:proofErr w:type="spellStart"/>
      <w:r w:rsidRPr="006B2908">
        <w:rPr>
          <w:rFonts w:ascii="Verdana" w:eastAsia="Times New Roman" w:hAnsi="Verdana" w:cs="Times New Roman"/>
          <w:color w:val="000000"/>
          <w:sz w:val="18"/>
          <w:szCs w:val="18"/>
          <w:lang w:val="uk-UA" w:eastAsia="ru-RU"/>
        </w:rPr>
        <w:t>указанный</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срок</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Цедентом</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должна</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быть</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предоставлена</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справка</w:t>
      </w:r>
      <w:proofErr w:type="spellEnd"/>
      <w:r w:rsidRPr="006B2908">
        <w:rPr>
          <w:rFonts w:ascii="Verdana" w:eastAsia="Times New Roman" w:hAnsi="Verdana" w:cs="Times New Roman"/>
          <w:color w:val="000000"/>
          <w:sz w:val="18"/>
          <w:szCs w:val="18"/>
          <w:lang w:val="uk-UA" w:eastAsia="ru-RU"/>
        </w:rPr>
        <w:t xml:space="preserve"> о </w:t>
      </w:r>
      <w:proofErr w:type="spellStart"/>
      <w:r w:rsidRPr="006B2908">
        <w:rPr>
          <w:rFonts w:ascii="Verdana" w:eastAsia="Times New Roman" w:hAnsi="Verdana" w:cs="Times New Roman"/>
          <w:color w:val="000000"/>
          <w:sz w:val="18"/>
          <w:szCs w:val="18"/>
          <w:lang w:val="uk-UA" w:eastAsia="ru-RU"/>
        </w:rPr>
        <w:t>нахождении</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запрашиваемых</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документов</w:t>
      </w:r>
      <w:proofErr w:type="spellEnd"/>
      <w:r w:rsidRPr="006B2908">
        <w:rPr>
          <w:rFonts w:ascii="Verdana" w:eastAsia="Times New Roman" w:hAnsi="Verdana" w:cs="Times New Roman"/>
          <w:color w:val="000000"/>
          <w:sz w:val="18"/>
          <w:szCs w:val="18"/>
          <w:lang w:val="uk-UA" w:eastAsia="ru-RU"/>
        </w:rPr>
        <w:t xml:space="preserve"> в </w:t>
      </w:r>
      <w:proofErr w:type="spellStart"/>
      <w:r w:rsidRPr="006B2908">
        <w:rPr>
          <w:rFonts w:ascii="Verdana" w:eastAsia="Times New Roman" w:hAnsi="Verdana" w:cs="Times New Roman"/>
          <w:color w:val="000000"/>
          <w:sz w:val="18"/>
          <w:szCs w:val="18"/>
          <w:lang w:val="uk-UA" w:eastAsia="ru-RU"/>
        </w:rPr>
        <w:t>государственных</w:t>
      </w:r>
      <w:proofErr w:type="spellEnd"/>
      <w:r w:rsidRPr="006B2908">
        <w:rPr>
          <w:rFonts w:ascii="Verdana" w:eastAsia="Times New Roman" w:hAnsi="Verdana" w:cs="Times New Roman"/>
          <w:color w:val="000000"/>
          <w:sz w:val="18"/>
          <w:szCs w:val="18"/>
          <w:lang w:val="uk-UA" w:eastAsia="ru-RU"/>
        </w:rPr>
        <w:t xml:space="preserve"> органах. В </w:t>
      </w:r>
      <w:proofErr w:type="spellStart"/>
      <w:r w:rsidRPr="006B2908">
        <w:rPr>
          <w:rFonts w:ascii="Verdana" w:eastAsia="Times New Roman" w:hAnsi="Verdana" w:cs="Times New Roman"/>
          <w:color w:val="000000"/>
          <w:sz w:val="18"/>
          <w:szCs w:val="18"/>
          <w:lang w:val="uk-UA" w:eastAsia="ru-RU"/>
        </w:rPr>
        <w:t>случае</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утраты</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переданного</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оригинала</w:t>
      </w:r>
      <w:proofErr w:type="spellEnd"/>
      <w:r w:rsidRPr="006B2908">
        <w:rPr>
          <w:rFonts w:ascii="Verdana" w:eastAsia="Times New Roman" w:hAnsi="Verdana" w:cs="Times New Roman"/>
          <w:color w:val="000000"/>
          <w:sz w:val="18"/>
          <w:szCs w:val="18"/>
          <w:lang w:val="uk-UA" w:eastAsia="ru-RU"/>
        </w:rPr>
        <w:t xml:space="preserve"> Кредитного </w:t>
      </w:r>
      <w:proofErr w:type="spellStart"/>
      <w:r w:rsidRPr="006B2908">
        <w:rPr>
          <w:rFonts w:ascii="Verdana" w:eastAsia="Times New Roman" w:hAnsi="Verdana" w:cs="Times New Roman"/>
          <w:color w:val="000000"/>
          <w:sz w:val="18"/>
          <w:szCs w:val="18"/>
          <w:lang w:val="uk-UA" w:eastAsia="ru-RU"/>
        </w:rPr>
        <w:t>договора</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Цедент</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уплачивает</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Цессионарию</w:t>
      </w:r>
      <w:proofErr w:type="spellEnd"/>
      <w:r w:rsidRPr="006B2908">
        <w:rPr>
          <w:rFonts w:ascii="Verdana" w:eastAsia="Times New Roman" w:hAnsi="Verdana" w:cs="Times New Roman"/>
          <w:color w:val="000000"/>
          <w:sz w:val="18"/>
          <w:szCs w:val="18"/>
          <w:lang w:val="uk-UA" w:eastAsia="ru-RU"/>
        </w:rPr>
        <w:t xml:space="preserve"> штраф в </w:t>
      </w:r>
      <w:proofErr w:type="spellStart"/>
      <w:r w:rsidRPr="006B2908">
        <w:rPr>
          <w:rFonts w:ascii="Verdana" w:eastAsia="Times New Roman" w:hAnsi="Verdana" w:cs="Times New Roman"/>
          <w:color w:val="000000"/>
          <w:sz w:val="18"/>
          <w:szCs w:val="18"/>
          <w:lang w:val="uk-UA" w:eastAsia="ru-RU"/>
        </w:rPr>
        <w:t>размере</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суммы</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уплаченной</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Цессионарием</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Цеденту</w:t>
      </w:r>
      <w:proofErr w:type="spellEnd"/>
      <w:r w:rsidRPr="006B2908">
        <w:rPr>
          <w:rFonts w:ascii="Verdana" w:eastAsia="Times New Roman" w:hAnsi="Verdana" w:cs="Times New Roman"/>
          <w:color w:val="000000"/>
          <w:sz w:val="18"/>
          <w:szCs w:val="18"/>
          <w:lang w:val="uk-UA" w:eastAsia="ru-RU"/>
        </w:rPr>
        <w:t xml:space="preserve"> за </w:t>
      </w:r>
      <w:proofErr w:type="spellStart"/>
      <w:r w:rsidRPr="006B2908">
        <w:rPr>
          <w:rFonts w:ascii="Verdana" w:eastAsia="Times New Roman" w:hAnsi="Verdana" w:cs="Times New Roman"/>
          <w:color w:val="000000"/>
          <w:sz w:val="18"/>
          <w:szCs w:val="18"/>
          <w:lang w:val="uk-UA" w:eastAsia="ru-RU"/>
        </w:rPr>
        <w:t>уступленное</w:t>
      </w:r>
      <w:proofErr w:type="spellEnd"/>
      <w:r w:rsidRPr="006B2908">
        <w:rPr>
          <w:rFonts w:ascii="Verdana" w:eastAsia="Times New Roman" w:hAnsi="Verdana" w:cs="Times New Roman"/>
          <w:color w:val="000000"/>
          <w:sz w:val="18"/>
          <w:szCs w:val="18"/>
          <w:lang w:val="uk-UA" w:eastAsia="ru-RU"/>
        </w:rPr>
        <w:t xml:space="preserve"> Право </w:t>
      </w:r>
      <w:proofErr w:type="spellStart"/>
      <w:r w:rsidR="007372E1" w:rsidRPr="006B2908">
        <w:rPr>
          <w:rFonts w:ascii="Verdana" w:eastAsia="Times New Roman" w:hAnsi="Verdana" w:cs="Times New Roman"/>
          <w:color w:val="000000"/>
          <w:sz w:val="18"/>
          <w:szCs w:val="18"/>
          <w:lang w:val="uk-UA" w:eastAsia="ru-RU"/>
        </w:rPr>
        <w:t>требования</w:t>
      </w:r>
      <w:proofErr w:type="spellEnd"/>
      <w:r w:rsidR="007372E1" w:rsidRPr="006B2908">
        <w:rPr>
          <w:rFonts w:ascii="Verdana" w:eastAsia="Times New Roman" w:hAnsi="Verdana" w:cs="Times New Roman"/>
          <w:color w:val="000000"/>
          <w:sz w:val="18"/>
          <w:szCs w:val="18"/>
          <w:lang w:val="uk-UA" w:eastAsia="ru-RU"/>
        </w:rPr>
        <w:t xml:space="preserve"> </w:t>
      </w:r>
      <w:r w:rsidRPr="006B2908">
        <w:rPr>
          <w:rFonts w:ascii="Verdana" w:eastAsia="Times New Roman" w:hAnsi="Verdana" w:cs="Times New Roman"/>
          <w:color w:val="000000"/>
          <w:sz w:val="18"/>
          <w:szCs w:val="18"/>
          <w:lang w:val="uk-UA" w:eastAsia="ru-RU"/>
        </w:rPr>
        <w:t xml:space="preserve">по утраченому Кредитному договору с </w:t>
      </w:r>
      <w:proofErr w:type="spellStart"/>
      <w:r w:rsidRPr="006B2908">
        <w:rPr>
          <w:rFonts w:ascii="Verdana" w:eastAsia="Times New Roman" w:hAnsi="Verdana" w:cs="Times New Roman"/>
          <w:color w:val="000000"/>
          <w:sz w:val="18"/>
          <w:szCs w:val="18"/>
          <w:lang w:val="uk-UA" w:eastAsia="ru-RU"/>
        </w:rPr>
        <w:t>учётом</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положения</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пункта</w:t>
      </w:r>
      <w:proofErr w:type="spellEnd"/>
      <w:r w:rsidRPr="006B2908">
        <w:rPr>
          <w:rFonts w:ascii="Verdana" w:eastAsia="Times New Roman" w:hAnsi="Verdana" w:cs="Times New Roman"/>
          <w:color w:val="000000"/>
          <w:sz w:val="18"/>
          <w:szCs w:val="18"/>
          <w:lang w:val="uk-UA" w:eastAsia="ru-RU"/>
        </w:rPr>
        <w:t xml:space="preserve"> 3.1.2 </w:t>
      </w:r>
      <w:proofErr w:type="spellStart"/>
      <w:r w:rsidRPr="006B2908">
        <w:rPr>
          <w:rFonts w:ascii="Verdana" w:eastAsia="Times New Roman" w:hAnsi="Verdana" w:cs="Times New Roman"/>
          <w:color w:val="000000"/>
          <w:sz w:val="18"/>
          <w:szCs w:val="18"/>
          <w:lang w:val="uk-UA" w:eastAsia="ru-RU"/>
        </w:rPr>
        <w:t>настоящего</w:t>
      </w:r>
      <w:proofErr w:type="spellEnd"/>
      <w:r w:rsidRPr="006B2908">
        <w:rPr>
          <w:rFonts w:ascii="Verdana" w:eastAsia="Times New Roman" w:hAnsi="Verdana" w:cs="Times New Roman"/>
          <w:color w:val="000000"/>
          <w:sz w:val="18"/>
          <w:szCs w:val="18"/>
          <w:lang w:val="uk-UA" w:eastAsia="ru-RU"/>
        </w:rPr>
        <w:t xml:space="preserve"> </w:t>
      </w:r>
      <w:proofErr w:type="spellStart"/>
      <w:r w:rsidRPr="006B2908">
        <w:rPr>
          <w:rFonts w:ascii="Verdana" w:eastAsia="Times New Roman" w:hAnsi="Verdana" w:cs="Times New Roman"/>
          <w:color w:val="000000"/>
          <w:sz w:val="18"/>
          <w:szCs w:val="18"/>
          <w:lang w:val="uk-UA" w:eastAsia="ru-RU"/>
        </w:rPr>
        <w:t>Договора</w:t>
      </w:r>
      <w:proofErr w:type="spellEnd"/>
      <w:r w:rsidRPr="006B2908">
        <w:rPr>
          <w:rFonts w:ascii="Verdana" w:eastAsia="Times New Roman" w:hAnsi="Verdana" w:cs="Times New Roman"/>
          <w:color w:val="000000"/>
          <w:sz w:val="18"/>
          <w:szCs w:val="18"/>
          <w:lang w:val="uk-UA" w:eastAsia="ru-RU"/>
        </w:rPr>
        <w:t>.</w:t>
      </w:r>
    </w:p>
    <w:p w14:paraId="2CEE3BFC" w14:textId="77777777" w:rsidR="002473E8" w:rsidRPr="006B2908" w:rsidRDefault="002473E8" w:rsidP="00BF6F26">
      <w:pPr>
        <w:tabs>
          <w:tab w:val="num" w:pos="-1701"/>
        </w:tabs>
        <w:spacing w:after="0" w:line="240" w:lineRule="auto"/>
        <w:ind w:firstLine="851"/>
        <w:jc w:val="both"/>
        <w:rPr>
          <w:rFonts w:ascii="Verdana" w:eastAsia="Times New Roman" w:hAnsi="Verdana" w:cs="Times New Roman"/>
          <w:iCs/>
          <w:color w:val="000000"/>
          <w:sz w:val="18"/>
          <w:szCs w:val="18"/>
          <w:lang w:eastAsia="ru-RU"/>
        </w:rPr>
      </w:pPr>
      <w:r w:rsidRPr="006B2908">
        <w:rPr>
          <w:rFonts w:ascii="Verdana" w:eastAsia="Times New Roman" w:hAnsi="Verdana" w:cs="Times New Roman"/>
          <w:bCs/>
          <w:color w:val="000000"/>
          <w:sz w:val="18"/>
          <w:szCs w:val="18"/>
          <w:lang w:eastAsia="ru-RU"/>
        </w:rPr>
        <w:t>3.3</w:t>
      </w:r>
      <w:r w:rsidR="00334E00" w:rsidRPr="006B2908">
        <w:rPr>
          <w:rFonts w:ascii="Verdana" w:eastAsia="Times New Roman" w:hAnsi="Verdana" w:cs="Times New Roman"/>
          <w:bCs/>
          <w:color w:val="000000"/>
          <w:sz w:val="18"/>
          <w:szCs w:val="18"/>
          <w:lang w:eastAsia="ru-RU"/>
        </w:rPr>
        <w:t>.</w:t>
      </w:r>
      <w:r w:rsidRPr="006B2908">
        <w:rPr>
          <w:rFonts w:ascii="Verdana" w:eastAsia="Times New Roman" w:hAnsi="Verdana" w:cs="Times New Roman"/>
          <w:b/>
          <w:bCs/>
          <w:color w:val="000000"/>
          <w:sz w:val="18"/>
          <w:szCs w:val="18"/>
          <w:lang w:eastAsia="ru-RU"/>
        </w:rPr>
        <w:t xml:space="preserve"> </w:t>
      </w:r>
      <w:r w:rsidRPr="006B2908">
        <w:rPr>
          <w:rFonts w:ascii="Verdana" w:eastAsia="Times New Roman" w:hAnsi="Verdana" w:cs="Times New Roman"/>
          <w:iCs/>
          <w:color w:val="000000"/>
          <w:sz w:val="18"/>
          <w:szCs w:val="18"/>
          <w:lang w:eastAsia="ru-RU"/>
        </w:rPr>
        <w:t>Обмен информацией в рамках настоящего Договора может осуществляться следующими путями:</w:t>
      </w:r>
    </w:p>
    <w:p w14:paraId="4A7FF588" w14:textId="552F953A" w:rsidR="002473E8" w:rsidRPr="006B2908" w:rsidRDefault="00BD46E2" w:rsidP="00BF6F26">
      <w:pPr>
        <w:tabs>
          <w:tab w:val="num" w:pos="-1701"/>
        </w:tabs>
        <w:spacing w:after="0" w:line="240" w:lineRule="auto"/>
        <w:ind w:firstLine="851"/>
        <w:jc w:val="both"/>
        <w:rPr>
          <w:rFonts w:ascii="Verdana" w:eastAsia="Times New Roman" w:hAnsi="Verdana" w:cs="Times New Roman"/>
          <w:iCs/>
          <w:color w:val="000000"/>
          <w:sz w:val="18"/>
          <w:szCs w:val="18"/>
          <w:lang w:eastAsia="ru-RU"/>
        </w:rPr>
      </w:pPr>
      <w:r>
        <w:rPr>
          <w:rFonts w:ascii="Verdana" w:eastAsia="Times New Roman" w:hAnsi="Verdana" w:cs="Times New Roman"/>
          <w:iCs/>
          <w:color w:val="000000"/>
          <w:sz w:val="18"/>
          <w:szCs w:val="18"/>
          <w:lang w:eastAsia="ru-RU"/>
        </w:rPr>
        <w:t>а)</w:t>
      </w:r>
      <w:r w:rsidR="004D31DE" w:rsidRPr="006B2908">
        <w:rPr>
          <w:rFonts w:ascii="Verdana" w:eastAsia="Times New Roman" w:hAnsi="Verdana" w:cs="Times New Roman"/>
          <w:iCs/>
          <w:color w:val="000000"/>
          <w:sz w:val="18"/>
          <w:szCs w:val="18"/>
          <w:lang w:eastAsia="ru-RU"/>
        </w:rPr>
        <w:t xml:space="preserve"> </w:t>
      </w:r>
      <w:r w:rsidR="002473E8" w:rsidRPr="006B2908">
        <w:rPr>
          <w:rFonts w:ascii="Verdana" w:eastAsia="Times New Roman" w:hAnsi="Verdana" w:cs="Times New Roman"/>
          <w:iCs/>
          <w:color w:val="000000"/>
          <w:sz w:val="18"/>
          <w:szCs w:val="18"/>
          <w:lang w:eastAsia="ru-RU"/>
        </w:rPr>
        <w:t>на бумажном носителе с проставлением подписей уполномоченных работников;</w:t>
      </w:r>
    </w:p>
    <w:p w14:paraId="29FB4B15" w14:textId="5F535648" w:rsidR="002473E8" w:rsidRPr="006B2908" w:rsidRDefault="00BD46E2" w:rsidP="00BF6F26">
      <w:pPr>
        <w:tabs>
          <w:tab w:val="num" w:pos="-1701"/>
          <w:tab w:val="left" w:pos="426"/>
        </w:tabs>
        <w:spacing w:after="0" w:line="240" w:lineRule="auto"/>
        <w:ind w:firstLine="851"/>
        <w:jc w:val="both"/>
        <w:rPr>
          <w:rFonts w:ascii="Verdana" w:eastAsia="Times New Roman" w:hAnsi="Verdana" w:cs="Times New Roman"/>
          <w:iCs/>
          <w:color w:val="000000"/>
          <w:sz w:val="18"/>
          <w:szCs w:val="18"/>
          <w:lang w:eastAsia="ru-RU"/>
        </w:rPr>
      </w:pPr>
      <w:r>
        <w:rPr>
          <w:rFonts w:ascii="Verdana" w:eastAsia="Times New Roman" w:hAnsi="Verdana" w:cs="Times New Roman"/>
          <w:iCs/>
          <w:color w:val="000000"/>
          <w:sz w:val="18"/>
          <w:szCs w:val="18"/>
          <w:lang w:eastAsia="ru-RU"/>
        </w:rPr>
        <w:t>б)</w:t>
      </w:r>
      <w:r w:rsidR="004D31DE" w:rsidRPr="006B2908">
        <w:rPr>
          <w:rFonts w:ascii="Verdana" w:eastAsia="Times New Roman" w:hAnsi="Verdana" w:cs="Times New Roman"/>
          <w:iCs/>
          <w:color w:val="000000"/>
          <w:sz w:val="18"/>
          <w:szCs w:val="18"/>
          <w:lang w:eastAsia="ru-RU"/>
        </w:rPr>
        <w:t xml:space="preserve"> </w:t>
      </w:r>
      <w:r w:rsidR="002473E8" w:rsidRPr="006B2908">
        <w:rPr>
          <w:rFonts w:ascii="Verdana" w:eastAsia="Times New Roman" w:hAnsi="Verdana" w:cs="Times New Roman"/>
          <w:iCs/>
          <w:color w:val="000000"/>
          <w:sz w:val="18"/>
          <w:szCs w:val="18"/>
          <w:lang w:eastAsia="ru-RU"/>
        </w:rPr>
        <w:t xml:space="preserve">на </w:t>
      </w:r>
      <w:r w:rsidR="00A118A3" w:rsidRPr="006B2908">
        <w:rPr>
          <w:rFonts w:ascii="Verdana" w:eastAsia="Times New Roman" w:hAnsi="Verdana" w:cs="Times New Roman"/>
          <w:iCs/>
          <w:color w:val="000000"/>
          <w:sz w:val="18"/>
          <w:szCs w:val="18"/>
          <w:lang w:eastAsia="ru-RU"/>
        </w:rPr>
        <w:t xml:space="preserve">электронных </w:t>
      </w:r>
      <w:r w:rsidR="002473E8" w:rsidRPr="006B2908">
        <w:rPr>
          <w:rFonts w:ascii="Verdana" w:eastAsia="Times New Roman" w:hAnsi="Verdana" w:cs="Times New Roman"/>
          <w:iCs/>
          <w:color w:val="000000"/>
          <w:sz w:val="18"/>
          <w:szCs w:val="18"/>
          <w:lang w:eastAsia="ru-RU"/>
        </w:rPr>
        <w:t>носителях;</w:t>
      </w:r>
    </w:p>
    <w:p w14:paraId="287C34F4" w14:textId="2EFBE067" w:rsidR="002473E8" w:rsidRPr="006B2908" w:rsidRDefault="00BD46E2" w:rsidP="00BF6F26">
      <w:pPr>
        <w:tabs>
          <w:tab w:val="num" w:pos="-1701"/>
          <w:tab w:val="left" w:pos="426"/>
        </w:tabs>
        <w:spacing w:after="0" w:line="240" w:lineRule="auto"/>
        <w:ind w:firstLine="851"/>
        <w:jc w:val="both"/>
        <w:rPr>
          <w:rFonts w:ascii="Verdana" w:eastAsia="Times New Roman" w:hAnsi="Verdana" w:cs="Times New Roman"/>
          <w:iCs/>
          <w:color w:val="000000"/>
          <w:sz w:val="18"/>
          <w:szCs w:val="18"/>
          <w:lang w:eastAsia="ru-RU"/>
        </w:rPr>
      </w:pPr>
      <w:r>
        <w:rPr>
          <w:rFonts w:ascii="Verdana" w:eastAsia="Times New Roman" w:hAnsi="Verdana" w:cs="Times New Roman"/>
          <w:iCs/>
          <w:color w:val="000000"/>
          <w:sz w:val="18"/>
          <w:szCs w:val="18"/>
          <w:lang w:eastAsia="ru-RU"/>
        </w:rPr>
        <w:t>в)</w:t>
      </w:r>
      <w:r w:rsidR="004D31DE" w:rsidRPr="006B2908">
        <w:rPr>
          <w:rFonts w:ascii="Verdana" w:eastAsia="Times New Roman" w:hAnsi="Verdana" w:cs="Times New Roman"/>
          <w:iCs/>
          <w:color w:val="000000"/>
          <w:sz w:val="18"/>
          <w:szCs w:val="18"/>
          <w:lang w:eastAsia="ru-RU"/>
        </w:rPr>
        <w:t xml:space="preserve"> </w:t>
      </w:r>
      <w:r w:rsidR="002473E8" w:rsidRPr="006B2908">
        <w:rPr>
          <w:rFonts w:ascii="Verdana" w:eastAsia="Times New Roman" w:hAnsi="Verdana" w:cs="Times New Roman"/>
          <w:iCs/>
          <w:color w:val="000000"/>
          <w:sz w:val="18"/>
          <w:szCs w:val="18"/>
          <w:lang w:eastAsia="ru-RU"/>
        </w:rPr>
        <w:t>по защищенным от несанкционированного доступа каналам связи (электронной почте), либо в виде защищенных от несанкционированного доступа электронных почтовых сообщений</w:t>
      </w:r>
      <w:r w:rsidR="00CE6436" w:rsidRPr="006B2908">
        <w:rPr>
          <w:rFonts w:ascii="Verdana" w:eastAsia="Times New Roman" w:hAnsi="Verdana" w:cs="Times New Roman"/>
          <w:iCs/>
          <w:color w:val="000000"/>
          <w:sz w:val="18"/>
          <w:szCs w:val="18"/>
          <w:lang w:eastAsia="ru-RU"/>
        </w:rPr>
        <w:t>.</w:t>
      </w:r>
    </w:p>
    <w:p w14:paraId="400843B1" w14:textId="60FD2A4A" w:rsidR="00172BCB" w:rsidRPr="006B2908" w:rsidRDefault="00172BCB"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iCs/>
          <w:color w:val="000000"/>
          <w:sz w:val="18"/>
          <w:szCs w:val="18"/>
          <w:lang w:eastAsia="ru-RU"/>
        </w:rPr>
        <w:lastRenderedPageBreak/>
        <w:t xml:space="preserve">3.4. </w:t>
      </w:r>
      <w:r w:rsidRPr="006B2908">
        <w:rPr>
          <w:rFonts w:ascii="Verdana" w:eastAsia="Times New Roman" w:hAnsi="Verdana" w:cs="Times New Roman"/>
          <w:color w:val="000000"/>
          <w:sz w:val="18"/>
          <w:szCs w:val="18"/>
          <w:lang w:eastAsia="ru-RU"/>
        </w:rPr>
        <w:t>Цессионарий по письменному запросу Цедента обязан предоставить соответствующие выписки по счетам, подтверждающие поступление денежных средств от Заёмщика, в течени</w:t>
      </w:r>
      <w:r w:rsidR="007C493B" w:rsidRPr="006B2908">
        <w:rPr>
          <w:rFonts w:ascii="Verdana" w:eastAsia="Times New Roman" w:hAnsi="Verdana" w:cs="Times New Roman"/>
          <w:color w:val="000000"/>
          <w:sz w:val="18"/>
          <w:szCs w:val="18"/>
          <w:lang w:eastAsia="ru-RU"/>
        </w:rPr>
        <w:t>е</w:t>
      </w:r>
      <w:r w:rsidRPr="006B2908">
        <w:rPr>
          <w:rFonts w:ascii="Verdana" w:eastAsia="Times New Roman" w:hAnsi="Verdana" w:cs="Times New Roman"/>
          <w:color w:val="000000"/>
          <w:sz w:val="18"/>
          <w:szCs w:val="18"/>
          <w:lang w:eastAsia="ru-RU"/>
        </w:rPr>
        <w:t xml:space="preserve"> 5 (пяти) </w:t>
      </w:r>
      <w:r w:rsidR="009733D3" w:rsidRPr="006B2908">
        <w:rPr>
          <w:rFonts w:ascii="Verdana" w:eastAsia="Times New Roman" w:hAnsi="Verdana" w:cs="Times New Roman"/>
          <w:color w:val="000000"/>
          <w:sz w:val="18"/>
          <w:szCs w:val="18"/>
          <w:lang w:eastAsia="ru-RU"/>
        </w:rPr>
        <w:t>рабочих</w:t>
      </w:r>
      <w:r w:rsidRPr="006B2908">
        <w:rPr>
          <w:rFonts w:ascii="Verdana" w:eastAsia="Times New Roman" w:hAnsi="Verdana" w:cs="Times New Roman"/>
          <w:color w:val="000000"/>
          <w:sz w:val="18"/>
          <w:szCs w:val="18"/>
          <w:lang w:eastAsia="ru-RU"/>
        </w:rPr>
        <w:t xml:space="preserve"> дней с момента получения запроса Цедента в целях исполнения </w:t>
      </w:r>
      <w:proofErr w:type="spellStart"/>
      <w:r w:rsidRPr="006B2908">
        <w:rPr>
          <w:rFonts w:ascii="Verdana" w:eastAsia="Times New Roman" w:hAnsi="Verdana" w:cs="Times New Roman"/>
          <w:color w:val="000000"/>
          <w:sz w:val="18"/>
          <w:szCs w:val="18"/>
          <w:lang w:eastAsia="ru-RU"/>
        </w:rPr>
        <w:t>п</w:t>
      </w:r>
      <w:r w:rsidR="00CE6436" w:rsidRPr="006B2908">
        <w:rPr>
          <w:rFonts w:ascii="Verdana" w:eastAsia="Times New Roman" w:hAnsi="Verdana" w:cs="Times New Roman"/>
          <w:color w:val="000000"/>
          <w:sz w:val="18"/>
          <w:szCs w:val="18"/>
          <w:lang w:eastAsia="ru-RU"/>
        </w:rPr>
        <w:t>п</w:t>
      </w:r>
      <w:proofErr w:type="spellEnd"/>
      <w:r w:rsidR="004D31DE" w:rsidRPr="006B2908">
        <w:rPr>
          <w:rFonts w:ascii="Verdana" w:eastAsia="Times New Roman" w:hAnsi="Verdana" w:cs="Times New Roman"/>
          <w:color w:val="000000"/>
          <w:sz w:val="18"/>
          <w:szCs w:val="18"/>
          <w:lang w:eastAsia="ru-RU"/>
        </w:rPr>
        <w:t>. 4.13</w:t>
      </w:r>
      <w:r w:rsidRPr="006B2908">
        <w:rPr>
          <w:rFonts w:ascii="Verdana" w:eastAsia="Times New Roman" w:hAnsi="Verdana" w:cs="Times New Roman"/>
          <w:color w:val="000000"/>
          <w:sz w:val="18"/>
          <w:szCs w:val="18"/>
          <w:lang w:eastAsia="ru-RU"/>
        </w:rPr>
        <w:t xml:space="preserve"> настоящего Договора.  </w:t>
      </w:r>
    </w:p>
    <w:p w14:paraId="1819A8FB" w14:textId="25B5D7BB" w:rsidR="00172BCB" w:rsidRPr="006B2908" w:rsidRDefault="00550D26" w:rsidP="00BF6F26">
      <w:pPr>
        <w:tabs>
          <w:tab w:val="num" w:pos="-1701"/>
        </w:tabs>
        <w:spacing w:after="0" w:line="240" w:lineRule="auto"/>
        <w:ind w:firstLine="851"/>
        <w:jc w:val="both"/>
        <w:rPr>
          <w:rFonts w:ascii="Verdana" w:eastAsia="Times New Roman" w:hAnsi="Verdana" w:cs="Times New Roman"/>
          <w:iCs/>
          <w:color w:val="000000"/>
          <w:sz w:val="18"/>
          <w:szCs w:val="18"/>
          <w:lang w:eastAsia="ru-RU"/>
        </w:rPr>
      </w:pPr>
      <w:r w:rsidRPr="006B2908">
        <w:rPr>
          <w:rFonts w:ascii="Verdana" w:eastAsia="Times New Roman" w:hAnsi="Verdana" w:cs="Times New Roman"/>
          <w:iCs/>
          <w:color w:val="000000"/>
          <w:sz w:val="18"/>
          <w:szCs w:val="18"/>
          <w:lang w:eastAsia="ru-RU"/>
        </w:rPr>
        <w:t>3.5. Цессионарий обязуется в течение 30 (тридцати) рабочих дней с Даты перехода Прав требования осуществить уведомление Заемщиков</w:t>
      </w:r>
      <w:r w:rsidR="0020399A">
        <w:rPr>
          <w:rFonts w:ascii="Verdana" w:eastAsia="Times New Roman" w:hAnsi="Verdana" w:cs="Times New Roman"/>
          <w:iCs/>
          <w:color w:val="000000"/>
          <w:sz w:val="18"/>
          <w:szCs w:val="18"/>
          <w:lang w:eastAsia="ru-RU"/>
        </w:rPr>
        <w:t>/Залогодателей</w:t>
      </w:r>
      <w:r w:rsidRPr="006B2908">
        <w:rPr>
          <w:rFonts w:ascii="Verdana" w:eastAsia="Times New Roman" w:hAnsi="Verdana" w:cs="Times New Roman"/>
          <w:iCs/>
          <w:color w:val="000000"/>
          <w:sz w:val="18"/>
          <w:szCs w:val="18"/>
          <w:lang w:eastAsia="ru-RU"/>
        </w:rPr>
        <w:t xml:space="preserve"> о состоявшейся уступке Прав требований, путем </w:t>
      </w:r>
      <w:proofErr w:type="gramStart"/>
      <w:r w:rsidRPr="006B2908">
        <w:rPr>
          <w:rFonts w:ascii="Verdana" w:eastAsia="Times New Roman" w:hAnsi="Verdana" w:cs="Times New Roman"/>
          <w:iCs/>
          <w:color w:val="000000"/>
          <w:sz w:val="18"/>
          <w:szCs w:val="18"/>
          <w:lang w:eastAsia="ru-RU"/>
        </w:rPr>
        <w:t>направления  Заемщикам</w:t>
      </w:r>
      <w:proofErr w:type="gramEnd"/>
      <w:r w:rsidR="0020399A">
        <w:rPr>
          <w:rFonts w:ascii="Verdana" w:eastAsia="Times New Roman" w:hAnsi="Verdana" w:cs="Times New Roman"/>
          <w:iCs/>
          <w:color w:val="000000"/>
          <w:sz w:val="18"/>
          <w:szCs w:val="18"/>
          <w:lang w:eastAsia="ru-RU"/>
        </w:rPr>
        <w:t>/Залогодателям</w:t>
      </w:r>
      <w:r w:rsidRPr="006B2908">
        <w:rPr>
          <w:rFonts w:ascii="Verdana" w:eastAsia="Times New Roman" w:hAnsi="Verdana" w:cs="Times New Roman"/>
          <w:iCs/>
          <w:color w:val="000000"/>
          <w:sz w:val="18"/>
          <w:szCs w:val="18"/>
          <w:lang w:eastAsia="ru-RU"/>
        </w:rPr>
        <w:t xml:space="preserve"> заказных писем, по адресам, указанным в Кредитных договорах, по форме Приложения №4, являющегося неотъемлемой частью настоящего Договора (далее - Уведомление об уступке). Расходы по уведомлению Заемщиков</w:t>
      </w:r>
      <w:r w:rsidR="0020399A">
        <w:rPr>
          <w:rFonts w:ascii="Verdana" w:eastAsia="Times New Roman" w:hAnsi="Verdana" w:cs="Times New Roman"/>
          <w:iCs/>
          <w:color w:val="000000"/>
          <w:sz w:val="18"/>
          <w:szCs w:val="18"/>
          <w:lang w:eastAsia="ru-RU"/>
        </w:rPr>
        <w:t>/Залогодателей</w:t>
      </w:r>
      <w:r w:rsidRPr="006B2908">
        <w:rPr>
          <w:rFonts w:ascii="Verdana" w:eastAsia="Times New Roman" w:hAnsi="Verdana" w:cs="Times New Roman"/>
          <w:iCs/>
          <w:color w:val="000000"/>
          <w:sz w:val="18"/>
          <w:szCs w:val="18"/>
          <w:lang w:eastAsia="ru-RU"/>
        </w:rPr>
        <w:t xml:space="preserve"> об уступке несет Цессионарий.</w:t>
      </w:r>
    </w:p>
    <w:p w14:paraId="2B746A32" w14:textId="77777777" w:rsidR="002473E8" w:rsidRPr="006B2908" w:rsidRDefault="002473E8" w:rsidP="00BF6F26">
      <w:pPr>
        <w:tabs>
          <w:tab w:val="num" w:pos="-1701"/>
        </w:tabs>
        <w:spacing w:after="0" w:line="240" w:lineRule="auto"/>
        <w:ind w:firstLine="851"/>
        <w:jc w:val="both"/>
        <w:rPr>
          <w:rFonts w:ascii="Verdana" w:eastAsia="Times New Roman" w:hAnsi="Verdana" w:cs="Times New Roman"/>
          <w:iCs/>
          <w:color w:val="000000"/>
          <w:sz w:val="18"/>
          <w:szCs w:val="18"/>
          <w:lang w:eastAsia="ru-RU"/>
        </w:rPr>
      </w:pPr>
    </w:p>
    <w:p w14:paraId="2C1ABECE" w14:textId="77777777" w:rsidR="002473E8" w:rsidRPr="006B2908" w:rsidRDefault="002473E8" w:rsidP="00BF6F26">
      <w:pPr>
        <w:tabs>
          <w:tab w:val="num" w:pos="-1701"/>
        </w:tabs>
        <w:spacing w:after="0" w:line="240" w:lineRule="auto"/>
        <w:ind w:firstLine="851"/>
        <w:jc w:val="center"/>
        <w:rPr>
          <w:rFonts w:ascii="Verdana" w:eastAsia="Times New Roman" w:hAnsi="Verdana" w:cs="Times New Roman"/>
          <w:b/>
          <w:bCs/>
          <w:color w:val="000000"/>
          <w:sz w:val="18"/>
          <w:szCs w:val="18"/>
          <w:lang w:eastAsia="ru-RU"/>
        </w:rPr>
      </w:pPr>
      <w:r w:rsidRPr="006B2908">
        <w:rPr>
          <w:rFonts w:ascii="Verdana" w:eastAsia="Times New Roman" w:hAnsi="Verdana" w:cs="Times New Roman"/>
          <w:b/>
          <w:bCs/>
          <w:color w:val="000000"/>
          <w:sz w:val="18"/>
          <w:szCs w:val="18"/>
          <w:lang w:eastAsia="ru-RU"/>
        </w:rPr>
        <w:t>4. ЗАВЕРЕНИЯ И ГАРАНТИИ СТОРОН. ОТВЕТСТВЕННОСТЬ</w:t>
      </w:r>
    </w:p>
    <w:p w14:paraId="1916B8FC" w14:textId="77777777" w:rsidR="002473E8" w:rsidRPr="006B2908" w:rsidRDefault="002473E8"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4.1. Цедент несет ответственность за достоверность передаваемых в соответствии с настоящим Договором документов.</w:t>
      </w:r>
    </w:p>
    <w:p w14:paraId="17C34E5A" w14:textId="77777777" w:rsidR="002473E8" w:rsidRPr="006B2908" w:rsidRDefault="002473E8" w:rsidP="00BF6F26">
      <w:pPr>
        <w:tabs>
          <w:tab w:val="num" w:pos="-1701"/>
        </w:tabs>
        <w:autoSpaceDE w:val="0"/>
        <w:autoSpaceDN w:val="0"/>
        <w:adjustRightInd w:val="0"/>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4.2. Стороны несут ответственность за ненадлежащее исполнение обязательств по настоящему Договору в соответствии с условиями  Договора и  законодательством Российской Федерации.</w:t>
      </w:r>
    </w:p>
    <w:p w14:paraId="5ED3BB26" w14:textId="45309504" w:rsidR="00D429A0" w:rsidRPr="006B2908" w:rsidRDefault="002473E8" w:rsidP="00D429A0">
      <w:pPr>
        <w:autoSpaceDE w:val="0"/>
        <w:autoSpaceDN w:val="0"/>
        <w:adjustRightInd w:val="0"/>
        <w:spacing w:after="0" w:line="240" w:lineRule="auto"/>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4.3. Цедент несет ответственность за недействительность переданного Цессионарию Права требования, но не отвечает перед Цессионарием за неисполнение обязательств по погашению Заёмщиками</w:t>
      </w:r>
      <w:r w:rsidR="0020399A">
        <w:rPr>
          <w:rFonts w:ascii="Verdana" w:eastAsia="Times New Roman" w:hAnsi="Verdana" w:cs="Times New Roman"/>
          <w:iCs/>
          <w:color w:val="000000"/>
          <w:sz w:val="18"/>
          <w:szCs w:val="18"/>
          <w:lang w:eastAsia="ru-RU"/>
        </w:rPr>
        <w:t>/Залогодателями</w:t>
      </w:r>
      <w:r w:rsidRPr="006B2908">
        <w:rPr>
          <w:rFonts w:ascii="Verdana" w:eastAsia="Times New Roman" w:hAnsi="Verdana" w:cs="Times New Roman"/>
          <w:color w:val="000000"/>
          <w:sz w:val="18"/>
          <w:szCs w:val="18"/>
          <w:lang w:eastAsia="ru-RU"/>
        </w:rPr>
        <w:t xml:space="preserve"> задолженности, возникшей в результате неисполнения условий Кредитных договоров, исполнительных </w:t>
      </w:r>
      <w:r w:rsidR="00104D30" w:rsidRPr="006B2908">
        <w:rPr>
          <w:rFonts w:ascii="Verdana" w:eastAsia="Times New Roman" w:hAnsi="Verdana" w:cs="Times New Roman"/>
          <w:color w:val="000000"/>
          <w:sz w:val="18"/>
          <w:szCs w:val="18"/>
          <w:lang w:eastAsia="ru-RU"/>
        </w:rPr>
        <w:t>документов/судебных решений</w:t>
      </w:r>
      <w:r w:rsidRPr="006B2908">
        <w:rPr>
          <w:rFonts w:ascii="Verdana" w:eastAsia="Times New Roman" w:hAnsi="Verdana" w:cs="Times New Roman"/>
          <w:color w:val="000000"/>
          <w:sz w:val="18"/>
          <w:szCs w:val="18"/>
          <w:lang w:eastAsia="ru-RU"/>
        </w:rPr>
        <w:t>, включая неуплату процентов,</w:t>
      </w:r>
      <w:r w:rsidR="00D429A0" w:rsidRPr="006B2908">
        <w:rPr>
          <w:rFonts w:ascii="Verdana" w:eastAsia="Times New Roman" w:hAnsi="Verdana" w:cs="Times New Roman"/>
          <w:color w:val="000000"/>
          <w:sz w:val="18"/>
          <w:szCs w:val="18"/>
          <w:lang w:eastAsia="ru-RU"/>
        </w:rPr>
        <w:t xml:space="preserve"> </w:t>
      </w:r>
      <w:r w:rsidR="00F36AF1" w:rsidRPr="006B2908">
        <w:rPr>
          <w:rFonts w:ascii="Verdana" w:eastAsia="Times New Roman" w:hAnsi="Verdana" w:cs="Times New Roman"/>
          <w:color w:val="000000"/>
          <w:sz w:val="18"/>
          <w:szCs w:val="18"/>
          <w:lang w:eastAsia="ru-RU"/>
        </w:rPr>
        <w:t>Ц</w:t>
      </w:r>
      <w:r w:rsidR="00D429A0" w:rsidRPr="006B2908">
        <w:rPr>
          <w:rFonts w:ascii="Verdana" w:eastAsia="Times New Roman" w:hAnsi="Verdana" w:cs="Times New Roman"/>
          <w:color w:val="000000"/>
          <w:sz w:val="18"/>
          <w:szCs w:val="18"/>
          <w:lang w:eastAsia="ru-RU"/>
        </w:rPr>
        <w:t>едент не несет ответственности перед цессионарием за недействительность переданного ему требования по договору</w:t>
      </w:r>
    </w:p>
    <w:p w14:paraId="3AA18C04" w14:textId="79281E54" w:rsidR="002473E8" w:rsidRPr="006B2908" w:rsidRDefault="00D429A0" w:rsidP="00F36AF1">
      <w:pPr>
        <w:autoSpaceDE w:val="0"/>
        <w:autoSpaceDN w:val="0"/>
        <w:adjustRightInd w:val="0"/>
        <w:spacing w:after="0" w:line="240" w:lineRule="auto"/>
        <w:jc w:val="both"/>
        <w:rPr>
          <w:rFonts w:ascii="Verdana" w:hAnsi="Verdana" w:cs="Arial"/>
          <w:sz w:val="18"/>
          <w:szCs w:val="18"/>
        </w:rPr>
      </w:pPr>
      <w:r w:rsidRPr="006B2908">
        <w:rPr>
          <w:rFonts w:ascii="Verdana" w:eastAsia="Times New Roman" w:hAnsi="Verdana" w:cs="Times New Roman"/>
          <w:color w:val="000000"/>
          <w:sz w:val="18"/>
          <w:szCs w:val="18"/>
          <w:lang w:eastAsia="ru-RU"/>
        </w:rPr>
        <w:t>при условии, что такая недействительность вызвана обстоятельствами, о которых цедент не знал или не мог знать или о которых он предупредил цессионария»</w:t>
      </w:r>
      <w:r w:rsidR="002473E8" w:rsidRPr="006B2908">
        <w:rPr>
          <w:rFonts w:ascii="Verdana" w:eastAsia="Times New Roman" w:hAnsi="Verdana" w:cs="Times New Roman"/>
          <w:color w:val="000000"/>
          <w:sz w:val="18"/>
          <w:szCs w:val="18"/>
          <w:lang w:eastAsia="ru-RU"/>
        </w:rPr>
        <w:t xml:space="preserve"> и т.п.</w:t>
      </w:r>
    </w:p>
    <w:p w14:paraId="62854D91" w14:textId="77777777" w:rsidR="002473E8" w:rsidRPr="006B2908" w:rsidRDefault="002473E8"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4.4. Цедент настоящим заверяет Цессионария, что по имеющейся у него информации на дату заключения настоящего Договора:</w:t>
      </w:r>
    </w:p>
    <w:p w14:paraId="2EFDA4E5" w14:textId="3A3AE104" w:rsidR="002473E8" w:rsidRPr="006B2908" w:rsidRDefault="002473E8"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 xml:space="preserve">4.4.1. в </w:t>
      </w:r>
      <w:r w:rsidR="00747C3B" w:rsidRPr="006B2908">
        <w:rPr>
          <w:rFonts w:ascii="Verdana" w:eastAsia="Times New Roman" w:hAnsi="Verdana" w:cs="Times New Roman"/>
          <w:color w:val="000000"/>
          <w:sz w:val="18"/>
          <w:szCs w:val="18"/>
          <w:lang w:eastAsia="ru-RU"/>
        </w:rPr>
        <w:t>К</w:t>
      </w:r>
      <w:r w:rsidRPr="006B2908">
        <w:rPr>
          <w:rFonts w:ascii="Verdana" w:eastAsia="Times New Roman" w:hAnsi="Verdana" w:cs="Times New Roman"/>
          <w:color w:val="000000"/>
          <w:sz w:val="18"/>
          <w:szCs w:val="18"/>
          <w:lang w:eastAsia="ru-RU"/>
        </w:rPr>
        <w:t>редитных договорах, Права требования по которым уступаются, отсутствует запрет на уступку этих Прав требования и любые ограничения такой уступки, в том числе не требуется согласие со стороны Заемщика</w:t>
      </w:r>
      <w:r w:rsidR="0020399A">
        <w:rPr>
          <w:rFonts w:ascii="Verdana" w:eastAsia="Times New Roman" w:hAnsi="Verdana" w:cs="Times New Roman"/>
          <w:iCs/>
          <w:color w:val="000000"/>
          <w:sz w:val="18"/>
          <w:szCs w:val="18"/>
          <w:lang w:eastAsia="ru-RU"/>
        </w:rPr>
        <w:t>/Залогодателя</w:t>
      </w:r>
      <w:r w:rsidRPr="006B2908">
        <w:rPr>
          <w:rFonts w:ascii="Verdana" w:eastAsia="Times New Roman" w:hAnsi="Verdana" w:cs="Times New Roman"/>
          <w:color w:val="000000"/>
          <w:sz w:val="18"/>
          <w:szCs w:val="18"/>
          <w:lang w:eastAsia="ru-RU"/>
        </w:rPr>
        <w:t xml:space="preserve"> на совершение таких действий</w:t>
      </w:r>
      <w:r w:rsidR="00994D5A">
        <w:rPr>
          <w:rFonts w:ascii="Verdana" w:eastAsia="Times New Roman" w:hAnsi="Verdana" w:cs="Times New Roman"/>
          <w:color w:val="000000"/>
          <w:sz w:val="18"/>
          <w:szCs w:val="18"/>
          <w:lang w:eastAsia="ru-RU"/>
        </w:rPr>
        <w:t>, либо, если такое согласие требуется в силу условий Кредитного договора, оно было получено Цедентом</w:t>
      </w:r>
      <w:r w:rsidRPr="006B2908">
        <w:rPr>
          <w:rFonts w:ascii="Verdana" w:eastAsia="Times New Roman" w:hAnsi="Verdana" w:cs="Times New Roman"/>
          <w:color w:val="000000"/>
          <w:sz w:val="18"/>
          <w:szCs w:val="18"/>
          <w:lang w:eastAsia="ru-RU"/>
        </w:rPr>
        <w:t>;</w:t>
      </w:r>
    </w:p>
    <w:p w14:paraId="53ABAA46" w14:textId="14E4FB08" w:rsidR="002473E8" w:rsidRPr="006B2908" w:rsidRDefault="002473E8"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4.4.2. Права требования к Заемщикам</w:t>
      </w:r>
      <w:r w:rsidR="0020399A">
        <w:rPr>
          <w:rFonts w:ascii="Verdana" w:eastAsia="Times New Roman" w:hAnsi="Verdana" w:cs="Times New Roman"/>
          <w:iCs/>
          <w:color w:val="000000"/>
          <w:sz w:val="18"/>
          <w:szCs w:val="18"/>
          <w:lang w:eastAsia="ru-RU"/>
        </w:rPr>
        <w:t>/Залогодателям</w:t>
      </w:r>
      <w:r w:rsidRPr="006B2908">
        <w:rPr>
          <w:rFonts w:ascii="Verdana" w:eastAsia="Times New Roman" w:hAnsi="Verdana" w:cs="Times New Roman"/>
          <w:color w:val="000000"/>
          <w:sz w:val="18"/>
          <w:szCs w:val="18"/>
          <w:lang w:eastAsia="ru-RU"/>
        </w:rPr>
        <w:t>, указанные в Реестре Заемщиков, действительно</w:t>
      </w:r>
      <w:r w:rsidR="00783F1B" w:rsidRPr="006B2908">
        <w:rPr>
          <w:rFonts w:ascii="Verdana" w:eastAsia="Times New Roman" w:hAnsi="Verdana" w:cs="Times New Roman"/>
          <w:color w:val="000000"/>
          <w:sz w:val="18"/>
          <w:szCs w:val="18"/>
          <w:lang w:eastAsia="ru-RU"/>
        </w:rPr>
        <w:t xml:space="preserve"> существуют на дату перехода Прав требования</w:t>
      </w:r>
      <w:r w:rsidR="00173343" w:rsidRPr="006B2908">
        <w:rPr>
          <w:rFonts w:ascii="Verdana" w:eastAsia="Times New Roman" w:hAnsi="Verdana" w:cs="Times New Roman"/>
          <w:color w:val="000000"/>
          <w:sz w:val="18"/>
          <w:szCs w:val="18"/>
          <w:lang w:eastAsia="ru-RU"/>
        </w:rPr>
        <w:t>;</w:t>
      </w:r>
      <w:r w:rsidRPr="006B2908">
        <w:rPr>
          <w:rFonts w:ascii="Verdana" w:eastAsia="Times New Roman" w:hAnsi="Verdana" w:cs="Times New Roman"/>
          <w:color w:val="000000"/>
          <w:sz w:val="18"/>
          <w:szCs w:val="18"/>
          <w:lang w:eastAsia="ru-RU"/>
        </w:rPr>
        <w:t xml:space="preserve"> </w:t>
      </w:r>
    </w:p>
    <w:p w14:paraId="7BB02B66" w14:textId="40903071" w:rsidR="002473E8" w:rsidRPr="006B2908" w:rsidRDefault="002473E8"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 xml:space="preserve">4.4.3. </w:t>
      </w:r>
      <w:r w:rsidR="00173343" w:rsidRPr="006B2908">
        <w:rPr>
          <w:rFonts w:ascii="Verdana" w:eastAsia="Times New Roman" w:hAnsi="Verdana" w:cs="Times New Roman"/>
          <w:color w:val="000000"/>
          <w:sz w:val="18"/>
          <w:szCs w:val="18"/>
          <w:lang w:eastAsia="ru-RU"/>
        </w:rPr>
        <w:t xml:space="preserve">Задолженность </w:t>
      </w:r>
      <w:r w:rsidRPr="006B2908">
        <w:rPr>
          <w:rFonts w:ascii="Verdana" w:eastAsia="Times New Roman" w:hAnsi="Verdana" w:cs="Times New Roman"/>
          <w:color w:val="000000"/>
          <w:sz w:val="18"/>
          <w:szCs w:val="18"/>
          <w:lang w:eastAsia="ru-RU"/>
        </w:rPr>
        <w:t>Заемщиков</w:t>
      </w:r>
      <w:r w:rsidR="0020399A">
        <w:rPr>
          <w:rFonts w:ascii="Verdana" w:eastAsia="Times New Roman" w:hAnsi="Verdana" w:cs="Times New Roman"/>
          <w:iCs/>
          <w:color w:val="000000"/>
          <w:sz w:val="18"/>
          <w:szCs w:val="18"/>
          <w:lang w:eastAsia="ru-RU"/>
        </w:rPr>
        <w:t>/Залогодателей</w:t>
      </w:r>
      <w:r w:rsidRPr="006B2908">
        <w:rPr>
          <w:rFonts w:ascii="Verdana" w:eastAsia="Times New Roman" w:hAnsi="Verdana" w:cs="Times New Roman"/>
          <w:color w:val="000000"/>
          <w:sz w:val="18"/>
          <w:szCs w:val="18"/>
          <w:lang w:eastAsia="ru-RU"/>
        </w:rPr>
        <w:t xml:space="preserve"> возникла на законных основаниях, не погашена, не прощена, не списана, а также что Права требования не уступлены Цедентом третьим лицам, Цедент не предоставлял права и не давал согласия на прекращение Прав требования путем полного или частичного зачета Заемщиками</w:t>
      </w:r>
      <w:r w:rsidR="00B66578">
        <w:rPr>
          <w:rFonts w:ascii="Verdana" w:eastAsia="Times New Roman" w:hAnsi="Verdana" w:cs="Times New Roman"/>
          <w:iCs/>
          <w:color w:val="000000"/>
          <w:sz w:val="18"/>
          <w:szCs w:val="18"/>
          <w:lang w:eastAsia="ru-RU"/>
        </w:rPr>
        <w:t>/Залогодателями</w:t>
      </w:r>
      <w:r w:rsidRPr="006B2908">
        <w:rPr>
          <w:rFonts w:ascii="Verdana" w:eastAsia="Times New Roman" w:hAnsi="Verdana" w:cs="Times New Roman"/>
          <w:color w:val="000000"/>
          <w:sz w:val="18"/>
          <w:szCs w:val="18"/>
          <w:lang w:eastAsia="ru-RU"/>
        </w:rPr>
        <w:t xml:space="preserve"> своих Прав требования к Цеденту, Цедент не принимал и не давал согласия на предоставление Заемщиками</w:t>
      </w:r>
      <w:r w:rsidR="00B66578">
        <w:rPr>
          <w:rFonts w:ascii="Verdana" w:eastAsia="Times New Roman" w:hAnsi="Verdana" w:cs="Times New Roman"/>
          <w:iCs/>
          <w:color w:val="000000"/>
          <w:sz w:val="18"/>
          <w:szCs w:val="18"/>
          <w:lang w:eastAsia="ru-RU"/>
        </w:rPr>
        <w:t>/Залогодателями</w:t>
      </w:r>
      <w:r w:rsidRPr="006B2908">
        <w:rPr>
          <w:rFonts w:ascii="Verdana" w:eastAsia="Times New Roman" w:hAnsi="Verdana" w:cs="Times New Roman"/>
          <w:color w:val="000000"/>
          <w:sz w:val="18"/>
          <w:szCs w:val="18"/>
          <w:lang w:eastAsia="ru-RU"/>
        </w:rPr>
        <w:t xml:space="preserve"> отступного вза</w:t>
      </w:r>
      <w:r w:rsidR="00793099" w:rsidRPr="006B2908">
        <w:rPr>
          <w:rFonts w:ascii="Verdana" w:eastAsia="Times New Roman" w:hAnsi="Verdana" w:cs="Times New Roman"/>
          <w:color w:val="000000"/>
          <w:sz w:val="18"/>
          <w:szCs w:val="18"/>
          <w:lang w:eastAsia="ru-RU"/>
        </w:rPr>
        <w:t>мен исполнения обязательств по П</w:t>
      </w:r>
      <w:r w:rsidRPr="006B2908">
        <w:rPr>
          <w:rFonts w:ascii="Verdana" w:eastAsia="Times New Roman" w:hAnsi="Verdana" w:cs="Times New Roman"/>
          <w:color w:val="000000"/>
          <w:sz w:val="18"/>
          <w:szCs w:val="18"/>
          <w:lang w:eastAsia="ru-RU"/>
        </w:rPr>
        <w:t xml:space="preserve">равам требования; </w:t>
      </w:r>
    </w:p>
    <w:p w14:paraId="307DDE71" w14:textId="1F39E900" w:rsidR="00863A4D" w:rsidRPr="006B2908" w:rsidRDefault="002473E8"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4.4.</w:t>
      </w:r>
      <w:r w:rsidR="00F10912" w:rsidRPr="006B2908">
        <w:rPr>
          <w:rFonts w:ascii="Verdana" w:eastAsia="Times New Roman" w:hAnsi="Verdana" w:cs="Times New Roman"/>
          <w:color w:val="000000"/>
          <w:sz w:val="18"/>
          <w:szCs w:val="18"/>
          <w:lang w:eastAsia="ru-RU"/>
        </w:rPr>
        <w:t>4</w:t>
      </w:r>
      <w:r w:rsidRPr="006B2908">
        <w:rPr>
          <w:rFonts w:ascii="Verdana" w:eastAsia="Times New Roman" w:hAnsi="Verdana" w:cs="Times New Roman"/>
          <w:color w:val="000000"/>
          <w:sz w:val="18"/>
          <w:szCs w:val="18"/>
          <w:lang w:eastAsia="ru-RU"/>
        </w:rPr>
        <w:t>. Цедент является единственным и законным обладателем (собственником) Прав требования, которые уступаются Цессионарию, и эти Права требования не обременены какими-либо иными обязательствами, Цедентом не заключалось соглашений о замене обязательств Заемщиков</w:t>
      </w:r>
      <w:r w:rsidR="00B66578">
        <w:rPr>
          <w:rFonts w:ascii="Verdana" w:eastAsia="Times New Roman" w:hAnsi="Verdana" w:cs="Times New Roman"/>
          <w:iCs/>
          <w:color w:val="000000"/>
          <w:sz w:val="18"/>
          <w:szCs w:val="18"/>
          <w:lang w:eastAsia="ru-RU"/>
        </w:rPr>
        <w:t>/Залогодателей</w:t>
      </w:r>
      <w:r w:rsidRPr="006B2908">
        <w:rPr>
          <w:rFonts w:ascii="Verdana" w:eastAsia="Times New Roman" w:hAnsi="Verdana" w:cs="Times New Roman"/>
          <w:color w:val="000000"/>
          <w:sz w:val="18"/>
          <w:szCs w:val="18"/>
          <w:lang w:eastAsia="ru-RU"/>
        </w:rPr>
        <w:t>, вытекающих из Кредитных договоров, иными обязательствами и Заемщики</w:t>
      </w:r>
      <w:r w:rsidR="00B66578">
        <w:rPr>
          <w:rFonts w:ascii="Verdana" w:eastAsia="Times New Roman" w:hAnsi="Verdana" w:cs="Times New Roman"/>
          <w:iCs/>
          <w:color w:val="000000"/>
          <w:sz w:val="18"/>
          <w:szCs w:val="18"/>
          <w:lang w:eastAsia="ru-RU"/>
        </w:rPr>
        <w:t>/Залогодатели</w:t>
      </w:r>
      <w:r w:rsidRPr="006B2908">
        <w:rPr>
          <w:rFonts w:ascii="Verdana" w:eastAsia="Times New Roman" w:hAnsi="Verdana" w:cs="Times New Roman"/>
          <w:color w:val="000000"/>
          <w:sz w:val="18"/>
          <w:szCs w:val="18"/>
          <w:lang w:eastAsia="ru-RU"/>
        </w:rPr>
        <w:t xml:space="preserve"> не имеют требований к Цеденту, которые они могут зачесть против требований Цессионария</w:t>
      </w:r>
      <w:r w:rsidR="00863A4D" w:rsidRPr="006B2908">
        <w:rPr>
          <w:rFonts w:ascii="Verdana" w:eastAsia="Times New Roman" w:hAnsi="Verdana" w:cs="Times New Roman"/>
          <w:color w:val="000000"/>
          <w:sz w:val="18"/>
          <w:szCs w:val="18"/>
          <w:lang w:eastAsia="ru-RU"/>
        </w:rPr>
        <w:t>;</w:t>
      </w:r>
    </w:p>
    <w:p w14:paraId="67CB6E97" w14:textId="649DBE1E" w:rsidR="002473E8" w:rsidRPr="006B2908" w:rsidRDefault="002473E8"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4.4.</w:t>
      </w:r>
      <w:r w:rsidR="00F10912" w:rsidRPr="006B2908">
        <w:rPr>
          <w:rFonts w:ascii="Verdana" w:eastAsia="Times New Roman" w:hAnsi="Verdana" w:cs="Times New Roman"/>
          <w:color w:val="000000"/>
          <w:sz w:val="18"/>
          <w:szCs w:val="18"/>
          <w:lang w:eastAsia="ru-RU"/>
        </w:rPr>
        <w:t>5</w:t>
      </w:r>
      <w:r w:rsidRPr="006B2908">
        <w:rPr>
          <w:rFonts w:ascii="Verdana" w:eastAsia="Times New Roman" w:hAnsi="Verdana" w:cs="Times New Roman"/>
          <w:color w:val="000000"/>
          <w:sz w:val="18"/>
          <w:szCs w:val="18"/>
          <w:lang w:eastAsia="ru-RU"/>
        </w:rPr>
        <w:t xml:space="preserve">. На дату заключения Договора </w:t>
      </w:r>
      <w:r w:rsidR="00F10912" w:rsidRPr="006B2908">
        <w:rPr>
          <w:rFonts w:ascii="Verdana" w:eastAsia="Times New Roman" w:hAnsi="Verdana" w:cs="Times New Roman"/>
          <w:color w:val="000000"/>
          <w:sz w:val="18"/>
          <w:szCs w:val="18"/>
          <w:lang w:eastAsia="ru-RU"/>
        </w:rPr>
        <w:t xml:space="preserve">у </w:t>
      </w:r>
      <w:r w:rsidRPr="006B2908">
        <w:rPr>
          <w:rFonts w:ascii="Verdana" w:eastAsia="Times New Roman" w:hAnsi="Verdana" w:cs="Times New Roman"/>
          <w:color w:val="000000"/>
          <w:sz w:val="18"/>
          <w:szCs w:val="18"/>
          <w:lang w:eastAsia="ru-RU"/>
        </w:rPr>
        <w:t>Цедент</w:t>
      </w:r>
      <w:r w:rsidR="00F10912" w:rsidRPr="006B2908">
        <w:rPr>
          <w:rFonts w:ascii="Verdana" w:eastAsia="Times New Roman" w:hAnsi="Verdana" w:cs="Times New Roman"/>
          <w:color w:val="000000"/>
          <w:sz w:val="18"/>
          <w:szCs w:val="18"/>
          <w:lang w:eastAsia="ru-RU"/>
        </w:rPr>
        <w:t>а отсутствует информация</w:t>
      </w:r>
      <w:r w:rsidR="00863A4D" w:rsidRPr="006B2908">
        <w:rPr>
          <w:rFonts w:ascii="Verdana" w:eastAsia="Times New Roman" w:hAnsi="Verdana" w:cs="Times New Roman"/>
          <w:color w:val="000000"/>
          <w:sz w:val="18"/>
          <w:szCs w:val="18"/>
          <w:lang w:eastAsia="ru-RU"/>
        </w:rPr>
        <w:t xml:space="preserve"> о</w:t>
      </w:r>
      <w:r w:rsidR="00F10912" w:rsidRPr="006B2908">
        <w:rPr>
          <w:rFonts w:ascii="Verdana" w:eastAsia="Times New Roman" w:hAnsi="Verdana" w:cs="Times New Roman"/>
          <w:color w:val="000000"/>
          <w:sz w:val="18"/>
          <w:szCs w:val="18"/>
          <w:lang w:eastAsia="ru-RU"/>
        </w:rPr>
        <w:t xml:space="preserve"> </w:t>
      </w:r>
      <w:r w:rsidR="00863A4D" w:rsidRPr="006B2908">
        <w:rPr>
          <w:rFonts w:ascii="Verdana" w:eastAsia="Times New Roman" w:hAnsi="Verdana" w:cs="Times New Roman"/>
          <w:color w:val="000000"/>
          <w:sz w:val="18"/>
          <w:szCs w:val="18"/>
          <w:lang w:eastAsia="ru-RU"/>
        </w:rPr>
        <w:t>заключении Кредитных договоров</w:t>
      </w:r>
      <w:r w:rsidRPr="006B2908">
        <w:rPr>
          <w:rFonts w:ascii="Verdana" w:eastAsia="Times New Roman" w:hAnsi="Verdana" w:cs="Times New Roman"/>
          <w:color w:val="000000"/>
          <w:sz w:val="18"/>
          <w:szCs w:val="18"/>
          <w:lang w:eastAsia="ru-RU"/>
        </w:rPr>
        <w:t xml:space="preserve"> по поддельным, подложным или утраченным документам, а также </w:t>
      </w:r>
      <w:r w:rsidR="00F10912" w:rsidRPr="006B2908">
        <w:rPr>
          <w:rFonts w:ascii="Verdana" w:eastAsia="Times New Roman" w:hAnsi="Verdana" w:cs="Times New Roman"/>
          <w:color w:val="000000"/>
          <w:sz w:val="18"/>
          <w:szCs w:val="18"/>
          <w:lang w:eastAsia="ru-RU"/>
        </w:rPr>
        <w:t xml:space="preserve">об </w:t>
      </w:r>
      <w:r w:rsidRPr="006B2908">
        <w:rPr>
          <w:rFonts w:ascii="Verdana" w:eastAsia="Times New Roman" w:hAnsi="Verdana" w:cs="Times New Roman"/>
          <w:color w:val="000000"/>
          <w:sz w:val="18"/>
          <w:szCs w:val="18"/>
          <w:lang w:eastAsia="ru-RU"/>
        </w:rPr>
        <w:t>ины</w:t>
      </w:r>
      <w:r w:rsidR="00F10912" w:rsidRPr="006B2908">
        <w:rPr>
          <w:rFonts w:ascii="Verdana" w:eastAsia="Times New Roman" w:hAnsi="Verdana" w:cs="Times New Roman"/>
          <w:color w:val="000000"/>
          <w:sz w:val="18"/>
          <w:szCs w:val="18"/>
          <w:lang w:eastAsia="ru-RU"/>
        </w:rPr>
        <w:t>х</w:t>
      </w:r>
      <w:r w:rsidRPr="006B2908">
        <w:rPr>
          <w:rFonts w:ascii="Verdana" w:eastAsia="Times New Roman" w:hAnsi="Verdana" w:cs="Times New Roman"/>
          <w:color w:val="000000"/>
          <w:sz w:val="18"/>
          <w:szCs w:val="18"/>
          <w:lang w:eastAsia="ru-RU"/>
        </w:rPr>
        <w:t xml:space="preserve"> случа</w:t>
      </w:r>
      <w:r w:rsidR="00F10912" w:rsidRPr="006B2908">
        <w:rPr>
          <w:rFonts w:ascii="Verdana" w:eastAsia="Times New Roman" w:hAnsi="Verdana" w:cs="Times New Roman"/>
          <w:color w:val="000000"/>
          <w:sz w:val="18"/>
          <w:szCs w:val="18"/>
          <w:lang w:eastAsia="ru-RU"/>
        </w:rPr>
        <w:t>ях</w:t>
      </w:r>
      <w:r w:rsidRPr="006B2908">
        <w:rPr>
          <w:rFonts w:ascii="Verdana" w:eastAsia="Times New Roman" w:hAnsi="Verdana" w:cs="Times New Roman"/>
          <w:color w:val="000000"/>
          <w:sz w:val="18"/>
          <w:szCs w:val="18"/>
          <w:lang w:eastAsia="ru-RU"/>
        </w:rPr>
        <w:t xml:space="preserve"> противоправных действий третьих лиц в отношении Цедента или Заемщика</w:t>
      </w:r>
      <w:r w:rsidR="00B66578">
        <w:rPr>
          <w:rFonts w:ascii="Verdana" w:eastAsia="Times New Roman" w:hAnsi="Verdana" w:cs="Times New Roman"/>
          <w:iCs/>
          <w:color w:val="000000"/>
          <w:sz w:val="18"/>
          <w:szCs w:val="18"/>
          <w:lang w:eastAsia="ru-RU"/>
        </w:rPr>
        <w:t>/Залогодателя</w:t>
      </w:r>
      <w:r w:rsidRPr="006B2908">
        <w:rPr>
          <w:rFonts w:ascii="Verdana" w:eastAsia="Times New Roman" w:hAnsi="Verdana" w:cs="Times New Roman"/>
          <w:color w:val="000000"/>
          <w:sz w:val="18"/>
          <w:szCs w:val="18"/>
          <w:lang w:eastAsia="ru-RU"/>
        </w:rPr>
        <w:t>, когда взыскание с Заемщика</w:t>
      </w:r>
      <w:r w:rsidR="00B66578">
        <w:rPr>
          <w:rFonts w:ascii="Verdana" w:eastAsia="Times New Roman" w:hAnsi="Verdana" w:cs="Times New Roman"/>
          <w:iCs/>
          <w:color w:val="000000"/>
          <w:sz w:val="18"/>
          <w:szCs w:val="18"/>
          <w:lang w:eastAsia="ru-RU"/>
        </w:rPr>
        <w:t>/Залогодателя</w:t>
      </w:r>
      <w:r w:rsidRPr="006B2908">
        <w:rPr>
          <w:rFonts w:ascii="Verdana" w:eastAsia="Times New Roman" w:hAnsi="Verdana" w:cs="Times New Roman"/>
          <w:color w:val="000000"/>
          <w:sz w:val="18"/>
          <w:szCs w:val="18"/>
          <w:lang w:eastAsia="ru-RU"/>
        </w:rPr>
        <w:t xml:space="preserve"> задолженности по Кредитному договору невозможно, Цедент не располагает сведениями о том, что Заемщик</w:t>
      </w:r>
      <w:r w:rsidR="00B66578">
        <w:rPr>
          <w:rFonts w:ascii="Verdana" w:eastAsia="Times New Roman" w:hAnsi="Verdana" w:cs="Times New Roman"/>
          <w:iCs/>
          <w:color w:val="000000"/>
          <w:sz w:val="18"/>
          <w:szCs w:val="18"/>
          <w:lang w:eastAsia="ru-RU"/>
        </w:rPr>
        <w:t>/Залогодатель</w:t>
      </w:r>
      <w:r w:rsidRPr="006B2908">
        <w:rPr>
          <w:rFonts w:ascii="Verdana" w:eastAsia="Times New Roman" w:hAnsi="Verdana" w:cs="Times New Roman"/>
          <w:color w:val="000000"/>
          <w:sz w:val="18"/>
          <w:szCs w:val="18"/>
          <w:lang w:eastAsia="ru-RU"/>
        </w:rPr>
        <w:t xml:space="preserve"> является банкротом</w:t>
      </w:r>
      <w:r w:rsidR="004F6B7B">
        <w:rPr>
          <w:rFonts w:ascii="Verdana" w:eastAsia="Times New Roman" w:hAnsi="Verdana" w:cs="Times New Roman"/>
          <w:color w:val="000000"/>
          <w:sz w:val="18"/>
          <w:szCs w:val="18"/>
          <w:lang w:eastAsia="ru-RU"/>
        </w:rPr>
        <w:t>,</w:t>
      </w:r>
      <w:r w:rsidR="004F6B7B" w:rsidRPr="004F6B7B">
        <w:t xml:space="preserve"> </w:t>
      </w:r>
      <w:r w:rsidR="004F6B7B" w:rsidRPr="004F6B7B">
        <w:rPr>
          <w:rFonts w:ascii="Verdana" w:eastAsia="Times New Roman" w:hAnsi="Verdana" w:cs="Times New Roman"/>
          <w:color w:val="000000"/>
          <w:sz w:val="18"/>
          <w:szCs w:val="18"/>
          <w:lang w:eastAsia="ru-RU"/>
        </w:rPr>
        <w:t>кроме тех случаев, когда Цедент уведомил Цессионария о таких фактах до заключения Договора.</w:t>
      </w:r>
    </w:p>
    <w:p w14:paraId="025E7305" w14:textId="77777777" w:rsidR="002473E8" w:rsidRPr="006B2908" w:rsidRDefault="002473E8"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4.4.</w:t>
      </w:r>
      <w:r w:rsidR="00F10912" w:rsidRPr="006B2908">
        <w:rPr>
          <w:rFonts w:ascii="Verdana" w:eastAsia="Times New Roman" w:hAnsi="Verdana" w:cs="Times New Roman"/>
          <w:color w:val="000000"/>
          <w:sz w:val="18"/>
          <w:szCs w:val="18"/>
          <w:lang w:eastAsia="ru-RU"/>
        </w:rPr>
        <w:t>6</w:t>
      </w:r>
      <w:r w:rsidRPr="006B2908">
        <w:rPr>
          <w:rFonts w:ascii="Verdana" w:eastAsia="Times New Roman" w:hAnsi="Verdana" w:cs="Times New Roman"/>
          <w:color w:val="000000"/>
          <w:sz w:val="18"/>
          <w:szCs w:val="18"/>
          <w:lang w:eastAsia="ru-RU"/>
        </w:rPr>
        <w:t xml:space="preserve">. </w:t>
      </w:r>
      <w:r w:rsidR="00441715" w:rsidRPr="006B2908">
        <w:rPr>
          <w:rFonts w:ascii="Verdana" w:eastAsia="Times New Roman" w:hAnsi="Verdana" w:cs="Times New Roman"/>
          <w:color w:val="000000"/>
          <w:sz w:val="18"/>
          <w:szCs w:val="18"/>
          <w:lang w:eastAsia="ru-RU"/>
        </w:rPr>
        <w:t>У</w:t>
      </w:r>
      <w:r w:rsidRPr="006B2908">
        <w:rPr>
          <w:rFonts w:ascii="Verdana" w:eastAsia="Times New Roman" w:hAnsi="Verdana" w:cs="Times New Roman"/>
          <w:color w:val="000000"/>
          <w:sz w:val="18"/>
          <w:szCs w:val="18"/>
          <w:lang w:eastAsia="ru-RU"/>
        </w:rPr>
        <w:t xml:space="preserve"> Цедента имеются в наличии оригиналы и</w:t>
      </w:r>
      <w:r w:rsidR="00F10912" w:rsidRPr="006B2908">
        <w:rPr>
          <w:rFonts w:ascii="Verdana" w:eastAsia="Times New Roman" w:hAnsi="Verdana" w:cs="Times New Roman"/>
          <w:color w:val="000000"/>
          <w:sz w:val="18"/>
          <w:szCs w:val="18"/>
          <w:lang w:eastAsia="ru-RU"/>
        </w:rPr>
        <w:t>/или</w:t>
      </w:r>
      <w:r w:rsidRPr="006B2908">
        <w:rPr>
          <w:rFonts w:ascii="Verdana" w:eastAsia="Times New Roman" w:hAnsi="Verdana" w:cs="Times New Roman"/>
          <w:color w:val="000000"/>
          <w:sz w:val="18"/>
          <w:szCs w:val="18"/>
          <w:lang w:eastAsia="ru-RU"/>
        </w:rPr>
        <w:t xml:space="preserve"> копии всех документов, подлежащих передаче Цессионарию и удостоверяющих Права требования по каждому Кредитному договору; все документы, представленные Цедентом Цессионарию в связи с Договором, являются должным образом подписанными и юридически обязывающими Цедента и третьих лиц (при наличии), подписавших указанные документы;</w:t>
      </w:r>
    </w:p>
    <w:p w14:paraId="7C6F4A53" w14:textId="6A6E5CCD" w:rsidR="002473E8" w:rsidRPr="006B2908" w:rsidRDefault="004003BD" w:rsidP="00BF6F26">
      <w:pPr>
        <w:tabs>
          <w:tab w:val="num" w:pos="-1701"/>
        </w:tabs>
        <w:spacing w:after="0" w:line="240" w:lineRule="auto"/>
        <w:ind w:firstLine="851"/>
        <w:jc w:val="both"/>
        <w:rPr>
          <w:rFonts w:ascii="Verdana" w:eastAsia="Times New Roman" w:hAnsi="Verdana" w:cs="Times New Roman"/>
          <w:bCs/>
          <w:color w:val="000000"/>
          <w:sz w:val="18"/>
          <w:szCs w:val="18"/>
          <w:lang w:eastAsia="ru-RU"/>
        </w:rPr>
      </w:pPr>
      <w:r w:rsidRPr="006B2908">
        <w:rPr>
          <w:rFonts w:ascii="Verdana" w:eastAsia="Times New Roman" w:hAnsi="Verdana" w:cs="Times New Roman"/>
          <w:color w:val="000000"/>
          <w:sz w:val="18"/>
          <w:szCs w:val="18"/>
          <w:lang w:eastAsia="ru-RU"/>
        </w:rPr>
        <w:t>4.4.</w:t>
      </w:r>
      <w:r w:rsidR="00F10912" w:rsidRPr="006B2908">
        <w:rPr>
          <w:rFonts w:ascii="Verdana" w:eastAsia="Times New Roman" w:hAnsi="Verdana" w:cs="Times New Roman"/>
          <w:color w:val="000000"/>
          <w:sz w:val="18"/>
          <w:szCs w:val="18"/>
          <w:lang w:eastAsia="ru-RU"/>
        </w:rPr>
        <w:t>7</w:t>
      </w:r>
      <w:r w:rsidR="002473E8" w:rsidRPr="006B2908">
        <w:rPr>
          <w:rFonts w:ascii="Verdana" w:eastAsia="Times New Roman" w:hAnsi="Verdana" w:cs="Times New Roman"/>
          <w:color w:val="000000"/>
          <w:sz w:val="18"/>
          <w:szCs w:val="18"/>
          <w:lang w:eastAsia="ru-RU"/>
        </w:rPr>
        <w:t xml:space="preserve">. </w:t>
      </w:r>
      <w:r w:rsidRPr="006B2908">
        <w:rPr>
          <w:rFonts w:ascii="Verdana" w:eastAsia="Times New Roman" w:hAnsi="Verdana" w:cs="Times New Roman"/>
          <w:bCs/>
          <w:color w:val="000000"/>
          <w:sz w:val="18"/>
          <w:szCs w:val="18"/>
          <w:lang w:eastAsia="ru-RU"/>
        </w:rPr>
        <w:t>В</w:t>
      </w:r>
      <w:r w:rsidR="002473E8" w:rsidRPr="006B2908">
        <w:rPr>
          <w:rFonts w:ascii="Verdana" w:eastAsia="Times New Roman" w:hAnsi="Verdana" w:cs="Times New Roman"/>
          <w:bCs/>
          <w:color w:val="000000"/>
          <w:sz w:val="18"/>
          <w:szCs w:val="18"/>
          <w:lang w:eastAsia="ru-RU"/>
        </w:rPr>
        <w:t>се персональные данные Заемщиков</w:t>
      </w:r>
      <w:r w:rsidR="00B66578">
        <w:rPr>
          <w:rFonts w:ascii="Verdana" w:eastAsia="Times New Roman" w:hAnsi="Verdana" w:cs="Times New Roman"/>
          <w:iCs/>
          <w:color w:val="000000"/>
          <w:sz w:val="18"/>
          <w:szCs w:val="18"/>
          <w:lang w:eastAsia="ru-RU"/>
        </w:rPr>
        <w:t>/Залогодателей</w:t>
      </w:r>
      <w:r w:rsidR="002473E8" w:rsidRPr="006B2908">
        <w:rPr>
          <w:rFonts w:ascii="Verdana" w:eastAsia="Times New Roman" w:hAnsi="Verdana" w:cs="Times New Roman"/>
          <w:bCs/>
          <w:color w:val="000000"/>
          <w:sz w:val="18"/>
          <w:szCs w:val="18"/>
          <w:lang w:eastAsia="ru-RU"/>
        </w:rPr>
        <w:t>, указанные в Приложениях №№1-2 к настоящему Договору, получены Цедентом и передаются Цессионарию с соблюдением требований Федерального закона Российской Федерации «О персональных данных» № 152-ФЗ от 27 июля 2006 года.</w:t>
      </w:r>
    </w:p>
    <w:p w14:paraId="5483453E" w14:textId="77777777" w:rsidR="002473E8" w:rsidRPr="006B2908" w:rsidRDefault="002473E8" w:rsidP="00BF6F26">
      <w:pPr>
        <w:tabs>
          <w:tab w:val="num" w:pos="-1701"/>
        </w:tabs>
        <w:spacing w:after="0" w:line="240" w:lineRule="auto"/>
        <w:ind w:firstLine="851"/>
        <w:jc w:val="both"/>
        <w:rPr>
          <w:rFonts w:ascii="Verdana" w:eastAsia="Times New Roman" w:hAnsi="Verdana" w:cs="Times New Roman"/>
          <w:bCs/>
          <w:color w:val="000000"/>
          <w:sz w:val="18"/>
          <w:szCs w:val="18"/>
          <w:lang w:eastAsia="ru-RU"/>
        </w:rPr>
      </w:pPr>
      <w:r w:rsidRPr="006B2908">
        <w:rPr>
          <w:rFonts w:ascii="Verdana" w:eastAsia="Times New Roman" w:hAnsi="Verdana" w:cs="Times New Roman"/>
          <w:bCs/>
          <w:color w:val="000000"/>
          <w:sz w:val="18"/>
          <w:szCs w:val="18"/>
          <w:lang w:eastAsia="ru-RU"/>
        </w:rPr>
        <w:t>4.5. Стороны  подтверждают  что:</w:t>
      </w:r>
    </w:p>
    <w:p w14:paraId="4B044C71" w14:textId="77777777" w:rsidR="002473E8" w:rsidRPr="006B2908" w:rsidRDefault="002473E8" w:rsidP="00BF6F26">
      <w:pPr>
        <w:tabs>
          <w:tab w:val="num" w:pos="-1701"/>
        </w:tabs>
        <w:spacing w:after="0" w:line="240" w:lineRule="auto"/>
        <w:ind w:firstLine="851"/>
        <w:jc w:val="both"/>
        <w:rPr>
          <w:rFonts w:ascii="Verdana" w:eastAsia="Times New Roman" w:hAnsi="Verdana" w:cs="Times New Roman"/>
          <w:bCs/>
          <w:color w:val="000000"/>
          <w:sz w:val="18"/>
          <w:szCs w:val="18"/>
          <w:lang w:eastAsia="ru-RU"/>
        </w:rPr>
      </w:pPr>
      <w:r w:rsidRPr="006B2908">
        <w:rPr>
          <w:rFonts w:ascii="Verdana" w:eastAsia="Times New Roman" w:hAnsi="Verdana" w:cs="Times New Roman"/>
          <w:bCs/>
          <w:color w:val="000000"/>
          <w:sz w:val="18"/>
          <w:szCs w:val="18"/>
          <w:lang w:eastAsia="ru-RU"/>
        </w:rPr>
        <w:t>а) лицо, подписывающее настоящий Договор (и Приложения к настоящему Договору), надлежащим образом уполномочено на подписание настоящего Договора и всех Приложений к нему;</w:t>
      </w:r>
    </w:p>
    <w:p w14:paraId="7EF55A9F" w14:textId="77777777" w:rsidR="002473E8" w:rsidRPr="006B2908" w:rsidRDefault="002473E8" w:rsidP="00BF6F26">
      <w:pPr>
        <w:tabs>
          <w:tab w:val="num" w:pos="-1701"/>
        </w:tabs>
        <w:spacing w:after="0" w:line="240" w:lineRule="auto"/>
        <w:ind w:firstLine="851"/>
        <w:jc w:val="both"/>
        <w:rPr>
          <w:rFonts w:ascii="Verdana" w:eastAsia="Times New Roman" w:hAnsi="Verdana" w:cs="Times New Roman"/>
          <w:bCs/>
          <w:color w:val="000000"/>
          <w:sz w:val="18"/>
          <w:szCs w:val="18"/>
          <w:lang w:eastAsia="ru-RU"/>
        </w:rPr>
      </w:pPr>
      <w:r w:rsidRPr="006B2908">
        <w:rPr>
          <w:rFonts w:ascii="Verdana" w:eastAsia="Times New Roman" w:hAnsi="Verdana" w:cs="Times New Roman"/>
          <w:bCs/>
          <w:color w:val="000000"/>
          <w:sz w:val="18"/>
          <w:szCs w:val="18"/>
          <w:lang w:eastAsia="ru-RU"/>
        </w:rPr>
        <w:t>б) Стороны получили все необходимые одобрения своих органов управления, разрешения третьих лиц и контролирующих государственных органов и учреждений, если требуется, на заключение и исполнение настоящего Договора.</w:t>
      </w:r>
    </w:p>
    <w:p w14:paraId="25A28238" w14:textId="77777777" w:rsidR="002473E8" w:rsidRPr="006B2908" w:rsidRDefault="002473E8"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 xml:space="preserve">4.6. В случае нарушения указанных в пункте 4.4. Договора заверений, Цедент обязан уплатить Цессионарию за каждый случай подобного нарушения штраф в размере </w:t>
      </w:r>
      <w:r w:rsidR="00CF1210" w:rsidRPr="006B2908">
        <w:rPr>
          <w:rFonts w:ascii="Verdana" w:eastAsia="Times New Roman" w:hAnsi="Verdana" w:cs="Times New Roman"/>
          <w:color w:val="000000"/>
          <w:sz w:val="18"/>
          <w:szCs w:val="18"/>
          <w:lang w:eastAsia="ru-RU"/>
        </w:rPr>
        <w:t xml:space="preserve">не превышающим </w:t>
      </w:r>
      <w:r w:rsidRPr="006B2908">
        <w:rPr>
          <w:rFonts w:ascii="Verdana" w:eastAsia="Times New Roman" w:hAnsi="Verdana" w:cs="Times New Roman"/>
          <w:color w:val="000000"/>
          <w:sz w:val="18"/>
          <w:szCs w:val="18"/>
          <w:lang w:eastAsia="ru-RU"/>
        </w:rPr>
        <w:t xml:space="preserve">100% от суммы, уплаченной за соответствующее уступленное Право требования по конкретному Кредитному договору, </w:t>
      </w:r>
      <w:r w:rsidRPr="006B2908">
        <w:rPr>
          <w:rFonts w:ascii="Verdana" w:eastAsia="Times New Roman" w:hAnsi="Verdana" w:cs="Times New Roman"/>
          <w:color w:val="000000"/>
          <w:sz w:val="18"/>
          <w:szCs w:val="18"/>
          <w:lang w:eastAsia="ru-RU"/>
        </w:rPr>
        <w:lastRenderedPageBreak/>
        <w:t xml:space="preserve">исполнительных </w:t>
      </w:r>
      <w:r w:rsidR="00104D30" w:rsidRPr="006B2908">
        <w:rPr>
          <w:rFonts w:ascii="Verdana" w:eastAsia="Times New Roman" w:hAnsi="Verdana" w:cs="Times New Roman"/>
          <w:color w:val="000000"/>
          <w:sz w:val="18"/>
          <w:szCs w:val="18"/>
          <w:lang w:eastAsia="ru-RU"/>
        </w:rPr>
        <w:t>документов/судебных решений</w:t>
      </w:r>
      <w:r w:rsidRPr="006B2908">
        <w:rPr>
          <w:rFonts w:ascii="Verdana" w:eastAsia="Times New Roman" w:hAnsi="Verdana" w:cs="Times New Roman"/>
          <w:color w:val="000000"/>
          <w:sz w:val="18"/>
          <w:szCs w:val="18"/>
          <w:lang w:eastAsia="ru-RU"/>
        </w:rPr>
        <w:t>, из которого возникла задолженность и в отношении которого были нарушены указанные в пункте 4.4. Договора заверения Цедента, при условии предоставления Цессионарием документов подтверждающих факт невозможности взыскания задолженности с Заёмщика</w:t>
      </w:r>
      <w:r w:rsidR="00EF016D" w:rsidRPr="006B2908">
        <w:rPr>
          <w:rFonts w:ascii="Verdana" w:eastAsia="Times New Roman" w:hAnsi="Verdana" w:cs="Times New Roman"/>
          <w:color w:val="000000"/>
          <w:sz w:val="18"/>
          <w:szCs w:val="18"/>
          <w:lang w:eastAsia="ru-RU"/>
        </w:rPr>
        <w:t xml:space="preserve"> по причине нарушения Цедентом п. 4.4. настоящего Договора</w:t>
      </w:r>
      <w:r w:rsidRPr="006B2908">
        <w:rPr>
          <w:rFonts w:ascii="Verdana" w:eastAsia="Times New Roman" w:hAnsi="Verdana" w:cs="Times New Roman"/>
          <w:color w:val="000000"/>
          <w:sz w:val="18"/>
          <w:szCs w:val="18"/>
          <w:lang w:eastAsia="ru-RU"/>
        </w:rPr>
        <w:t>. В случае если сумма денежных средств, полученных Цессионарием от такого Заёмщика с Даты</w:t>
      </w:r>
      <w:r w:rsidR="000A1450" w:rsidRPr="006B2908">
        <w:rPr>
          <w:rFonts w:ascii="Verdana" w:eastAsia="Times New Roman" w:hAnsi="Verdana" w:cs="Times New Roman"/>
          <w:color w:val="000000"/>
          <w:sz w:val="18"/>
          <w:szCs w:val="18"/>
          <w:lang w:eastAsia="ru-RU"/>
        </w:rPr>
        <w:t xml:space="preserve"> сделки</w:t>
      </w:r>
      <w:r w:rsidRPr="006B2908">
        <w:rPr>
          <w:rFonts w:ascii="Verdana" w:eastAsia="Times New Roman" w:hAnsi="Verdana" w:cs="Times New Roman"/>
          <w:color w:val="000000"/>
          <w:sz w:val="18"/>
          <w:szCs w:val="18"/>
          <w:lang w:eastAsia="ru-RU"/>
        </w:rPr>
        <w:t xml:space="preserve"> к Цессионарию до даты обнаружения Цессионарием несоответствия действительности положений, указанных в пункте 4.4 настоящего Договора и </w:t>
      </w:r>
      <w:proofErr w:type="gramStart"/>
      <w:r w:rsidR="00CF1210" w:rsidRPr="006B2908">
        <w:rPr>
          <w:rFonts w:ascii="Verdana" w:eastAsia="Times New Roman" w:hAnsi="Verdana" w:cs="Times New Roman"/>
          <w:color w:val="000000"/>
          <w:sz w:val="18"/>
          <w:szCs w:val="18"/>
          <w:lang w:eastAsia="ru-RU"/>
        </w:rPr>
        <w:t>получения</w:t>
      </w:r>
      <w:r w:rsidRPr="006B2908">
        <w:rPr>
          <w:rFonts w:ascii="Verdana" w:eastAsia="Times New Roman" w:hAnsi="Verdana" w:cs="Times New Roman"/>
          <w:color w:val="000000"/>
          <w:sz w:val="18"/>
          <w:szCs w:val="18"/>
          <w:lang w:eastAsia="ru-RU"/>
        </w:rPr>
        <w:t xml:space="preserve">  Цедент</w:t>
      </w:r>
      <w:r w:rsidR="00CF1210" w:rsidRPr="006B2908">
        <w:rPr>
          <w:rFonts w:ascii="Verdana" w:eastAsia="Times New Roman" w:hAnsi="Verdana" w:cs="Times New Roman"/>
          <w:color w:val="000000"/>
          <w:sz w:val="18"/>
          <w:szCs w:val="18"/>
          <w:lang w:eastAsia="ru-RU"/>
        </w:rPr>
        <w:t>ом</w:t>
      </w:r>
      <w:proofErr w:type="gramEnd"/>
      <w:r w:rsidRPr="006B2908">
        <w:rPr>
          <w:rFonts w:ascii="Verdana" w:eastAsia="Times New Roman" w:hAnsi="Verdana" w:cs="Times New Roman"/>
          <w:color w:val="000000"/>
          <w:sz w:val="18"/>
          <w:szCs w:val="18"/>
          <w:lang w:eastAsia="ru-RU"/>
        </w:rPr>
        <w:t xml:space="preserve"> соответствующего письмен</w:t>
      </w:r>
      <w:r w:rsidR="00793099" w:rsidRPr="006B2908">
        <w:rPr>
          <w:rFonts w:ascii="Verdana" w:eastAsia="Times New Roman" w:hAnsi="Verdana" w:cs="Times New Roman"/>
          <w:color w:val="000000"/>
          <w:sz w:val="18"/>
          <w:szCs w:val="18"/>
          <w:lang w:eastAsia="ru-RU"/>
        </w:rPr>
        <w:t>ного уведомления, превышает</w:t>
      </w:r>
      <w:r w:rsidR="00CF1210" w:rsidRPr="006B2908">
        <w:rPr>
          <w:rFonts w:ascii="Verdana" w:eastAsia="Times New Roman" w:hAnsi="Verdana" w:cs="Times New Roman"/>
          <w:color w:val="000000"/>
          <w:sz w:val="18"/>
          <w:szCs w:val="18"/>
          <w:lang w:eastAsia="ru-RU"/>
        </w:rPr>
        <w:t xml:space="preserve"> или равна</w:t>
      </w:r>
      <w:r w:rsidR="00793099" w:rsidRPr="006B2908">
        <w:rPr>
          <w:rFonts w:ascii="Verdana" w:eastAsia="Times New Roman" w:hAnsi="Verdana" w:cs="Times New Roman"/>
          <w:color w:val="000000"/>
          <w:sz w:val="18"/>
          <w:szCs w:val="18"/>
          <w:lang w:eastAsia="ru-RU"/>
        </w:rPr>
        <w:t xml:space="preserve"> стоимост</w:t>
      </w:r>
      <w:r w:rsidR="00CF1210" w:rsidRPr="006B2908">
        <w:rPr>
          <w:rFonts w:ascii="Verdana" w:eastAsia="Times New Roman" w:hAnsi="Verdana" w:cs="Times New Roman"/>
          <w:color w:val="000000"/>
          <w:sz w:val="18"/>
          <w:szCs w:val="18"/>
          <w:lang w:eastAsia="ru-RU"/>
        </w:rPr>
        <w:t>и</w:t>
      </w:r>
      <w:r w:rsidRPr="006B2908">
        <w:rPr>
          <w:rFonts w:ascii="Verdana" w:eastAsia="Times New Roman" w:hAnsi="Verdana" w:cs="Times New Roman"/>
          <w:color w:val="000000"/>
          <w:sz w:val="18"/>
          <w:szCs w:val="18"/>
          <w:lang w:eastAsia="ru-RU"/>
        </w:rPr>
        <w:t xml:space="preserve">, за которую Цессионарий приобрел Право требования к такому Заёмщику, Цессионарий не вправе предъявлять Цеденту требование об уплате штрафа. </w:t>
      </w:r>
      <w:r w:rsidR="00CF1210" w:rsidRPr="006B2908">
        <w:rPr>
          <w:rFonts w:ascii="Verdana" w:eastAsia="Times New Roman" w:hAnsi="Verdana" w:cs="Times New Roman"/>
          <w:iCs/>
          <w:color w:val="000000"/>
          <w:sz w:val="18"/>
          <w:szCs w:val="18"/>
          <w:lang w:eastAsia="ru-RU"/>
        </w:rPr>
        <w:t xml:space="preserve">В случае, если сумма денежных средств, полученных от Заёмщика с Даты сделки </w:t>
      </w:r>
      <w:r w:rsidR="00CF1210" w:rsidRPr="006B2908">
        <w:rPr>
          <w:rFonts w:ascii="Verdana" w:eastAsia="Times New Roman" w:hAnsi="Verdana" w:cs="Times New Roman"/>
          <w:color w:val="000000"/>
          <w:sz w:val="18"/>
          <w:szCs w:val="18"/>
          <w:lang w:eastAsia="ru-RU"/>
        </w:rPr>
        <w:t>до даты обнаружения Цессионарием несоответствия действительности положений, указанных в пункте 4.4 настоящего Договора</w:t>
      </w:r>
      <w:r w:rsidR="00CF1210" w:rsidRPr="006B2908">
        <w:rPr>
          <w:rFonts w:ascii="Verdana" w:eastAsia="Times New Roman" w:hAnsi="Verdana" w:cs="Times New Roman"/>
          <w:iCs/>
          <w:color w:val="000000"/>
          <w:sz w:val="18"/>
          <w:szCs w:val="18"/>
          <w:lang w:eastAsia="ru-RU"/>
        </w:rPr>
        <w:t xml:space="preserve"> и получения Цедентом письменного уведомления, меньше цены, за которую Цессионарий приобрел Право требования к такому Заёмщику, Цессионарий в праве предъявлять Цеденту требование об уплате штрафа в размере разницы уплаченной цены уступки по такому Заёмщику и суммы поступивших по нему денежных средств после даты перехода Прав требования. </w:t>
      </w:r>
      <w:r w:rsidRPr="006B2908">
        <w:rPr>
          <w:rFonts w:ascii="Verdana" w:eastAsia="Times New Roman" w:hAnsi="Verdana" w:cs="Times New Roman"/>
          <w:color w:val="000000"/>
          <w:sz w:val="18"/>
          <w:szCs w:val="18"/>
          <w:lang w:eastAsia="ru-RU"/>
        </w:rPr>
        <w:t xml:space="preserve">Цессионарий по письменному запросу Цедента обязан предоставить соответствующие выписки по счетам, подтверждающие поступление денежных средств от Заёмщика.  </w:t>
      </w:r>
    </w:p>
    <w:p w14:paraId="666A6CF1" w14:textId="77777777" w:rsidR="002473E8" w:rsidRPr="006B2908" w:rsidRDefault="002473E8"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4.7. В случае нарушения заверений отраженных в п. 4.4.6. Цедент выплачивает штраф согласно п.4.</w:t>
      </w:r>
      <w:r w:rsidR="00E8275F" w:rsidRPr="006B2908">
        <w:rPr>
          <w:rFonts w:ascii="Verdana" w:eastAsia="Times New Roman" w:hAnsi="Verdana" w:cs="Times New Roman"/>
          <w:color w:val="000000"/>
          <w:sz w:val="18"/>
          <w:szCs w:val="18"/>
          <w:lang w:eastAsia="ru-RU"/>
        </w:rPr>
        <w:t>6</w:t>
      </w:r>
      <w:r w:rsidRPr="006B2908">
        <w:rPr>
          <w:rFonts w:ascii="Verdana" w:eastAsia="Times New Roman" w:hAnsi="Verdana" w:cs="Times New Roman"/>
          <w:color w:val="000000"/>
          <w:sz w:val="18"/>
          <w:szCs w:val="18"/>
          <w:lang w:eastAsia="ru-RU"/>
        </w:rPr>
        <w:t xml:space="preserve">. только в том случае, если такие нарушения привели к невозможности реализации Цессионарием своего Права требования, что должно быть подтверждено соответствующим решением суда. </w:t>
      </w:r>
    </w:p>
    <w:p w14:paraId="1BE24826" w14:textId="1683ED02" w:rsidR="002473E8" w:rsidRPr="006B2908" w:rsidRDefault="002473E8"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4.8. Для целей пункта 4.</w:t>
      </w:r>
      <w:r w:rsidR="009A1FF6" w:rsidRPr="006B2908">
        <w:rPr>
          <w:rFonts w:ascii="Verdana" w:eastAsia="Times New Roman" w:hAnsi="Verdana" w:cs="Times New Roman"/>
          <w:color w:val="000000"/>
          <w:sz w:val="18"/>
          <w:szCs w:val="18"/>
          <w:lang w:eastAsia="ru-RU"/>
        </w:rPr>
        <w:t>6</w:t>
      </w:r>
      <w:r w:rsidRPr="006B2908">
        <w:rPr>
          <w:rFonts w:ascii="Verdana" w:eastAsia="Times New Roman" w:hAnsi="Verdana" w:cs="Times New Roman"/>
          <w:color w:val="000000"/>
          <w:sz w:val="18"/>
          <w:szCs w:val="18"/>
          <w:lang w:eastAsia="ru-RU"/>
        </w:rPr>
        <w:t>. Стороны признают, что заверенные надлежащим образом (в нотариальном порядке, либо заверенные работником Цедента) копии документов (свидетельств о смерти, приговоров и иных документов) являющихся доказательством указанных в п. 4.4. фактов, являются основанием для уплаты Цедентом вышеуказанного штрафа (п. 4.7. Договора).</w:t>
      </w:r>
    </w:p>
    <w:p w14:paraId="52F6912D" w14:textId="77777777" w:rsidR="002473E8" w:rsidRPr="006B2908" w:rsidRDefault="002473E8"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4.9. Обязанность по оплате штрафа по п. 4.6. Договора, Цедент обязан исполнить в течение 10 (десяти) календарных дней с даты предъявления требования Цессионарием с приложением надлежащим образом заверенных документов (в нотариальном порядке, либо заверенные работником Цедента), подтверждающих факт нарушения.</w:t>
      </w:r>
    </w:p>
    <w:p w14:paraId="582C4E1A" w14:textId="52C888C0" w:rsidR="006E4D1A" w:rsidRPr="006B2908" w:rsidRDefault="002473E8"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4.10. В случае неуплаты</w:t>
      </w:r>
      <w:r w:rsidR="00793099" w:rsidRPr="006B2908">
        <w:rPr>
          <w:rFonts w:ascii="Verdana" w:eastAsia="Times New Roman" w:hAnsi="Verdana" w:cs="Times New Roman"/>
          <w:color w:val="000000"/>
          <w:sz w:val="18"/>
          <w:szCs w:val="18"/>
          <w:lang w:eastAsia="ru-RU"/>
        </w:rPr>
        <w:t xml:space="preserve"> Цессионарием в пользу Цедента Предварительной цены</w:t>
      </w:r>
      <w:r w:rsidR="00D429A0" w:rsidRPr="006B2908">
        <w:rPr>
          <w:rFonts w:ascii="Verdana" w:eastAsia="Times New Roman" w:hAnsi="Verdana" w:cs="Times New Roman"/>
          <w:color w:val="000000"/>
          <w:sz w:val="18"/>
          <w:szCs w:val="18"/>
          <w:lang w:eastAsia="ru-RU"/>
        </w:rPr>
        <w:t xml:space="preserve"> и Окончательной</w:t>
      </w:r>
      <w:r w:rsidR="00793099" w:rsidRPr="006B2908">
        <w:rPr>
          <w:rFonts w:ascii="Verdana" w:eastAsia="Times New Roman" w:hAnsi="Verdana" w:cs="Times New Roman"/>
          <w:color w:val="000000"/>
          <w:sz w:val="18"/>
          <w:szCs w:val="18"/>
          <w:lang w:eastAsia="ru-RU"/>
        </w:rPr>
        <w:t xml:space="preserve"> П</w:t>
      </w:r>
      <w:r w:rsidRPr="006B2908">
        <w:rPr>
          <w:rFonts w:ascii="Verdana" w:eastAsia="Times New Roman" w:hAnsi="Verdana" w:cs="Times New Roman"/>
          <w:color w:val="000000"/>
          <w:sz w:val="18"/>
          <w:szCs w:val="18"/>
          <w:lang w:eastAsia="ru-RU"/>
        </w:rPr>
        <w:t xml:space="preserve">рав требований в полном объеме в </w:t>
      </w:r>
      <w:r w:rsidR="00793099" w:rsidRPr="006B2908">
        <w:rPr>
          <w:rFonts w:ascii="Verdana" w:eastAsia="Times New Roman" w:hAnsi="Verdana" w:cs="Times New Roman"/>
          <w:color w:val="000000"/>
          <w:sz w:val="18"/>
          <w:szCs w:val="18"/>
          <w:lang w:eastAsia="ru-RU"/>
        </w:rPr>
        <w:t xml:space="preserve">соответствии с </w:t>
      </w:r>
      <w:proofErr w:type="spellStart"/>
      <w:r w:rsidR="00793099" w:rsidRPr="006B2908">
        <w:rPr>
          <w:rFonts w:ascii="Verdana" w:eastAsia="Times New Roman" w:hAnsi="Verdana" w:cs="Times New Roman"/>
          <w:color w:val="000000"/>
          <w:sz w:val="18"/>
          <w:szCs w:val="18"/>
          <w:lang w:eastAsia="ru-RU"/>
        </w:rPr>
        <w:t>пп</w:t>
      </w:r>
      <w:proofErr w:type="spellEnd"/>
      <w:r w:rsidR="00793099" w:rsidRPr="006B2908">
        <w:rPr>
          <w:rFonts w:ascii="Verdana" w:eastAsia="Times New Roman" w:hAnsi="Verdana" w:cs="Times New Roman"/>
          <w:color w:val="000000"/>
          <w:sz w:val="18"/>
          <w:szCs w:val="18"/>
          <w:lang w:eastAsia="ru-RU"/>
        </w:rPr>
        <w:t>. 2.2-2.3 настоящего Договора,</w:t>
      </w:r>
      <w:r w:rsidRPr="006B2908" w:rsidDel="00E353D2">
        <w:rPr>
          <w:rFonts w:ascii="Verdana" w:eastAsia="Times New Roman" w:hAnsi="Verdana" w:cs="Times New Roman"/>
          <w:color w:val="000000"/>
          <w:sz w:val="18"/>
          <w:szCs w:val="18"/>
          <w:lang w:eastAsia="ru-RU"/>
        </w:rPr>
        <w:t xml:space="preserve"> </w:t>
      </w:r>
      <w:r w:rsidRPr="006B2908">
        <w:rPr>
          <w:rFonts w:ascii="Verdana" w:eastAsia="Times New Roman" w:hAnsi="Verdana" w:cs="Times New Roman"/>
          <w:color w:val="000000"/>
          <w:sz w:val="18"/>
          <w:szCs w:val="18"/>
          <w:lang w:eastAsia="ru-RU"/>
        </w:rPr>
        <w:t>Цедент имеет право расторгнуть настоящий Договор в одностороннем внесудебном порядке путем направления Цедентом Цессионарию соответствующего уведомления о расторжении.</w:t>
      </w:r>
    </w:p>
    <w:p w14:paraId="36BD24B8" w14:textId="77777777" w:rsidR="002473E8" w:rsidRPr="006B2908" w:rsidRDefault="006E4D1A"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4.11. Цессионарий принимает на себя риск отказа в осуществлении процессуального правопреемства судебными органами в отношении всех или части Прав требования, уступаемых по настоящему Договору, и не вправе требовать расторжения Договора на том основании, что судом (арбитражным судом)</w:t>
      </w:r>
      <w:r w:rsidR="00172BCB" w:rsidRPr="006B2908">
        <w:rPr>
          <w:rFonts w:ascii="Verdana" w:eastAsia="Times New Roman" w:hAnsi="Verdana" w:cs="Times New Roman"/>
          <w:color w:val="000000"/>
          <w:sz w:val="18"/>
          <w:szCs w:val="18"/>
          <w:lang w:eastAsia="ru-RU"/>
        </w:rPr>
        <w:t>, службой судебных приставов</w:t>
      </w:r>
      <w:r w:rsidRPr="006B2908">
        <w:rPr>
          <w:rFonts w:ascii="Verdana" w:eastAsia="Times New Roman" w:hAnsi="Verdana" w:cs="Times New Roman"/>
          <w:color w:val="000000"/>
          <w:sz w:val="18"/>
          <w:szCs w:val="18"/>
          <w:lang w:eastAsia="ru-RU"/>
        </w:rPr>
        <w:t xml:space="preserve"> отказано в осуществлении процессуального правопреемства по всем или части </w:t>
      </w:r>
      <w:r w:rsidR="004C6397" w:rsidRPr="006B2908">
        <w:rPr>
          <w:rFonts w:ascii="Verdana" w:eastAsia="Times New Roman" w:hAnsi="Verdana" w:cs="Times New Roman"/>
          <w:color w:val="000000"/>
          <w:sz w:val="18"/>
          <w:szCs w:val="18"/>
          <w:lang w:eastAsia="ru-RU"/>
        </w:rPr>
        <w:t>к</w:t>
      </w:r>
      <w:r w:rsidRPr="006B2908">
        <w:rPr>
          <w:rFonts w:ascii="Verdana" w:eastAsia="Times New Roman" w:hAnsi="Verdana" w:cs="Times New Roman"/>
          <w:color w:val="000000"/>
          <w:sz w:val="18"/>
          <w:szCs w:val="18"/>
          <w:lang w:eastAsia="ru-RU"/>
        </w:rPr>
        <w:t>редитных</w:t>
      </w:r>
      <w:r w:rsidR="004C6397" w:rsidRPr="006B2908">
        <w:rPr>
          <w:rFonts w:ascii="Verdana" w:eastAsia="Times New Roman" w:hAnsi="Verdana" w:cs="Times New Roman"/>
          <w:color w:val="000000"/>
          <w:sz w:val="18"/>
          <w:szCs w:val="18"/>
          <w:lang w:eastAsia="ru-RU"/>
        </w:rPr>
        <w:t xml:space="preserve"> договоров, входящих в Реестр Заемщиков.</w:t>
      </w:r>
      <w:r w:rsidR="000D18C2" w:rsidRPr="006B2908">
        <w:rPr>
          <w:rFonts w:ascii="Verdana" w:eastAsia="Times New Roman" w:hAnsi="Verdana" w:cs="Times New Roman"/>
          <w:color w:val="000000"/>
          <w:sz w:val="18"/>
          <w:szCs w:val="18"/>
          <w:lang w:eastAsia="ru-RU"/>
        </w:rPr>
        <w:t xml:space="preserve"> Стороны подтверждают, что мотивированный отказ судебных органов</w:t>
      </w:r>
      <w:r w:rsidR="00172BCB" w:rsidRPr="006B2908">
        <w:rPr>
          <w:rFonts w:ascii="Verdana" w:eastAsia="Times New Roman" w:hAnsi="Verdana" w:cs="Times New Roman"/>
          <w:color w:val="000000"/>
          <w:sz w:val="18"/>
          <w:szCs w:val="18"/>
          <w:lang w:eastAsia="ru-RU"/>
        </w:rPr>
        <w:t>, службы судебных приставов</w:t>
      </w:r>
      <w:r w:rsidR="000D18C2" w:rsidRPr="006B2908">
        <w:rPr>
          <w:rFonts w:ascii="Verdana" w:eastAsia="Times New Roman" w:hAnsi="Verdana" w:cs="Times New Roman"/>
          <w:color w:val="000000"/>
          <w:sz w:val="18"/>
          <w:szCs w:val="18"/>
          <w:lang w:eastAsia="ru-RU"/>
        </w:rPr>
        <w:t xml:space="preserve"> в процесс</w:t>
      </w:r>
      <w:r w:rsidR="005B236E" w:rsidRPr="006B2908">
        <w:rPr>
          <w:rFonts w:ascii="Verdana" w:eastAsia="Times New Roman" w:hAnsi="Verdana" w:cs="Times New Roman"/>
          <w:color w:val="000000"/>
          <w:sz w:val="18"/>
          <w:szCs w:val="18"/>
          <w:lang w:eastAsia="ru-RU"/>
        </w:rPr>
        <w:t>уальном правопреемстве не является основанием для нарушения условий п</w:t>
      </w:r>
      <w:r w:rsidRPr="006B2908">
        <w:rPr>
          <w:rFonts w:ascii="Verdana" w:eastAsia="Times New Roman" w:hAnsi="Verdana" w:cs="Times New Roman"/>
          <w:color w:val="000000"/>
          <w:sz w:val="18"/>
          <w:szCs w:val="18"/>
          <w:lang w:eastAsia="ru-RU"/>
        </w:rPr>
        <w:t>.</w:t>
      </w:r>
      <w:r w:rsidR="004C6397" w:rsidRPr="006B2908">
        <w:rPr>
          <w:rFonts w:ascii="Verdana" w:eastAsia="Times New Roman" w:hAnsi="Verdana" w:cs="Times New Roman"/>
          <w:color w:val="000000"/>
          <w:sz w:val="18"/>
          <w:szCs w:val="18"/>
          <w:lang w:eastAsia="ru-RU"/>
        </w:rPr>
        <w:t>3.2.3.</w:t>
      </w:r>
      <w:r w:rsidR="00613B57" w:rsidRPr="006B2908">
        <w:rPr>
          <w:rFonts w:ascii="Verdana" w:eastAsia="Times New Roman" w:hAnsi="Verdana" w:cs="Times New Roman"/>
          <w:color w:val="000000"/>
          <w:sz w:val="18"/>
          <w:szCs w:val="18"/>
          <w:lang w:eastAsia="ru-RU"/>
        </w:rPr>
        <w:t xml:space="preserve"> Договора, при этом Цессионарий </w:t>
      </w:r>
      <w:r w:rsidR="001C1F6B" w:rsidRPr="006B2908">
        <w:rPr>
          <w:rFonts w:ascii="Verdana" w:eastAsia="Times New Roman" w:hAnsi="Verdana" w:cs="Times New Roman"/>
          <w:color w:val="000000"/>
          <w:sz w:val="18"/>
          <w:szCs w:val="18"/>
          <w:lang w:eastAsia="ru-RU"/>
        </w:rPr>
        <w:t>обязуется принять все необходимые меры для обжалования данных судебных актов в вышестоящих судах.</w:t>
      </w:r>
      <w:r w:rsidR="00172BCB" w:rsidRPr="006B2908">
        <w:rPr>
          <w:rFonts w:ascii="Verdana" w:eastAsia="Times New Roman" w:hAnsi="Verdana" w:cs="Times New Roman"/>
          <w:color w:val="000000"/>
          <w:sz w:val="18"/>
          <w:szCs w:val="18"/>
          <w:lang w:eastAsia="ru-RU"/>
        </w:rPr>
        <w:t xml:space="preserve"> Отказ указанных органов Цессионарию в процессуальном правопреемстве не является основанием/нарушением п. 4.4. настоящего Договора.  </w:t>
      </w:r>
    </w:p>
    <w:p w14:paraId="1136888E" w14:textId="77777777" w:rsidR="005C791E" w:rsidRPr="006B2908" w:rsidRDefault="002473E8"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4.1</w:t>
      </w:r>
      <w:r w:rsidR="006E4D1A" w:rsidRPr="006B2908">
        <w:rPr>
          <w:rFonts w:ascii="Verdana" w:eastAsia="Times New Roman" w:hAnsi="Verdana" w:cs="Times New Roman"/>
          <w:color w:val="000000"/>
          <w:sz w:val="18"/>
          <w:szCs w:val="18"/>
          <w:lang w:eastAsia="ru-RU"/>
        </w:rPr>
        <w:t>2</w:t>
      </w:r>
      <w:r w:rsidRPr="006B2908">
        <w:rPr>
          <w:rFonts w:ascii="Verdana" w:eastAsia="Times New Roman" w:hAnsi="Verdana" w:cs="Times New Roman"/>
          <w:color w:val="000000"/>
          <w:sz w:val="18"/>
          <w:szCs w:val="18"/>
          <w:lang w:eastAsia="ru-RU"/>
        </w:rPr>
        <w:t>. Ни одна из Сторон не несет ответственности перед другой Стороной за невыполнение обязательств по настоящему Договору, обусловленное действием обстоятельств, возникших помимо воли и желания Сторон, и которые нельзя было предвидеть или предотвратить разумными мерами, включая объявленную или фактическую войну, гражданские волнения, эпидемии, блокаду, эмбарго, землетрясения, наводнения, пожары, другие стихийные бедствия и иные обстоятельства непреодолимой силы. Свидетельство, выданное соответствующим компетентным органом, является достаточным подтверждением наличия и продолжительности действия обстоятельств непреодолимой силы. Сторона, подвергшаяся действию обстоятельств непреодолимой силы, незамедлительно, не позднее 3 (Трех) рабочих дней с момента возникновения таких обстоятельств, в письменной форме уведомляет другую Сторону о наступлении обстоятельств непреодолимой силы и их влиянии на исполнение обязательств по настоящему Договору. В случаях наступления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Если обстоятельства непреодолимой силы действуют на протяжении 2 (двух) последовательных месяцев и не обнаруживают признаков прекращения, настоящий Договор может быть расторгнут по инициативе любой из Сторон путем направления уведомления другой Стороне.</w:t>
      </w:r>
    </w:p>
    <w:p w14:paraId="74215DAA" w14:textId="1DAD4CCA" w:rsidR="009502EC" w:rsidRPr="006B2908" w:rsidRDefault="005C791E" w:rsidP="00BF6F26">
      <w:pPr>
        <w:tabs>
          <w:tab w:val="num" w:pos="-1701"/>
        </w:tabs>
        <w:spacing w:after="0" w:line="240" w:lineRule="auto"/>
        <w:ind w:firstLine="851"/>
        <w:jc w:val="both"/>
        <w:rPr>
          <w:rFonts w:ascii="Verdana" w:eastAsia="Times New Roman" w:hAnsi="Verdana" w:cs="Times New Roman"/>
          <w:iCs/>
          <w:color w:val="000000"/>
          <w:sz w:val="18"/>
          <w:szCs w:val="18"/>
          <w:lang w:eastAsia="ru-RU"/>
        </w:rPr>
      </w:pPr>
      <w:r w:rsidRPr="006B2908">
        <w:rPr>
          <w:rFonts w:ascii="Verdana" w:eastAsia="Times New Roman" w:hAnsi="Verdana" w:cs="Times New Roman"/>
          <w:iCs/>
          <w:color w:val="000000"/>
          <w:sz w:val="18"/>
          <w:szCs w:val="18"/>
          <w:lang w:eastAsia="ru-RU"/>
        </w:rPr>
        <w:t xml:space="preserve">4.13. В случае если сумма денежных средств, полученных </w:t>
      </w:r>
      <w:r w:rsidR="007E2C2D">
        <w:rPr>
          <w:rFonts w:ascii="Verdana" w:eastAsia="Times New Roman" w:hAnsi="Verdana" w:cs="Times New Roman"/>
          <w:iCs/>
          <w:color w:val="000000"/>
          <w:sz w:val="18"/>
          <w:szCs w:val="18"/>
          <w:lang w:eastAsia="ru-RU"/>
        </w:rPr>
        <w:t xml:space="preserve">Цессионарием </w:t>
      </w:r>
      <w:r w:rsidRPr="006B2908">
        <w:rPr>
          <w:rFonts w:ascii="Verdana" w:eastAsia="Times New Roman" w:hAnsi="Verdana" w:cs="Times New Roman"/>
          <w:iCs/>
          <w:color w:val="000000"/>
          <w:sz w:val="18"/>
          <w:szCs w:val="18"/>
          <w:lang w:eastAsia="ru-RU"/>
        </w:rPr>
        <w:t xml:space="preserve">с </w:t>
      </w:r>
      <w:r w:rsidR="001C04E1" w:rsidRPr="006B2908">
        <w:rPr>
          <w:rFonts w:ascii="Verdana" w:eastAsia="Times New Roman" w:hAnsi="Verdana" w:cs="Times New Roman"/>
          <w:iCs/>
          <w:color w:val="000000"/>
          <w:sz w:val="18"/>
          <w:szCs w:val="18"/>
          <w:lang w:eastAsia="ru-RU"/>
        </w:rPr>
        <w:t>Д</w:t>
      </w:r>
      <w:r w:rsidRPr="006B2908">
        <w:rPr>
          <w:rFonts w:ascii="Verdana" w:eastAsia="Times New Roman" w:hAnsi="Verdana" w:cs="Times New Roman"/>
          <w:iCs/>
          <w:color w:val="000000"/>
          <w:sz w:val="18"/>
          <w:szCs w:val="18"/>
          <w:lang w:eastAsia="ru-RU"/>
        </w:rPr>
        <w:t xml:space="preserve">аты </w:t>
      </w:r>
      <w:r w:rsidR="005C672D" w:rsidRPr="006B2908">
        <w:rPr>
          <w:rFonts w:ascii="Verdana" w:eastAsia="Times New Roman" w:hAnsi="Verdana" w:cs="Times New Roman"/>
          <w:iCs/>
          <w:color w:val="000000"/>
          <w:sz w:val="18"/>
          <w:szCs w:val="18"/>
          <w:lang w:eastAsia="ru-RU"/>
        </w:rPr>
        <w:t>сделки</w:t>
      </w:r>
      <w:r w:rsidRPr="006B2908">
        <w:rPr>
          <w:rFonts w:ascii="Verdana" w:eastAsia="Times New Roman" w:hAnsi="Verdana" w:cs="Times New Roman"/>
          <w:iCs/>
          <w:color w:val="000000"/>
          <w:sz w:val="18"/>
          <w:szCs w:val="18"/>
          <w:lang w:eastAsia="ru-RU"/>
        </w:rPr>
        <w:t xml:space="preserve"> до даты получения Цедентом письменного требования от Цессионария об уплате штрафа в связи с отсутствием одного, либо нескольких документов, указанных в пункте </w:t>
      </w:r>
      <w:r w:rsidR="00CE6436" w:rsidRPr="006B2908">
        <w:rPr>
          <w:rFonts w:ascii="Verdana" w:eastAsia="Times New Roman" w:hAnsi="Verdana" w:cs="Times New Roman"/>
          <w:iCs/>
          <w:color w:val="000000"/>
          <w:sz w:val="18"/>
          <w:szCs w:val="18"/>
          <w:lang w:eastAsia="ru-RU"/>
        </w:rPr>
        <w:t>3.1.2</w:t>
      </w:r>
      <w:r w:rsidR="00793099" w:rsidRPr="006B2908">
        <w:rPr>
          <w:rFonts w:ascii="Verdana" w:eastAsia="Times New Roman" w:hAnsi="Verdana" w:cs="Times New Roman"/>
          <w:iCs/>
          <w:color w:val="000000"/>
          <w:sz w:val="18"/>
          <w:szCs w:val="18"/>
          <w:lang w:eastAsia="ru-RU"/>
        </w:rPr>
        <w:t xml:space="preserve"> </w:t>
      </w:r>
      <w:r w:rsidRPr="006B2908">
        <w:rPr>
          <w:rFonts w:ascii="Verdana" w:eastAsia="Times New Roman" w:hAnsi="Verdana" w:cs="Times New Roman"/>
          <w:iCs/>
          <w:color w:val="000000"/>
          <w:sz w:val="18"/>
          <w:szCs w:val="18"/>
          <w:lang w:eastAsia="ru-RU"/>
        </w:rPr>
        <w:t xml:space="preserve">(при их наличии у Цедента), </w:t>
      </w:r>
      <w:r w:rsidR="00CE6436" w:rsidRPr="006B2908">
        <w:rPr>
          <w:rFonts w:ascii="Verdana" w:eastAsia="Times New Roman" w:hAnsi="Verdana" w:cs="Times New Roman"/>
          <w:iCs/>
          <w:color w:val="000000"/>
          <w:sz w:val="18"/>
          <w:szCs w:val="18"/>
          <w:lang w:eastAsia="ru-RU"/>
        </w:rPr>
        <w:t xml:space="preserve">равна или </w:t>
      </w:r>
      <w:r w:rsidRPr="006B2908">
        <w:rPr>
          <w:rFonts w:ascii="Verdana" w:eastAsia="Times New Roman" w:hAnsi="Verdana" w:cs="Times New Roman"/>
          <w:iCs/>
          <w:color w:val="000000"/>
          <w:sz w:val="18"/>
          <w:szCs w:val="18"/>
          <w:lang w:eastAsia="ru-RU"/>
        </w:rPr>
        <w:t>превышает  цену, за которую Цессионарий приобрел Право требования к такому Заёмщику, Цессионарий не вправе предъявлять Цеденту требование об уплате штрафа.</w:t>
      </w:r>
      <w:r w:rsidR="008E3D8A" w:rsidRPr="006B2908">
        <w:rPr>
          <w:rFonts w:ascii="Verdana" w:eastAsia="Times New Roman" w:hAnsi="Verdana" w:cs="Times New Roman"/>
          <w:iCs/>
          <w:color w:val="000000"/>
          <w:sz w:val="18"/>
          <w:szCs w:val="18"/>
          <w:lang w:eastAsia="ru-RU"/>
        </w:rPr>
        <w:t xml:space="preserve"> В случае, если сумма </w:t>
      </w:r>
      <w:r w:rsidR="001C04E1" w:rsidRPr="006B2908">
        <w:rPr>
          <w:rFonts w:ascii="Verdana" w:eastAsia="Times New Roman" w:hAnsi="Verdana" w:cs="Times New Roman"/>
          <w:iCs/>
          <w:color w:val="000000"/>
          <w:sz w:val="18"/>
          <w:szCs w:val="18"/>
          <w:lang w:eastAsia="ru-RU"/>
        </w:rPr>
        <w:t>денежных средств, полученных от</w:t>
      </w:r>
      <w:r w:rsidR="008E3D8A" w:rsidRPr="006B2908">
        <w:rPr>
          <w:rFonts w:ascii="Verdana" w:eastAsia="Times New Roman" w:hAnsi="Verdana" w:cs="Times New Roman"/>
          <w:iCs/>
          <w:color w:val="000000"/>
          <w:sz w:val="18"/>
          <w:szCs w:val="18"/>
          <w:lang w:eastAsia="ru-RU"/>
        </w:rPr>
        <w:t xml:space="preserve"> </w:t>
      </w:r>
      <w:r w:rsidR="001C04E1" w:rsidRPr="006B2908">
        <w:rPr>
          <w:rFonts w:ascii="Verdana" w:eastAsia="Times New Roman" w:hAnsi="Verdana" w:cs="Times New Roman"/>
          <w:iCs/>
          <w:color w:val="000000"/>
          <w:sz w:val="18"/>
          <w:szCs w:val="18"/>
          <w:lang w:eastAsia="ru-RU"/>
        </w:rPr>
        <w:t>Заёмщика с Д</w:t>
      </w:r>
      <w:r w:rsidR="008E3D8A" w:rsidRPr="006B2908">
        <w:rPr>
          <w:rFonts w:ascii="Verdana" w:eastAsia="Times New Roman" w:hAnsi="Verdana" w:cs="Times New Roman"/>
          <w:iCs/>
          <w:color w:val="000000"/>
          <w:sz w:val="18"/>
          <w:szCs w:val="18"/>
          <w:lang w:eastAsia="ru-RU"/>
        </w:rPr>
        <w:t xml:space="preserve">аты </w:t>
      </w:r>
      <w:r w:rsidR="005C672D" w:rsidRPr="006B2908">
        <w:rPr>
          <w:rFonts w:ascii="Verdana" w:eastAsia="Times New Roman" w:hAnsi="Verdana" w:cs="Times New Roman"/>
          <w:iCs/>
          <w:color w:val="000000"/>
          <w:sz w:val="18"/>
          <w:szCs w:val="18"/>
          <w:lang w:eastAsia="ru-RU"/>
        </w:rPr>
        <w:t xml:space="preserve">сделки </w:t>
      </w:r>
      <w:r w:rsidR="008E3D8A" w:rsidRPr="006B2908">
        <w:rPr>
          <w:rFonts w:ascii="Verdana" w:eastAsia="Times New Roman" w:hAnsi="Verdana" w:cs="Times New Roman"/>
          <w:iCs/>
          <w:color w:val="000000"/>
          <w:sz w:val="18"/>
          <w:szCs w:val="18"/>
          <w:lang w:eastAsia="ru-RU"/>
        </w:rPr>
        <w:t xml:space="preserve">до даты получения Цедентом письменного требования от Цессионария об уплате штрафа в связи с отсутствием одного, либо нескольких документов, указанных в пункте 3.1.2 (при их наличии у Цедента) меньше цены, за которую Цессионарий приобрел Право </w:t>
      </w:r>
      <w:r w:rsidR="008E3D8A" w:rsidRPr="006B2908">
        <w:rPr>
          <w:rFonts w:ascii="Verdana" w:eastAsia="Times New Roman" w:hAnsi="Verdana" w:cs="Times New Roman"/>
          <w:iCs/>
          <w:color w:val="000000"/>
          <w:sz w:val="18"/>
          <w:szCs w:val="18"/>
          <w:lang w:eastAsia="ru-RU"/>
        </w:rPr>
        <w:lastRenderedPageBreak/>
        <w:t>требования к такому Заёмщику, Цессионарий в праве предъявлять Цеденту требование об уплате штраф</w:t>
      </w:r>
      <w:r w:rsidR="00793099" w:rsidRPr="006B2908">
        <w:rPr>
          <w:rFonts w:ascii="Verdana" w:eastAsia="Times New Roman" w:hAnsi="Verdana" w:cs="Times New Roman"/>
          <w:iCs/>
          <w:color w:val="000000"/>
          <w:sz w:val="18"/>
          <w:szCs w:val="18"/>
          <w:lang w:eastAsia="ru-RU"/>
        </w:rPr>
        <w:t>а в размере разницы уплаченной ц</w:t>
      </w:r>
      <w:r w:rsidR="008E3D8A" w:rsidRPr="006B2908">
        <w:rPr>
          <w:rFonts w:ascii="Verdana" w:eastAsia="Times New Roman" w:hAnsi="Verdana" w:cs="Times New Roman"/>
          <w:iCs/>
          <w:color w:val="000000"/>
          <w:sz w:val="18"/>
          <w:szCs w:val="18"/>
          <w:lang w:eastAsia="ru-RU"/>
        </w:rPr>
        <w:t>ены уступки по такому Заёмщику и суммы поступивших по нему денежных средств после даты перехода Прав требования.</w:t>
      </w:r>
    </w:p>
    <w:p w14:paraId="3F1337CC" w14:textId="77777777" w:rsidR="00EE7266" w:rsidRPr="006B2908" w:rsidRDefault="00EE7266" w:rsidP="00BF6F26">
      <w:pPr>
        <w:tabs>
          <w:tab w:val="num" w:pos="-1701"/>
        </w:tabs>
        <w:spacing w:after="0" w:line="240" w:lineRule="auto"/>
        <w:ind w:firstLine="851"/>
        <w:jc w:val="both"/>
        <w:rPr>
          <w:rFonts w:ascii="Verdana" w:eastAsia="Times New Roman" w:hAnsi="Verdana" w:cs="Times New Roman"/>
          <w:iCs/>
          <w:color w:val="000000"/>
          <w:sz w:val="18"/>
          <w:szCs w:val="18"/>
          <w:lang w:eastAsia="ru-RU"/>
        </w:rPr>
      </w:pPr>
      <w:r w:rsidRPr="006B2908">
        <w:rPr>
          <w:rFonts w:ascii="Verdana" w:eastAsia="Times New Roman" w:hAnsi="Verdana" w:cs="Times New Roman"/>
          <w:iCs/>
          <w:color w:val="000000"/>
          <w:sz w:val="18"/>
          <w:szCs w:val="18"/>
          <w:lang w:eastAsia="ru-RU"/>
        </w:rPr>
        <w:t xml:space="preserve">4.14. </w:t>
      </w:r>
      <w:r w:rsidR="00F13506" w:rsidRPr="006B2908">
        <w:rPr>
          <w:rFonts w:ascii="Verdana" w:eastAsia="Times New Roman" w:hAnsi="Verdana" w:cs="Times New Roman"/>
          <w:iCs/>
          <w:color w:val="000000"/>
          <w:sz w:val="18"/>
          <w:szCs w:val="18"/>
          <w:lang w:eastAsia="ru-RU"/>
        </w:rPr>
        <w:t>Настоящим Цессионарий подтверждает осведомленность о том, что задолженность по передаваемым Правам требования по Кредитным договорам является просроченной (частично или полностью). Цессионарий принимает на себя риски и не имеет к Цеденту каких-либо претенз</w:t>
      </w:r>
      <w:r w:rsidR="00793099" w:rsidRPr="006B2908">
        <w:rPr>
          <w:rFonts w:ascii="Verdana" w:eastAsia="Times New Roman" w:hAnsi="Verdana" w:cs="Times New Roman"/>
          <w:iCs/>
          <w:color w:val="000000"/>
          <w:sz w:val="18"/>
          <w:szCs w:val="18"/>
          <w:lang w:eastAsia="ru-RU"/>
        </w:rPr>
        <w:t>ий в связи с возможной утратой П</w:t>
      </w:r>
      <w:r w:rsidR="00F13506" w:rsidRPr="006B2908">
        <w:rPr>
          <w:rFonts w:ascii="Verdana" w:eastAsia="Times New Roman" w:hAnsi="Verdana" w:cs="Times New Roman"/>
          <w:iCs/>
          <w:color w:val="000000"/>
          <w:sz w:val="18"/>
          <w:szCs w:val="18"/>
          <w:lang w:eastAsia="ru-RU"/>
        </w:rPr>
        <w:t xml:space="preserve">рав требования (невозможность удовлетворения требований Должниками), а также принимает риски и </w:t>
      </w:r>
      <w:r w:rsidR="00793099" w:rsidRPr="006B2908">
        <w:rPr>
          <w:rFonts w:ascii="Verdana" w:eastAsia="Times New Roman" w:hAnsi="Verdana" w:cs="Times New Roman"/>
          <w:iCs/>
          <w:color w:val="000000"/>
          <w:sz w:val="18"/>
          <w:szCs w:val="18"/>
          <w:lang w:eastAsia="ru-RU"/>
        </w:rPr>
        <w:t>не имеет претензий в отношении Окончательной ц</w:t>
      </w:r>
      <w:r w:rsidR="00F13506" w:rsidRPr="006B2908">
        <w:rPr>
          <w:rFonts w:ascii="Verdana" w:eastAsia="Times New Roman" w:hAnsi="Verdana" w:cs="Times New Roman"/>
          <w:iCs/>
          <w:color w:val="000000"/>
          <w:sz w:val="18"/>
          <w:szCs w:val="18"/>
          <w:lang w:eastAsia="ru-RU"/>
        </w:rPr>
        <w:t>ены уступки по настоящему Договору, и не вправе требовать ее уменьшения и/или возмещения убытков.</w:t>
      </w:r>
    </w:p>
    <w:p w14:paraId="5F505C75" w14:textId="77777777" w:rsidR="001C04E1" w:rsidRPr="006B2908" w:rsidRDefault="001C04E1"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iCs/>
          <w:color w:val="000000"/>
          <w:sz w:val="18"/>
          <w:szCs w:val="18"/>
          <w:lang w:eastAsia="ru-RU"/>
        </w:rPr>
        <w:t xml:space="preserve">4.15. В случае </w:t>
      </w:r>
      <w:r w:rsidR="00CA6AEF" w:rsidRPr="006B2908">
        <w:rPr>
          <w:rFonts w:ascii="Verdana" w:eastAsia="Times New Roman" w:hAnsi="Verdana" w:cs="Times New Roman"/>
          <w:iCs/>
          <w:color w:val="000000"/>
          <w:sz w:val="18"/>
          <w:szCs w:val="18"/>
          <w:lang w:eastAsia="ru-RU"/>
        </w:rPr>
        <w:t>нарушения/</w:t>
      </w:r>
      <w:r w:rsidRPr="006B2908">
        <w:rPr>
          <w:rFonts w:ascii="Verdana" w:eastAsia="Times New Roman" w:hAnsi="Verdana" w:cs="Times New Roman"/>
          <w:iCs/>
          <w:color w:val="000000"/>
          <w:sz w:val="18"/>
          <w:szCs w:val="18"/>
          <w:lang w:eastAsia="ru-RU"/>
        </w:rPr>
        <w:t xml:space="preserve">невыполнения любой из Сторон своих обязательств по взаиморасчетам </w:t>
      </w:r>
      <w:r w:rsidR="00CA6AEF" w:rsidRPr="006B2908">
        <w:rPr>
          <w:rFonts w:ascii="Verdana" w:eastAsia="Times New Roman" w:hAnsi="Verdana" w:cs="Times New Roman"/>
          <w:iCs/>
          <w:color w:val="000000"/>
          <w:sz w:val="18"/>
          <w:szCs w:val="18"/>
          <w:lang w:eastAsia="ru-RU"/>
        </w:rPr>
        <w:t>согласно</w:t>
      </w:r>
      <w:r w:rsidRPr="006B2908">
        <w:rPr>
          <w:rFonts w:ascii="Verdana" w:eastAsia="Times New Roman" w:hAnsi="Verdana" w:cs="Times New Roman"/>
          <w:iCs/>
          <w:color w:val="000000"/>
          <w:sz w:val="18"/>
          <w:szCs w:val="18"/>
          <w:lang w:eastAsia="ru-RU"/>
        </w:rPr>
        <w:t xml:space="preserve"> п.2.6. Договора, к Стороне, </w:t>
      </w:r>
      <w:r w:rsidR="00CA6AEF" w:rsidRPr="006B2908">
        <w:rPr>
          <w:rFonts w:ascii="Verdana" w:eastAsia="Times New Roman" w:hAnsi="Verdana" w:cs="Times New Roman"/>
          <w:iCs/>
          <w:color w:val="000000"/>
          <w:sz w:val="18"/>
          <w:szCs w:val="18"/>
          <w:lang w:eastAsia="ru-RU"/>
        </w:rPr>
        <w:t>нарушившей</w:t>
      </w:r>
      <w:r w:rsidRPr="006B2908">
        <w:rPr>
          <w:rFonts w:ascii="Verdana" w:eastAsia="Times New Roman" w:hAnsi="Verdana" w:cs="Times New Roman"/>
          <w:iCs/>
          <w:color w:val="000000"/>
          <w:sz w:val="18"/>
          <w:szCs w:val="18"/>
          <w:lang w:eastAsia="ru-RU"/>
        </w:rPr>
        <w:t xml:space="preserve"> обязательство мо</w:t>
      </w:r>
      <w:r w:rsidR="00CA6AEF" w:rsidRPr="006B2908">
        <w:rPr>
          <w:rFonts w:ascii="Verdana" w:eastAsia="Times New Roman" w:hAnsi="Verdana" w:cs="Times New Roman"/>
          <w:iCs/>
          <w:color w:val="000000"/>
          <w:sz w:val="18"/>
          <w:szCs w:val="18"/>
          <w:lang w:eastAsia="ru-RU"/>
        </w:rPr>
        <w:t>гут быть применены штрафные санкции в размере 0,1% от суммы Разницы за каждый день просрочки выполнения обязательств по взаиморасчету.</w:t>
      </w:r>
    </w:p>
    <w:p w14:paraId="47C1DFF9" w14:textId="77777777" w:rsidR="002473E8" w:rsidRPr="006B2908" w:rsidRDefault="002473E8"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p>
    <w:p w14:paraId="73BA39F5" w14:textId="77777777" w:rsidR="002473E8" w:rsidRPr="006B2908" w:rsidRDefault="002473E8" w:rsidP="00BF6F26">
      <w:pPr>
        <w:tabs>
          <w:tab w:val="num" w:pos="-1701"/>
        </w:tabs>
        <w:autoSpaceDE w:val="0"/>
        <w:autoSpaceDN w:val="0"/>
        <w:adjustRightInd w:val="0"/>
        <w:spacing w:after="0" w:line="240" w:lineRule="auto"/>
        <w:ind w:firstLine="851"/>
        <w:jc w:val="center"/>
        <w:rPr>
          <w:rFonts w:ascii="Verdana" w:eastAsia="Times New Roman" w:hAnsi="Verdana" w:cs="Times New Roman"/>
          <w:b/>
          <w:bCs/>
          <w:color w:val="000000"/>
          <w:sz w:val="18"/>
          <w:szCs w:val="18"/>
          <w:lang w:eastAsia="ru-RU"/>
        </w:rPr>
      </w:pPr>
      <w:r w:rsidRPr="006B2908">
        <w:rPr>
          <w:rFonts w:ascii="Verdana" w:eastAsia="Times New Roman" w:hAnsi="Verdana" w:cs="Times New Roman"/>
          <w:b/>
          <w:bCs/>
          <w:color w:val="000000"/>
          <w:sz w:val="18"/>
          <w:szCs w:val="18"/>
          <w:lang w:eastAsia="ru-RU"/>
        </w:rPr>
        <w:t>5. КОНФИДЕНЦИАЛЬНОСТЬ</w:t>
      </w:r>
    </w:p>
    <w:p w14:paraId="4A4E586D" w14:textId="77777777" w:rsidR="00EE7266" w:rsidRPr="006B2908" w:rsidRDefault="002473E8" w:rsidP="00BF6F26">
      <w:pPr>
        <w:shd w:val="clear" w:color="auto" w:fill="FFFFFF"/>
        <w:tabs>
          <w:tab w:val="num" w:pos="-1701"/>
          <w:tab w:val="num" w:pos="0"/>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 xml:space="preserve">5.1. </w:t>
      </w:r>
      <w:r w:rsidR="00EE7266" w:rsidRPr="006B2908">
        <w:rPr>
          <w:rFonts w:ascii="Verdana" w:eastAsia="Times New Roman" w:hAnsi="Verdana" w:cs="Times New Roman"/>
          <w:color w:val="000000"/>
          <w:sz w:val="18"/>
          <w:szCs w:val="18"/>
          <w:lang w:eastAsia="ru-RU"/>
        </w:rPr>
        <w:t>Каждая из Сторон настоящего Договора сохраняет строгую конфиденциальность полученной от другой Стороны финансовой, коммерческой и другой информации, за исключением случаев,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действующим законодательством РФ.</w:t>
      </w:r>
    </w:p>
    <w:p w14:paraId="1F3B503A" w14:textId="77777777" w:rsidR="00334E00" w:rsidRPr="006B2908" w:rsidRDefault="00334E00"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p>
    <w:p w14:paraId="418174FF" w14:textId="77777777" w:rsidR="002473E8" w:rsidRPr="006B2908" w:rsidRDefault="002473E8" w:rsidP="00BF6F26">
      <w:pPr>
        <w:tabs>
          <w:tab w:val="num" w:pos="-1701"/>
        </w:tabs>
        <w:spacing w:after="0" w:line="240" w:lineRule="auto"/>
        <w:ind w:firstLine="851"/>
        <w:jc w:val="center"/>
        <w:rPr>
          <w:rFonts w:ascii="Verdana" w:eastAsia="Times New Roman" w:hAnsi="Verdana" w:cs="Times New Roman"/>
          <w:b/>
          <w:bCs/>
          <w:color w:val="000000"/>
          <w:sz w:val="18"/>
          <w:szCs w:val="18"/>
          <w:lang w:eastAsia="ru-RU"/>
        </w:rPr>
      </w:pPr>
      <w:r w:rsidRPr="006B2908">
        <w:rPr>
          <w:rFonts w:ascii="Verdana" w:eastAsia="Times New Roman" w:hAnsi="Verdana" w:cs="Times New Roman"/>
          <w:b/>
          <w:bCs/>
          <w:color w:val="000000"/>
          <w:sz w:val="18"/>
          <w:szCs w:val="18"/>
          <w:lang w:eastAsia="ru-RU"/>
        </w:rPr>
        <w:t>6. ПРОЧИЕ УСЛОВИЯ</w:t>
      </w:r>
    </w:p>
    <w:p w14:paraId="1E722FC2" w14:textId="77777777" w:rsidR="002473E8" w:rsidRPr="006B2908" w:rsidRDefault="002473E8"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6.1. В случае возникновения разногласий и споров по вопросам, связанным с исполнением настоящего Договора, Стороны должны предпринять все возможные меры к урегулированию разногласий и споров путем переговоров и претензионной переписки.</w:t>
      </w:r>
    </w:p>
    <w:p w14:paraId="1D9EE624" w14:textId="77777777" w:rsidR="002473E8" w:rsidRPr="006B2908" w:rsidRDefault="002473E8"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6.2. При не достижении Сторонами взаимоприемлемого решения или отсутствия ответа на письменную претензию по истечении 15 (пятнадцати) календарных дней с момента ее получения соответствующей Стороной, все споры, возникающие или могущие возникнуть между Сторонами в связи с настоящим Договором, его нарушением, прекращением или недействительностью, подлежат рассмотрению в Арбитражном суде г. Москвы в соответствии с действующим законодательством Российской Федерации.</w:t>
      </w:r>
    </w:p>
    <w:p w14:paraId="73EFC38C" w14:textId="77777777" w:rsidR="002473E8" w:rsidRPr="006B2908" w:rsidRDefault="002473E8"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6.3. Любое уведомление или иное сообщение, направляемое Сторонами друг другу по настоящему Договору, должно быть совершено в письменной форме за подписью уполномоченного лица. Уведомления подлежат отправке заказными письмами с уведомлением о вручении либо посредством курьерской службы по адресам Сторон, указанным в разделе 7 настоящего Договора, если только Сторона не уведомила надлежащим образом другую Сторону о смене адреса. Каждая Сторона обязуется письменно уведомлять другую Сторону о любом изменении своего адреса в течение 3 (Трех) рабочих дней с даты вступления таких изменений в действие. Любое уведомление об изменении адреса будет считаться должным образом направленным, когда оно доставлено уполномоченному представителю получающей Стороны или направляется заказным письмом с уведомлением о вручении.</w:t>
      </w:r>
    </w:p>
    <w:p w14:paraId="502DD535" w14:textId="26AABD05" w:rsidR="002473E8" w:rsidRPr="006B2908" w:rsidRDefault="002473E8"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6.4</w:t>
      </w:r>
      <w:r w:rsidR="00A60D8F" w:rsidRPr="006B2908">
        <w:rPr>
          <w:rFonts w:ascii="Verdana" w:eastAsia="Times New Roman" w:hAnsi="Verdana" w:cs="Times New Roman"/>
          <w:color w:val="000000"/>
          <w:sz w:val="18"/>
          <w:szCs w:val="18"/>
          <w:lang w:eastAsia="ru-RU"/>
        </w:rPr>
        <w:t>.</w:t>
      </w:r>
      <w:r w:rsidRPr="006B2908">
        <w:rPr>
          <w:rFonts w:ascii="Verdana" w:eastAsia="Times New Roman" w:hAnsi="Verdana" w:cs="Times New Roman"/>
          <w:color w:val="000000"/>
          <w:sz w:val="18"/>
          <w:szCs w:val="18"/>
          <w:lang w:eastAsia="ru-RU"/>
        </w:rPr>
        <w:t xml:space="preserve"> </w:t>
      </w:r>
      <w:r w:rsidR="00F773A7" w:rsidRPr="00F773A7">
        <w:rPr>
          <w:rFonts w:ascii="Verdana" w:eastAsia="Times New Roman" w:hAnsi="Verdana" w:cs="Times New Roman"/>
          <w:color w:val="000000"/>
          <w:sz w:val="18"/>
          <w:szCs w:val="18"/>
          <w:lang w:eastAsia="ru-RU"/>
        </w:rPr>
        <w:t xml:space="preserve">Стороны устанавливают, что все документы, связанные с исполнением настоящего Договора, за исключением актов, протоколов сверки и иных финансовых документов по взаиморасчетам между Сторонами, отправленные в порядке, указанном в </w:t>
      </w:r>
      <w:proofErr w:type="spellStart"/>
      <w:r w:rsidR="00F773A7" w:rsidRPr="00F773A7">
        <w:rPr>
          <w:rFonts w:ascii="Verdana" w:eastAsia="Times New Roman" w:hAnsi="Verdana" w:cs="Times New Roman"/>
          <w:color w:val="000000"/>
          <w:sz w:val="18"/>
          <w:szCs w:val="18"/>
          <w:lang w:eastAsia="ru-RU"/>
        </w:rPr>
        <w:t>пп</w:t>
      </w:r>
      <w:proofErr w:type="spellEnd"/>
      <w:r w:rsidR="00F773A7" w:rsidRPr="00F773A7">
        <w:rPr>
          <w:rFonts w:ascii="Verdana" w:eastAsia="Times New Roman" w:hAnsi="Verdana" w:cs="Times New Roman"/>
          <w:color w:val="000000"/>
          <w:sz w:val="18"/>
          <w:szCs w:val="18"/>
          <w:lang w:eastAsia="ru-RU"/>
        </w:rPr>
        <w:t>. в) п.3.3 настоящего Договора, будут иметь такую же юридическую силу, что и документация, составленная в письменной форме, и могут использоваться в качестве доказательств в суде.</w:t>
      </w:r>
    </w:p>
    <w:p w14:paraId="09593C22" w14:textId="77777777" w:rsidR="008A2445" w:rsidRPr="006B2908" w:rsidRDefault="002473E8"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6.5. Стороны не вправе уступать или передавать какие-либо свои права или обязательства по настоящему Договору без получения предварительного письменного согласия другой Стороны. Цедент настоящим дает свое согласие на последующую уступку Цессионарием приобретенных по настоящему Договору прав требований третьим лицам.</w:t>
      </w:r>
    </w:p>
    <w:p w14:paraId="3F648AB7" w14:textId="12936017" w:rsidR="001243AB" w:rsidRPr="006B2908" w:rsidRDefault="001243AB"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6.6. Стороны договорил</w:t>
      </w:r>
      <w:r w:rsidR="001F58FF" w:rsidRPr="006B2908">
        <w:rPr>
          <w:rFonts w:ascii="Verdana" w:eastAsia="Times New Roman" w:hAnsi="Verdana" w:cs="Times New Roman"/>
          <w:color w:val="000000"/>
          <w:sz w:val="18"/>
          <w:szCs w:val="18"/>
          <w:lang w:eastAsia="ru-RU"/>
        </w:rPr>
        <w:t>и</w:t>
      </w:r>
      <w:r w:rsidRPr="006B2908">
        <w:rPr>
          <w:rFonts w:ascii="Verdana" w:eastAsia="Times New Roman" w:hAnsi="Verdana" w:cs="Times New Roman"/>
          <w:color w:val="000000"/>
          <w:sz w:val="18"/>
          <w:szCs w:val="18"/>
          <w:lang w:eastAsia="ru-RU"/>
        </w:rPr>
        <w:t xml:space="preserve">сь, что с даты перехода Прав требования </w:t>
      </w:r>
      <w:r w:rsidR="007C493B" w:rsidRPr="006B2908">
        <w:rPr>
          <w:rFonts w:ascii="Verdana" w:eastAsia="Times New Roman" w:hAnsi="Verdana" w:cs="Times New Roman"/>
          <w:color w:val="000000"/>
          <w:sz w:val="18"/>
          <w:szCs w:val="18"/>
          <w:lang w:eastAsia="ru-RU"/>
        </w:rPr>
        <w:t xml:space="preserve">к </w:t>
      </w:r>
      <w:r w:rsidRPr="006B2908">
        <w:rPr>
          <w:rFonts w:ascii="Verdana" w:eastAsia="Times New Roman" w:hAnsi="Verdana" w:cs="Times New Roman"/>
          <w:color w:val="000000"/>
          <w:sz w:val="18"/>
          <w:szCs w:val="18"/>
          <w:lang w:eastAsia="ru-RU"/>
        </w:rPr>
        <w:t>Цессионарию, Цедент не ведет расчетов задолженности по Кредитным договорам, не собирает денежные средства с клиентов или внешн</w:t>
      </w:r>
      <w:r w:rsidR="00793099" w:rsidRPr="006B2908">
        <w:rPr>
          <w:rFonts w:ascii="Verdana" w:eastAsia="Times New Roman" w:hAnsi="Verdana" w:cs="Times New Roman"/>
          <w:color w:val="000000"/>
          <w:sz w:val="18"/>
          <w:szCs w:val="18"/>
          <w:lang w:eastAsia="ru-RU"/>
        </w:rPr>
        <w:t>их организаций (в частности Федеральной службы судебных приставов</w:t>
      </w:r>
      <w:r w:rsidRPr="006B2908">
        <w:rPr>
          <w:rFonts w:ascii="Verdana" w:eastAsia="Times New Roman" w:hAnsi="Verdana" w:cs="Times New Roman"/>
          <w:color w:val="000000"/>
          <w:sz w:val="18"/>
          <w:szCs w:val="18"/>
          <w:lang w:eastAsia="ru-RU"/>
        </w:rPr>
        <w:t>) в счет погашения задолженности и не передает эти денежные средства Цессионарию</w:t>
      </w:r>
      <w:r w:rsidR="008E4DD5" w:rsidRPr="006B2908">
        <w:rPr>
          <w:rFonts w:ascii="Verdana" w:eastAsia="Times New Roman" w:hAnsi="Verdana" w:cs="Times New Roman"/>
          <w:color w:val="000000"/>
          <w:sz w:val="18"/>
          <w:szCs w:val="18"/>
          <w:lang w:eastAsia="ru-RU"/>
        </w:rPr>
        <w:t>, а также не осуществляет прием и обработку любых заявлений Заемщиков</w:t>
      </w:r>
      <w:r w:rsidR="00B66578">
        <w:rPr>
          <w:rFonts w:ascii="Verdana" w:eastAsia="Times New Roman" w:hAnsi="Verdana" w:cs="Times New Roman"/>
          <w:iCs/>
          <w:color w:val="000000"/>
          <w:sz w:val="18"/>
          <w:szCs w:val="18"/>
          <w:lang w:eastAsia="ru-RU"/>
        </w:rPr>
        <w:t>/Залогодателей</w:t>
      </w:r>
      <w:r w:rsidR="008E4DD5" w:rsidRPr="006B2908">
        <w:rPr>
          <w:rFonts w:ascii="Verdana" w:eastAsia="Times New Roman" w:hAnsi="Verdana" w:cs="Times New Roman"/>
          <w:color w:val="000000"/>
          <w:sz w:val="18"/>
          <w:szCs w:val="18"/>
          <w:lang w:eastAsia="ru-RU"/>
        </w:rPr>
        <w:t xml:space="preserve">, требующих осуществления </w:t>
      </w:r>
      <w:proofErr w:type="spellStart"/>
      <w:r w:rsidR="008E4DD5" w:rsidRPr="006B2908">
        <w:rPr>
          <w:rFonts w:ascii="Verdana" w:eastAsia="Times New Roman" w:hAnsi="Verdana" w:cs="Times New Roman"/>
          <w:color w:val="000000"/>
          <w:sz w:val="18"/>
          <w:szCs w:val="18"/>
          <w:lang w:eastAsia="ru-RU"/>
        </w:rPr>
        <w:t>сервисинга</w:t>
      </w:r>
      <w:proofErr w:type="spellEnd"/>
      <w:r w:rsidR="008E4DD5" w:rsidRPr="006B2908">
        <w:rPr>
          <w:rFonts w:ascii="Verdana" w:eastAsia="Times New Roman" w:hAnsi="Verdana" w:cs="Times New Roman"/>
          <w:color w:val="000000"/>
          <w:sz w:val="18"/>
          <w:szCs w:val="18"/>
          <w:lang w:eastAsia="ru-RU"/>
        </w:rPr>
        <w:t xml:space="preserve"> их Кредитных договоров после Даты перехода Прав требования.</w:t>
      </w:r>
    </w:p>
    <w:p w14:paraId="0F2A6853" w14:textId="44C2B336" w:rsidR="00952185" w:rsidRPr="006B2908" w:rsidRDefault="0004295E"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 xml:space="preserve">6.7. В случае выявления обстоятельств, возникших до </w:t>
      </w:r>
      <w:r w:rsidR="00F773A7">
        <w:rPr>
          <w:rFonts w:ascii="Verdana" w:eastAsia="Times New Roman" w:hAnsi="Verdana" w:cs="Times New Roman"/>
          <w:color w:val="000000"/>
          <w:sz w:val="18"/>
          <w:szCs w:val="18"/>
          <w:lang w:eastAsia="ru-RU"/>
        </w:rPr>
        <w:t>Даты сделки</w:t>
      </w:r>
      <w:r w:rsidRPr="006B2908">
        <w:rPr>
          <w:rFonts w:ascii="Verdana" w:eastAsia="Times New Roman" w:hAnsi="Verdana" w:cs="Times New Roman"/>
          <w:color w:val="000000"/>
          <w:sz w:val="18"/>
          <w:szCs w:val="18"/>
          <w:lang w:eastAsia="ru-RU"/>
        </w:rPr>
        <w:t xml:space="preserve">, следствием которых является </w:t>
      </w:r>
      <w:r w:rsidR="00793099" w:rsidRPr="006B2908">
        <w:rPr>
          <w:rFonts w:ascii="Verdana" w:eastAsia="Times New Roman" w:hAnsi="Verdana" w:cs="Times New Roman"/>
          <w:color w:val="000000"/>
          <w:sz w:val="18"/>
          <w:szCs w:val="18"/>
          <w:lang w:eastAsia="ru-RU"/>
        </w:rPr>
        <w:t>изменение,</w:t>
      </w:r>
      <w:r w:rsidR="00A60B3C" w:rsidRPr="006B2908">
        <w:rPr>
          <w:rFonts w:ascii="Verdana" w:eastAsia="Times New Roman" w:hAnsi="Verdana" w:cs="Times New Roman"/>
          <w:color w:val="000000"/>
          <w:sz w:val="18"/>
          <w:szCs w:val="18"/>
          <w:lang w:eastAsia="ru-RU"/>
        </w:rPr>
        <w:t xml:space="preserve"> как в большую, так и в меньшую сторону</w:t>
      </w:r>
      <w:r w:rsidRPr="006B2908">
        <w:rPr>
          <w:rFonts w:ascii="Verdana" w:eastAsia="Times New Roman" w:hAnsi="Verdana" w:cs="Times New Roman"/>
          <w:color w:val="000000"/>
          <w:sz w:val="18"/>
          <w:szCs w:val="18"/>
          <w:lang w:eastAsia="ru-RU"/>
        </w:rPr>
        <w:t xml:space="preserve"> объема Права требования, изм</w:t>
      </w:r>
      <w:r w:rsidR="00793099" w:rsidRPr="006B2908">
        <w:rPr>
          <w:rFonts w:ascii="Verdana" w:eastAsia="Times New Roman" w:hAnsi="Verdana" w:cs="Times New Roman"/>
          <w:color w:val="000000"/>
          <w:sz w:val="18"/>
          <w:szCs w:val="18"/>
          <w:lang w:eastAsia="ru-RU"/>
        </w:rPr>
        <w:t>енение Окончательной ц</w:t>
      </w:r>
      <w:r w:rsidRPr="006B2908">
        <w:rPr>
          <w:rFonts w:ascii="Verdana" w:eastAsia="Times New Roman" w:hAnsi="Verdana" w:cs="Times New Roman"/>
          <w:color w:val="000000"/>
          <w:sz w:val="18"/>
          <w:szCs w:val="18"/>
          <w:lang w:eastAsia="ru-RU"/>
        </w:rPr>
        <w:t xml:space="preserve">ены такого Права требования Сторонами </w:t>
      </w:r>
      <w:r w:rsidR="00CD6CB8">
        <w:rPr>
          <w:rFonts w:ascii="Verdana" w:eastAsia="Times New Roman" w:hAnsi="Verdana" w:cs="Times New Roman"/>
          <w:color w:val="000000"/>
          <w:sz w:val="18"/>
          <w:szCs w:val="18"/>
          <w:lang w:eastAsia="ru-RU"/>
        </w:rPr>
        <w:t xml:space="preserve">не </w:t>
      </w:r>
      <w:r w:rsidRPr="006B2908">
        <w:rPr>
          <w:rFonts w:ascii="Verdana" w:eastAsia="Times New Roman" w:hAnsi="Verdana" w:cs="Times New Roman"/>
          <w:color w:val="000000"/>
          <w:sz w:val="18"/>
          <w:szCs w:val="18"/>
          <w:lang w:eastAsia="ru-RU"/>
        </w:rPr>
        <w:t xml:space="preserve">осуществляется. </w:t>
      </w:r>
      <w:r w:rsidR="00057B61" w:rsidRPr="006B2908">
        <w:rPr>
          <w:rFonts w:ascii="Verdana" w:eastAsia="Times New Roman" w:hAnsi="Verdana" w:cs="Times New Roman"/>
          <w:color w:val="000000"/>
          <w:sz w:val="18"/>
          <w:szCs w:val="18"/>
          <w:lang w:eastAsia="ru-RU"/>
        </w:rPr>
        <w:t>Информация об изменении объема</w:t>
      </w:r>
      <w:r w:rsidR="00952185" w:rsidRPr="006B2908">
        <w:rPr>
          <w:rFonts w:ascii="Verdana" w:eastAsia="Times New Roman" w:hAnsi="Verdana" w:cs="Times New Roman"/>
          <w:color w:val="000000"/>
          <w:sz w:val="18"/>
          <w:szCs w:val="18"/>
          <w:lang w:eastAsia="ru-RU"/>
        </w:rPr>
        <w:t xml:space="preserve"> уступленных Прав требования направляется Цедентом электронн</w:t>
      </w:r>
      <w:r w:rsidR="007C493B" w:rsidRPr="006B2908">
        <w:rPr>
          <w:rFonts w:ascii="Verdana" w:eastAsia="Times New Roman" w:hAnsi="Verdana" w:cs="Times New Roman"/>
          <w:color w:val="000000"/>
          <w:sz w:val="18"/>
          <w:szCs w:val="18"/>
          <w:lang w:eastAsia="ru-RU"/>
        </w:rPr>
        <w:t>ым письмом на электронный адрес</w:t>
      </w:r>
      <w:r w:rsidR="00952185" w:rsidRPr="006B2908">
        <w:rPr>
          <w:rFonts w:ascii="Verdana" w:eastAsia="Times New Roman" w:hAnsi="Verdana" w:cs="Times New Roman"/>
          <w:color w:val="000000"/>
          <w:sz w:val="18"/>
          <w:szCs w:val="18"/>
          <w:lang w:eastAsia="ru-RU"/>
        </w:rPr>
        <w:t xml:space="preserve"> Цессионария, указанный в пункте</w:t>
      </w:r>
      <w:r w:rsidR="0035181B" w:rsidRPr="006B2908">
        <w:rPr>
          <w:rFonts w:ascii="Verdana" w:eastAsia="Times New Roman" w:hAnsi="Verdana" w:cs="Times New Roman"/>
          <w:color w:val="000000"/>
          <w:sz w:val="18"/>
          <w:szCs w:val="18"/>
          <w:lang w:eastAsia="ru-RU"/>
        </w:rPr>
        <w:t xml:space="preserve"> 7 </w:t>
      </w:r>
      <w:r w:rsidR="00952185" w:rsidRPr="006B2908">
        <w:rPr>
          <w:rFonts w:ascii="Verdana" w:eastAsia="Times New Roman" w:hAnsi="Verdana" w:cs="Times New Roman"/>
          <w:color w:val="000000"/>
          <w:sz w:val="18"/>
          <w:szCs w:val="18"/>
          <w:lang w:eastAsia="ru-RU"/>
        </w:rPr>
        <w:t xml:space="preserve"> настоящего Договора.</w:t>
      </w:r>
    </w:p>
    <w:p w14:paraId="68F0E375" w14:textId="77777777" w:rsidR="002473E8" w:rsidRPr="006B2908" w:rsidRDefault="002473E8"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6.</w:t>
      </w:r>
      <w:r w:rsidR="00F02020" w:rsidRPr="006B2908">
        <w:rPr>
          <w:rFonts w:ascii="Verdana" w:eastAsia="Times New Roman" w:hAnsi="Verdana" w:cs="Times New Roman"/>
          <w:color w:val="000000"/>
          <w:sz w:val="18"/>
          <w:szCs w:val="18"/>
          <w:lang w:eastAsia="ru-RU"/>
        </w:rPr>
        <w:t>8</w:t>
      </w:r>
      <w:r w:rsidRPr="006B2908">
        <w:rPr>
          <w:rFonts w:ascii="Verdana" w:eastAsia="Times New Roman" w:hAnsi="Verdana" w:cs="Times New Roman"/>
          <w:color w:val="000000"/>
          <w:sz w:val="18"/>
          <w:szCs w:val="18"/>
          <w:lang w:eastAsia="ru-RU"/>
        </w:rPr>
        <w:t xml:space="preserve">. Если одно из положений настоящего Договора по любой причине становится недействительным, это не влечет за собой автоматической недействительности иных положений настоящего Договора, которые в этом случае сохраняют юридическую силу за исключением ставшего недействительным положения. При этом такое ставшее недействительным положение настоящего </w:t>
      </w:r>
      <w:r w:rsidRPr="006B2908">
        <w:rPr>
          <w:rFonts w:ascii="Verdana" w:eastAsia="Times New Roman" w:hAnsi="Verdana" w:cs="Times New Roman"/>
          <w:color w:val="000000"/>
          <w:sz w:val="18"/>
          <w:szCs w:val="18"/>
          <w:lang w:eastAsia="ru-RU"/>
        </w:rPr>
        <w:lastRenderedPageBreak/>
        <w:t>Договора подлежит замене иным близким по смыслу и допустимым в правовом отношении положением, что закрепляется Сторонами в дополнительном соглашении к настоящему Договору.</w:t>
      </w:r>
    </w:p>
    <w:p w14:paraId="7C52FF41" w14:textId="77777777" w:rsidR="002473E8" w:rsidRPr="006B2908" w:rsidRDefault="002473E8"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6.</w:t>
      </w:r>
      <w:r w:rsidR="00F02020" w:rsidRPr="006B2908">
        <w:rPr>
          <w:rFonts w:ascii="Verdana" w:eastAsia="Times New Roman" w:hAnsi="Verdana" w:cs="Times New Roman"/>
          <w:color w:val="000000"/>
          <w:sz w:val="18"/>
          <w:szCs w:val="18"/>
          <w:lang w:eastAsia="ru-RU"/>
        </w:rPr>
        <w:t>9</w:t>
      </w:r>
      <w:r w:rsidRPr="006B2908">
        <w:rPr>
          <w:rFonts w:ascii="Verdana" w:eastAsia="Times New Roman" w:hAnsi="Verdana" w:cs="Times New Roman"/>
          <w:color w:val="000000"/>
          <w:sz w:val="18"/>
          <w:szCs w:val="18"/>
          <w:lang w:eastAsia="ru-RU"/>
        </w:rPr>
        <w:t>. Все Приложения к Договору являются неотъемлемой частью настоящего Договора.</w:t>
      </w:r>
    </w:p>
    <w:p w14:paraId="17175534" w14:textId="77777777" w:rsidR="002473E8" w:rsidRPr="006B2908" w:rsidRDefault="002473E8"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6.</w:t>
      </w:r>
      <w:r w:rsidR="00F02020" w:rsidRPr="006B2908">
        <w:rPr>
          <w:rFonts w:ascii="Verdana" w:eastAsia="Times New Roman" w:hAnsi="Verdana" w:cs="Times New Roman"/>
          <w:color w:val="000000"/>
          <w:sz w:val="18"/>
          <w:szCs w:val="18"/>
          <w:lang w:eastAsia="ru-RU"/>
        </w:rPr>
        <w:t>10</w:t>
      </w:r>
      <w:r w:rsidRPr="006B2908">
        <w:rPr>
          <w:rFonts w:ascii="Verdana" w:eastAsia="Times New Roman" w:hAnsi="Verdana" w:cs="Times New Roman"/>
          <w:color w:val="000000"/>
          <w:sz w:val="18"/>
          <w:szCs w:val="18"/>
          <w:lang w:eastAsia="ru-RU"/>
        </w:rPr>
        <w:t>. Изменения и дополнения к настоящему Договору будут действительными только в том случае, если они совершены в письменной форме и подписаны уполномоченными представителями Сторон.</w:t>
      </w:r>
    </w:p>
    <w:p w14:paraId="752C77A4" w14:textId="77777777" w:rsidR="002473E8" w:rsidRPr="006B2908" w:rsidRDefault="002473E8"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6.</w:t>
      </w:r>
      <w:r w:rsidR="00F02020" w:rsidRPr="006B2908">
        <w:rPr>
          <w:rFonts w:ascii="Verdana" w:eastAsia="Times New Roman" w:hAnsi="Verdana" w:cs="Times New Roman"/>
          <w:color w:val="000000"/>
          <w:sz w:val="18"/>
          <w:szCs w:val="18"/>
          <w:lang w:eastAsia="ru-RU"/>
        </w:rPr>
        <w:t>11</w:t>
      </w:r>
      <w:r w:rsidRPr="006B2908">
        <w:rPr>
          <w:rFonts w:ascii="Verdana" w:eastAsia="Times New Roman" w:hAnsi="Verdana" w:cs="Times New Roman"/>
          <w:color w:val="000000"/>
          <w:sz w:val="18"/>
          <w:szCs w:val="18"/>
          <w:lang w:eastAsia="ru-RU"/>
        </w:rPr>
        <w:t xml:space="preserve">. Настоящий Договор считается заключенным и вступает в силу с момента его подписания Сторонами и действует до полного исполнения Сторонами своих обязательств по нему. </w:t>
      </w:r>
    </w:p>
    <w:p w14:paraId="45F6C0EB" w14:textId="77777777" w:rsidR="002473E8" w:rsidRPr="006B2908" w:rsidRDefault="002473E8"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6.</w:t>
      </w:r>
      <w:r w:rsidR="00F02020" w:rsidRPr="006B2908">
        <w:rPr>
          <w:rFonts w:ascii="Verdana" w:eastAsia="Times New Roman" w:hAnsi="Verdana" w:cs="Times New Roman"/>
          <w:color w:val="000000"/>
          <w:sz w:val="18"/>
          <w:szCs w:val="18"/>
          <w:lang w:eastAsia="ru-RU"/>
        </w:rPr>
        <w:t>12</w:t>
      </w:r>
      <w:r w:rsidRPr="006B2908">
        <w:rPr>
          <w:rFonts w:ascii="Verdana" w:eastAsia="Times New Roman" w:hAnsi="Verdana" w:cs="Times New Roman"/>
          <w:color w:val="000000"/>
          <w:sz w:val="18"/>
          <w:szCs w:val="18"/>
          <w:lang w:eastAsia="ru-RU"/>
        </w:rPr>
        <w:t>. Во всем остальном, что не урегулировано Договором, Стороны руководствуются действующим законодательством Российской Федерации.</w:t>
      </w:r>
    </w:p>
    <w:p w14:paraId="2653D868" w14:textId="77777777" w:rsidR="00AC0FE6" w:rsidRPr="006B2908" w:rsidRDefault="002473E8"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6.1</w:t>
      </w:r>
      <w:r w:rsidR="00F02020" w:rsidRPr="006B2908">
        <w:rPr>
          <w:rFonts w:ascii="Verdana" w:eastAsia="Times New Roman" w:hAnsi="Verdana" w:cs="Times New Roman"/>
          <w:color w:val="000000"/>
          <w:sz w:val="18"/>
          <w:szCs w:val="18"/>
          <w:lang w:eastAsia="ru-RU"/>
        </w:rPr>
        <w:t>3</w:t>
      </w:r>
      <w:r w:rsidRPr="006B2908">
        <w:rPr>
          <w:rFonts w:ascii="Verdana" w:eastAsia="Times New Roman" w:hAnsi="Verdana" w:cs="Times New Roman"/>
          <w:color w:val="000000"/>
          <w:sz w:val="18"/>
          <w:szCs w:val="18"/>
          <w:lang w:eastAsia="ru-RU"/>
        </w:rPr>
        <w:t>. Настоящий Договор составлен в двух подлинных экземплярах, имеющих равную юридическую силу, по одному для каждой из сторон.</w:t>
      </w:r>
    </w:p>
    <w:p w14:paraId="79A1C9DF" w14:textId="77777777" w:rsidR="00AC0FE6" w:rsidRPr="006B2908" w:rsidRDefault="00AC0FE6" w:rsidP="00BF6F26">
      <w:pPr>
        <w:tabs>
          <w:tab w:val="num" w:pos="-1701"/>
        </w:tabs>
        <w:spacing w:after="0" w:line="240" w:lineRule="auto"/>
        <w:ind w:firstLine="851"/>
        <w:jc w:val="both"/>
        <w:rPr>
          <w:rFonts w:ascii="Verdana" w:eastAsia="Times New Roman" w:hAnsi="Verdana" w:cs="Times New Roman"/>
          <w:color w:val="000000"/>
          <w:sz w:val="18"/>
          <w:szCs w:val="18"/>
          <w:lang w:eastAsia="ru-RU"/>
        </w:rPr>
      </w:pPr>
    </w:p>
    <w:p w14:paraId="4ECA63C6" w14:textId="77777777" w:rsidR="00AC0FE6" w:rsidRPr="006B2908" w:rsidRDefault="00E5284F" w:rsidP="00BF6F26">
      <w:pPr>
        <w:tabs>
          <w:tab w:val="num" w:pos="-1701"/>
        </w:tabs>
        <w:spacing w:after="0" w:line="240" w:lineRule="auto"/>
        <w:ind w:firstLine="851"/>
        <w:jc w:val="both"/>
        <w:rPr>
          <w:rFonts w:ascii="Verdana" w:eastAsia="Times New Roman" w:hAnsi="Verdana" w:cs="Times New Roman"/>
          <w:b/>
          <w:color w:val="000000"/>
          <w:sz w:val="18"/>
          <w:szCs w:val="18"/>
          <w:lang w:eastAsia="ru-RU"/>
        </w:rPr>
      </w:pPr>
      <w:r w:rsidRPr="006B2908">
        <w:rPr>
          <w:rFonts w:ascii="Verdana" w:eastAsia="Times New Roman" w:hAnsi="Verdana" w:cs="Times New Roman"/>
          <w:b/>
          <w:color w:val="000000"/>
          <w:sz w:val="18"/>
          <w:szCs w:val="18"/>
          <w:lang w:eastAsia="ru-RU"/>
        </w:rPr>
        <w:t>Приложения к настоящему Договору:</w:t>
      </w:r>
    </w:p>
    <w:p w14:paraId="45629532" w14:textId="77777777" w:rsidR="00E5284F" w:rsidRPr="006B2908" w:rsidRDefault="00E5284F" w:rsidP="00BF6F26">
      <w:pPr>
        <w:pStyle w:val="af1"/>
        <w:numPr>
          <w:ilvl w:val="0"/>
          <w:numId w:val="3"/>
        </w:numPr>
        <w:tabs>
          <w:tab w:val="num" w:pos="-1701"/>
        </w:tabs>
        <w:spacing w:after="0" w:line="240" w:lineRule="auto"/>
        <w:ind w:left="0"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 xml:space="preserve">Приложение №1 (Реестр </w:t>
      </w:r>
      <w:r w:rsidR="00471CBA" w:rsidRPr="006B2908">
        <w:rPr>
          <w:rFonts w:ascii="Verdana" w:eastAsia="Times New Roman" w:hAnsi="Verdana" w:cs="Times New Roman"/>
          <w:color w:val="000000"/>
          <w:sz w:val="18"/>
          <w:szCs w:val="18"/>
          <w:lang w:eastAsia="ru-RU"/>
        </w:rPr>
        <w:t>Зае</w:t>
      </w:r>
      <w:r w:rsidRPr="006B2908">
        <w:rPr>
          <w:rFonts w:ascii="Verdana" w:eastAsia="Times New Roman" w:hAnsi="Verdana" w:cs="Times New Roman"/>
          <w:color w:val="000000"/>
          <w:sz w:val="18"/>
          <w:szCs w:val="18"/>
          <w:lang w:eastAsia="ru-RU"/>
        </w:rPr>
        <w:t>мщиков)</w:t>
      </w:r>
    </w:p>
    <w:p w14:paraId="72027913" w14:textId="77777777" w:rsidR="00E5284F" w:rsidRPr="006B2908" w:rsidRDefault="00E5284F" w:rsidP="00BF6F26">
      <w:pPr>
        <w:pStyle w:val="af1"/>
        <w:numPr>
          <w:ilvl w:val="0"/>
          <w:numId w:val="3"/>
        </w:numPr>
        <w:tabs>
          <w:tab w:val="num" w:pos="-1701"/>
        </w:tabs>
        <w:spacing w:after="0" w:line="240" w:lineRule="auto"/>
        <w:ind w:left="0"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Приложение №2 (</w:t>
      </w:r>
      <w:r w:rsidR="00471CBA" w:rsidRPr="006B2908">
        <w:rPr>
          <w:rFonts w:ascii="Verdana" w:eastAsia="Times New Roman" w:hAnsi="Verdana" w:cs="Times New Roman"/>
          <w:color w:val="000000"/>
          <w:sz w:val="18"/>
          <w:szCs w:val="18"/>
          <w:lang w:eastAsia="ru-RU"/>
        </w:rPr>
        <w:t>Состав информации, содержащейся в электронном реестре Заемщиков</w:t>
      </w:r>
      <w:r w:rsidRPr="006B2908">
        <w:rPr>
          <w:rFonts w:ascii="Verdana" w:eastAsia="Times New Roman" w:hAnsi="Verdana" w:cs="Times New Roman"/>
          <w:color w:val="000000"/>
          <w:sz w:val="18"/>
          <w:szCs w:val="18"/>
          <w:lang w:eastAsia="ru-RU"/>
        </w:rPr>
        <w:t>)</w:t>
      </w:r>
    </w:p>
    <w:p w14:paraId="63EBCCE7" w14:textId="77777777" w:rsidR="00E5284F" w:rsidRPr="006B2908" w:rsidRDefault="00E5284F" w:rsidP="00BF6F26">
      <w:pPr>
        <w:pStyle w:val="af1"/>
        <w:numPr>
          <w:ilvl w:val="0"/>
          <w:numId w:val="3"/>
        </w:numPr>
        <w:tabs>
          <w:tab w:val="num" w:pos="-1701"/>
        </w:tabs>
        <w:spacing w:after="0" w:line="240" w:lineRule="auto"/>
        <w:ind w:left="0"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Приложение №3 (Акт приёма-передачи  документов)</w:t>
      </w:r>
    </w:p>
    <w:p w14:paraId="6820B59F" w14:textId="77777777" w:rsidR="00E5284F" w:rsidRPr="006B2908" w:rsidRDefault="00E5284F" w:rsidP="00BF6F26">
      <w:pPr>
        <w:pStyle w:val="af1"/>
        <w:numPr>
          <w:ilvl w:val="0"/>
          <w:numId w:val="3"/>
        </w:numPr>
        <w:tabs>
          <w:tab w:val="num" w:pos="-1701"/>
        </w:tabs>
        <w:spacing w:after="0" w:line="240" w:lineRule="auto"/>
        <w:ind w:left="0"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Приложение №4 (Форма Уведомления о состоявшейся уступке Права требования)</w:t>
      </w:r>
    </w:p>
    <w:p w14:paraId="49E490B1" w14:textId="77777777" w:rsidR="00E5284F" w:rsidRPr="006B2908" w:rsidRDefault="00E5284F" w:rsidP="00BF6F26">
      <w:pPr>
        <w:pStyle w:val="af1"/>
        <w:numPr>
          <w:ilvl w:val="0"/>
          <w:numId w:val="3"/>
        </w:numPr>
        <w:tabs>
          <w:tab w:val="num" w:pos="-1701"/>
        </w:tabs>
        <w:spacing w:after="0" w:line="240" w:lineRule="auto"/>
        <w:ind w:left="0"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Приложение №5 (Акт приема-передачи Прав требования)</w:t>
      </w:r>
    </w:p>
    <w:p w14:paraId="1F8E01B8" w14:textId="66C013A1" w:rsidR="001960A3" w:rsidRPr="006B2908" w:rsidRDefault="001960A3" w:rsidP="001960A3">
      <w:pPr>
        <w:pStyle w:val="af1"/>
        <w:numPr>
          <w:ilvl w:val="0"/>
          <w:numId w:val="3"/>
        </w:numPr>
        <w:tabs>
          <w:tab w:val="num" w:pos="-1701"/>
        </w:tabs>
        <w:spacing w:after="0" w:line="240" w:lineRule="auto"/>
        <w:ind w:left="0" w:firstLine="851"/>
        <w:jc w:val="both"/>
        <w:rPr>
          <w:rFonts w:ascii="Verdana" w:eastAsia="Times New Roman" w:hAnsi="Verdana" w:cs="Times New Roman"/>
          <w:color w:val="000000"/>
          <w:sz w:val="18"/>
          <w:szCs w:val="18"/>
          <w:lang w:eastAsia="ru-RU"/>
        </w:rPr>
      </w:pPr>
      <w:r w:rsidRPr="006B2908">
        <w:rPr>
          <w:rFonts w:ascii="Verdana" w:eastAsia="Times New Roman" w:hAnsi="Verdana" w:cs="Times New Roman"/>
          <w:color w:val="000000"/>
          <w:sz w:val="18"/>
          <w:szCs w:val="18"/>
          <w:lang w:eastAsia="ru-RU"/>
        </w:rPr>
        <w:t>Приложение №6 (Дополнительное соглашение)</w:t>
      </w:r>
    </w:p>
    <w:p w14:paraId="05E34A0B" w14:textId="77777777" w:rsidR="00760A42" w:rsidRPr="006B2908" w:rsidRDefault="00760A42" w:rsidP="002473E8">
      <w:pPr>
        <w:spacing w:after="0" w:line="240" w:lineRule="auto"/>
        <w:jc w:val="center"/>
        <w:rPr>
          <w:rFonts w:ascii="Verdana" w:eastAsia="Times New Roman" w:hAnsi="Verdana" w:cs="Times New Roman"/>
          <w:b/>
          <w:bCs/>
          <w:color w:val="000000"/>
          <w:sz w:val="18"/>
          <w:szCs w:val="18"/>
          <w:lang w:eastAsia="ru-RU"/>
        </w:rPr>
      </w:pPr>
    </w:p>
    <w:p w14:paraId="7B9C40DD" w14:textId="77777777" w:rsidR="002473E8" w:rsidRPr="006B2908" w:rsidRDefault="002473E8" w:rsidP="002473E8">
      <w:pPr>
        <w:spacing w:after="0" w:line="240" w:lineRule="auto"/>
        <w:jc w:val="center"/>
        <w:rPr>
          <w:rFonts w:ascii="Verdana" w:eastAsia="Times New Roman" w:hAnsi="Verdana" w:cs="Times New Roman"/>
          <w:b/>
          <w:bCs/>
          <w:color w:val="000000"/>
          <w:sz w:val="18"/>
          <w:szCs w:val="18"/>
          <w:lang w:eastAsia="ru-RU"/>
        </w:rPr>
      </w:pPr>
      <w:r w:rsidRPr="006B2908">
        <w:rPr>
          <w:rFonts w:ascii="Verdana" w:eastAsia="Times New Roman" w:hAnsi="Verdana" w:cs="Times New Roman"/>
          <w:b/>
          <w:bCs/>
          <w:color w:val="000000"/>
          <w:sz w:val="18"/>
          <w:szCs w:val="18"/>
          <w:lang w:eastAsia="ru-RU"/>
        </w:rPr>
        <w:t>7.  АДРЕСА</w:t>
      </w:r>
      <w:r w:rsidR="001F58FF" w:rsidRPr="006B2908">
        <w:rPr>
          <w:rFonts w:ascii="Verdana" w:eastAsia="Times New Roman" w:hAnsi="Verdana" w:cs="Times New Roman"/>
          <w:b/>
          <w:bCs/>
          <w:color w:val="000000"/>
          <w:sz w:val="18"/>
          <w:szCs w:val="18"/>
          <w:lang w:eastAsia="ru-RU"/>
        </w:rPr>
        <w:t xml:space="preserve"> И </w:t>
      </w:r>
      <w:r w:rsidRPr="006B2908">
        <w:rPr>
          <w:rFonts w:ascii="Verdana" w:eastAsia="Times New Roman" w:hAnsi="Verdana" w:cs="Times New Roman"/>
          <w:b/>
          <w:bCs/>
          <w:color w:val="000000"/>
          <w:sz w:val="18"/>
          <w:szCs w:val="18"/>
          <w:lang w:eastAsia="ru-RU"/>
        </w:rPr>
        <w:t>РЕКВИЗИТЫ СТОРОН.</w:t>
      </w:r>
    </w:p>
    <w:tbl>
      <w:tblPr>
        <w:tblW w:w="10206" w:type="dxa"/>
        <w:tblInd w:w="108" w:type="dxa"/>
        <w:tblLayout w:type="fixed"/>
        <w:tblLook w:val="0000" w:firstRow="0" w:lastRow="0" w:firstColumn="0" w:lastColumn="0" w:noHBand="0" w:noVBand="0"/>
      </w:tblPr>
      <w:tblGrid>
        <w:gridCol w:w="5103"/>
        <w:gridCol w:w="5103"/>
      </w:tblGrid>
      <w:tr w:rsidR="001915AC" w:rsidRPr="006B2908" w14:paraId="6CE83B4D" w14:textId="77777777" w:rsidTr="006B2908">
        <w:trPr>
          <w:trHeight w:val="141"/>
        </w:trPr>
        <w:tc>
          <w:tcPr>
            <w:tcW w:w="5103" w:type="dxa"/>
            <w:tcBorders>
              <w:top w:val="single" w:sz="4" w:space="0" w:color="000000"/>
              <w:left w:val="single" w:sz="4" w:space="0" w:color="000000"/>
              <w:bottom w:val="single" w:sz="4" w:space="0" w:color="000000"/>
            </w:tcBorders>
          </w:tcPr>
          <w:p w14:paraId="34715952" w14:textId="77777777" w:rsidR="001915AC" w:rsidRPr="006B2908" w:rsidRDefault="001915AC" w:rsidP="001915AC">
            <w:pPr>
              <w:snapToGrid w:val="0"/>
              <w:spacing w:after="0"/>
              <w:rPr>
                <w:rFonts w:ascii="Verdana" w:hAnsi="Verdana" w:cs="Times New Roman"/>
                <w:color w:val="000000" w:themeColor="text1"/>
                <w:sz w:val="18"/>
                <w:szCs w:val="18"/>
              </w:rPr>
            </w:pPr>
            <w:r w:rsidRPr="006B2908">
              <w:rPr>
                <w:rFonts w:ascii="Verdana" w:hAnsi="Verdana" w:cs="Times New Roman"/>
                <w:color w:val="000000" w:themeColor="text1"/>
                <w:sz w:val="18"/>
                <w:szCs w:val="18"/>
              </w:rPr>
              <w:t>Цедент:</w:t>
            </w:r>
          </w:p>
        </w:tc>
        <w:tc>
          <w:tcPr>
            <w:tcW w:w="5103" w:type="dxa"/>
            <w:tcBorders>
              <w:top w:val="single" w:sz="4" w:space="0" w:color="000000"/>
              <w:left w:val="single" w:sz="4" w:space="0" w:color="000000"/>
              <w:bottom w:val="single" w:sz="4" w:space="0" w:color="000000"/>
              <w:right w:val="single" w:sz="4" w:space="0" w:color="000000"/>
            </w:tcBorders>
          </w:tcPr>
          <w:p w14:paraId="7B7C5C27" w14:textId="77777777" w:rsidR="001915AC" w:rsidRPr="006B2908" w:rsidRDefault="001915AC" w:rsidP="001915AC">
            <w:pPr>
              <w:snapToGrid w:val="0"/>
              <w:spacing w:after="0"/>
              <w:rPr>
                <w:rFonts w:ascii="Verdana" w:hAnsi="Verdana" w:cs="Times New Roman"/>
                <w:color w:val="000000" w:themeColor="text1"/>
                <w:sz w:val="18"/>
                <w:szCs w:val="18"/>
              </w:rPr>
            </w:pPr>
            <w:r w:rsidRPr="006B2908">
              <w:rPr>
                <w:rFonts w:ascii="Verdana" w:hAnsi="Verdana" w:cs="Times New Roman"/>
                <w:color w:val="000000" w:themeColor="text1"/>
                <w:sz w:val="18"/>
                <w:szCs w:val="18"/>
              </w:rPr>
              <w:t>Цессионарий:</w:t>
            </w:r>
          </w:p>
        </w:tc>
      </w:tr>
      <w:tr w:rsidR="001915AC" w:rsidRPr="006B2908" w14:paraId="5C54A753" w14:textId="77777777" w:rsidTr="006B2908">
        <w:trPr>
          <w:trHeight w:val="711"/>
        </w:trPr>
        <w:tc>
          <w:tcPr>
            <w:tcW w:w="5103" w:type="dxa"/>
            <w:tcBorders>
              <w:top w:val="single" w:sz="4" w:space="0" w:color="000000"/>
              <w:left w:val="single" w:sz="4" w:space="0" w:color="000000"/>
              <w:bottom w:val="single" w:sz="4" w:space="0" w:color="000000"/>
            </w:tcBorders>
          </w:tcPr>
          <w:p w14:paraId="0CC3D5A0" w14:textId="77777777" w:rsidR="00B454B5" w:rsidRPr="00B454B5" w:rsidRDefault="00B454B5" w:rsidP="00B454B5">
            <w:pPr>
              <w:tabs>
                <w:tab w:val="left" w:pos="6060"/>
              </w:tabs>
              <w:spacing w:after="0"/>
              <w:jc w:val="both"/>
              <w:rPr>
                <w:rFonts w:ascii="Verdana" w:hAnsi="Verdana" w:cs="Times New Roman"/>
                <w:color w:val="000000" w:themeColor="text1"/>
                <w:sz w:val="18"/>
                <w:szCs w:val="18"/>
              </w:rPr>
            </w:pPr>
            <w:r w:rsidRPr="00B454B5">
              <w:rPr>
                <w:rFonts w:ascii="Verdana" w:hAnsi="Verdana" w:cs="Times New Roman"/>
                <w:color w:val="000000" w:themeColor="text1"/>
                <w:sz w:val="18"/>
                <w:szCs w:val="18"/>
              </w:rPr>
              <w:t xml:space="preserve">Публичное акционерное общество </w:t>
            </w:r>
          </w:p>
          <w:p w14:paraId="4FE720E2" w14:textId="77777777" w:rsidR="00B454B5" w:rsidRPr="00B454B5" w:rsidRDefault="00B454B5" w:rsidP="00B454B5">
            <w:pPr>
              <w:tabs>
                <w:tab w:val="left" w:pos="6060"/>
              </w:tabs>
              <w:spacing w:after="0"/>
              <w:jc w:val="both"/>
              <w:rPr>
                <w:rFonts w:ascii="Verdana" w:hAnsi="Verdana" w:cs="Times New Roman"/>
                <w:color w:val="000000" w:themeColor="text1"/>
                <w:sz w:val="18"/>
                <w:szCs w:val="18"/>
              </w:rPr>
            </w:pPr>
            <w:r w:rsidRPr="00B454B5">
              <w:rPr>
                <w:rFonts w:ascii="Verdana" w:hAnsi="Verdana" w:cs="Times New Roman"/>
                <w:color w:val="000000" w:themeColor="text1"/>
                <w:sz w:val="18"/>
                <w:szCs w:val="18"/>
              </w:rPr>
              <w:t xml:space="preserve">Национальный банк «ТРАСТ» </w:t>
            </w:r>
          </w:p>
          <w:p w14:paraId="2A09A31D" w14:textId="77777777" w:rsidR="00B454B5" w:rsidRPr="00B454B5" w:rsidRDefault="00B454B5" w:rsidP="00B454B5">
            <w:pPr>
              <w:tabs>
                <w:tab w:val="left" w:pos="6060"/>
              </w:tabs>
              <w:spacing w:after="0"/>
              <w:jc w:val="both"/>
              <w:rPr>
                <w:rFonts w:ascii="Verdana" w:hAnsi="Verdana" w:cs="Times New Roman"/>
                <w:color w:val="000000" w:themeColor="text1"/>
                <w:sz w:val="18"/>
                <w:szCs w:val="18"/>
              </w:rPr>
            </w:pPr>
            <w:r w:rsidRPr="00B454B5">
              <w:rPr>
                <w:rFonts w:ascii="Verdana" w:hAnsi="Verdana" w:cs="Times New Roman"/>
                <w:color w:val="000000" w:themeColor="text1"/>
                <w:sz w:val="18"/>
                <w:szCs w:val="18"/>
              </w:rPr>
              <w:t xml:space="preserve">Адрес: 109004, г. Москва, Известковый пер., д. 3 </w:t>
            </w:r>
          </w:p>
          <w:p w14:paraId="4EC34628" w14:textId="77777777" w:rsidR="00B454B5" w:rsidRPr="00B454B5" w:rsidRDefault="00B454B5" w:rsidP="00B454B5">
            <w:pPr>
              <w:tabs>
                <w:tab w:val="left" w:pos="6060"/>
              </w:tabs>
              <w:spacing w:after="0"/>
              <w:jc w:val="both"/>
              <w:rPr>
                <w:rFonts w:ascii="Verdana" w:hAnsi="Verdana" w:cs="Times New Roman"/>
                <w:color w:val="000000" w:themeColor="text1"/>
                <w:sz w:val="18"/>
                <w:szCs w:val="18"/>
              </w:rPr>
            </w:pPr>
            <w:r w:rsidRPr="00B454B5">
              <w:rPr>
                <w:rFonts w:ascii="Verdana" w:hAnsi="Verdana" w:cs="Times New Roman"/>
                <w:color w:val="000000" w:themeColor="text1"/>
                <w:sz w:val="18"/>
                <w:szCs w:val="18"/>
              </w:rPr>
              <w:t xml:space="preserve">Реквизиты: </w:t>
            </w:r>
          </w:p>
          <w:p w14:paraId="34675655" w14:textId="77777777" w:rsidR="00B454B5" w:rsidRPr="00B454B5" w:rsidRDefault="00B454B5" w:rsidP="00B454B5">
            <w:pPr>
              <w:tabs>
                <w:tab w:val="left" w:pos="6060"/>
              </w:tabs>
              <w:spacing w:after="0"/>
              <w:jc w:val="both"/>
              <w:rPr>
                <w:rFonts w:ascii="Verdana" w:hAnsi="Verdana" w:cs="Times New Roman"/>
                <w:color w:val="000000" w:themeColor="text1"/>
                <w:sz w:val="18"/>
                <w:szCs w:val="18"/>
              </w:rPr>
            </w:pPr>
            <w:r w:rsidRPr="00B454B5">
              <w:rPr>
                <w:rFonts w:ascii="Verdana" w:hAnsi="Verdana" w:cs="Times New Roman"/>
                <w:color w:val="000000" w:themeColor="text1"/>
                <w:sz w:val="18"/>
                <w:szCs w:val="18"/>
              </w:rPr>
              <w:t xml:space="preserve">ИНН 7831001567/ КПП 770901001 </w:t>
            </w:r>
          </w:p>
          <w:p w14:paraId="7B67C0A2" w14:textId="77777777" w:rsidR="00B454B5" w:rsidRPr="00B454B5" w:rsidRDefault="00B454B5" w:rsidP="00B454B5">
            <w:pPr>
              <w:tabs>
                <w:tab w:val="left" w:pos="6060"/>
              </w:tabs>
              <w:spacing w:after="0"/>
              <w:jc w:val="both"/>
              <w:rPr>
                <w:rFonts w:ascii="Verdana" w:hAnsi="Verdana" w:cs="Times New Roman"/>
                <w:color w:val="000000" w:themeColor="text1"/>
                <w:sz w:val="18"/>
                <w:szCs w:val="18"/>
              </w:rPr>
            </w:pPr>
            <w:r w:rsidRPr="00B454B5">
              <w:rPr>
                <w:rFonts w:ascii="Verdana" w:hAnsi="Verdana" w:cs="Times New Roman"/>
                <w:color w:val="000000" w:themeColor="text1"/>
                <w:sz w:val="18"/>
                <w:szCs w:val="18"/>
              </w:rPr>
              <w:t xml:space="preserve">ОГРН 1027800000480 </w:t>
            </w:r>
          </w:p>
          <w:p w14:paraId="56560B2D" w14:textId="77777777" w:rsidR="00B454B5" w:rsidRPr="00B454B5" w:rsidRDefault="00B454B5" w:rsidP="00B454B5">
            <w:pPr>
              <w:tabs>
                <w:tab w:val="left" w:pos="6060"/>
              </w:tabs>
              <w:spacing w:after="0"/>
              <w:jc w:val="both"/>
              <w:rPr>
                <w:rFonts w:ascii="Verdana" w:hAnsi="Verdana" w:cs="Times New Roman"/>
                <w:color w:val="000000" w:themeColor="text1"/>
                <w:sz w:val="18"/>
                <w:szCs w:val="18"/>
              </w:rPr>
            </w:pPr>
            <w:r w:rsidRPr="00B454B5">
              <w:rPr>
                <w:rFonts w:ascii="Verdana" w:hAnsi="Verdana" w:cs="Times New Roman"/>
                <w:color w:val="000000" w:themeColor="text1"/>
                <w:sz w:val="18"/>
                <w:szCs w:val="18"/>
              </w:rPr>
              <w:t xml:space="preserve">К/с № 30101810345250000635 в ГУ Банка России по ЦФО </w:t>
            </w:r>
          </w:p>
          <w:p w14:paraId="3C6EF62D" w14:textId="77777777" w:rsidR="00B454B5" w:rsidRDefault="00B454B5" w:rsidP="001915AC">
            <w:pPr>
              <w:spacing w:after="0"/>
              <w:jc w:val="both"/>
              <w:rPr>
                <w:rFonts w:ascii="Verdana" w:hAnsi="Verdana" w:cs="Times New Roman"/>
                <w:color w:val="000000" w:themeColor="text1"/>
                <w:sz w:val="18"/>
                <w:szCs w:val="18"/>
              </w:rPr>
            </w:pPr>
            <w:r w:rsidRPr="00B454B5">
              <w:rPr>
                <w:rFonts w:ascii="Verdana" w:hAnsi="Verdana" w:cs="Times New Roman"/>
                <w:color w:val="000000" w:themeColor="text1"/>
                <w:sz w:val="18"/>
                <w:szCs w:val="18"/>
              </w:rPr>
              <w:t xml:space="preserve">БИК 044525635 </w:t>
            </w:r>
          </w:p>
          <w:p w14:paraId="6770A12D" w14:textId="07E6FC42" w:rsidR="00E83E24" w:rsidRPr="006B2908" w:rsidRDefault="0081553D" w:rsidP="001915AC">
            <w:pPr>
              <w:spacing w:after="0"/>
              <w:jc w:val="both"/>
              <w:rPr>
                <w:rFonts w:ascii="Verdana" w:hAnsi="Verdana" w:cs="Times New Roman"/>
                <w:color w:val="000000" w:themeColor="text1"/>
                <w:sz w:val="18"/>
                <w:szCs w:val="18"/>
              </w:rPr>
            </w:pPr>
            <w:r w:rsidRPr="006B2908">
              <w:rPr>
                <w:rFonts w:ascii="Verdana" w:hAnsi="Verdana" w:cs="Times New Roman"/>
                <w:color w:val="000000" w:themeColor="text1"/>
                <w:sz w:val="18"/>
                <w:szCs w:val="18"/>
              </w:rPr>
              <w:t>С</w:t>
            </w:r>
            <w:r w:rsidR="009E66FA" w:rsidRPr="006B2908">
              <w:rPr>
                <w:rFonts w:ascii="Verdana" w:hAnsi="Verdana" w:cs="Times New Roman"/>
                <w:color w:val="000000" w:themeColor="text1"/>
                <w:sz w:val="18"/>
                <w:szCs w:val="18"/>
              </w:rPr>
              <w:t>чет</w:t>
            </w:r>
            <w:r w:rsidR="00E83E24" w:rsidRPr="006B2908">
              <w:rPr>
                <w:rFonts w:ascii="Verdana" w:hAnsi="Verdana" w:cs="Times New Roman"/>
                <w:color w:val="000000" w:themeColor="text1"/>
                <w:sz w:val="18"/>
                <w:szCs w:val="18"/>
              </w:rPr>
              <w:t xml:space="preserve"> </w:t>
            </w:r>
            <w:r w:rsidR="00F429EB" w:rsidRPr="006B2908">
              <w:rPr>
                <w:rFonts w:ascii="Verdana" w:hAnsi="Verdana" w:cs="Times New Roman"/>
                <w:color w:val="000000" w:themeColor="text1"/>
                <w:sz w:val="18"/>
                <w:szCs w:val="18"/>
              </w:rPr>
              <w:t>для перечисления цены сделки</w:t>
            </w:r>
          </w:p>
        </w:tc>
        <w:tc>
          <w:tcPr>
            <w:tcW w:w="5103" w:type="dxa"/>
            <w:tcBorders>
              <w:top w:val="single" w:sz="4" w:space="0" w:color="000000"/>
              <w:left w:val="single" w:sz="4" w:space="0" w:color="000000"/>
              <w:bottom w:val="single" w:sz="4" w:space="0" w:color="000000"/>
              <w:right w:val="single" w:sz="4" w:space="0" w:color="000000"/>
            </w:tcBorders>
          </w:tcPr>
          <w:p w14:paraId="66E43867" w14:textId="77777777" w:rsidR="001915AC" w:rsidRPr="006B2908" w:rsidRDefault="001915AC" w:rsidP="001915AC">
            <w:pPr>
              <w:spacing w:after="0"/>
              <w:jc w:val="both"/>
              <w:rPr>
                <w:rFonts w:ascii="Verdana" w:hAnsi="Verdana" w:cs="Times New Roman"/>
                <w:color w:val="000000" w:themeColor="text1"/>
                <w:sz w:val="18"/>
                <w:szCs w:val="18"/>
              </w:rPr>
            </w:pPr>
          </w:p>
        </w:tc>
      </w:tr>
      <w:tr w:rsidR="001915AC" w:rsidRPr="006B2908" w14:paraId="3B3F4706" w14:textId="77777777" w:rsidTr="006B2908">
        <w:trPr>
          <w:trHeight w:val="1403"/>
        </w:trPr>
        <w:tc>
          <w:tcPr>
            <w:tcW w:w="5103" w:type="dxa"/>
            <w:tcBorders>
              <w:top w:val="single" w:sz="4" w:space="0" w:color="000000"/>
              <w:left w:val="single" w:sz="4" w:space="0" w:color="000000"/>
              <w:bottom w:val="single" w:sz="4" w:space="0" w:color="000000"/>
            </w:tcBorders>
          </w:tcPr>
          <w:p w14:paraId="36A4082D" w14:textId="77777777" w:rsidR="001915AC" w:rsidRPr="006B2908" w:rsidRDefault="001915AC" w:rsidP="001915AC">
            <w:pPr>
              <w:spacing w:after="0"/>
              <w:rPr>
                <w:rFonts w:ascii="Verdana" w:hAnsi="Verdana" w:cs="Times New Roman"/>
                <w:color w:val="000000" w:themeColor="text1"/>
                <w:sz w:val="18"/>
                <w:szCs w:val="18"/>
              </w:rPr>
            </w:pPr>
            <w:r w:rsidRPr="006B2908">
              <w:rPr>
                <w:rFonts w:ascii="Verdana" w:hAnsi="Verdana" w:cs="Times New Roman"/>
                <w:color w:val="000000" w:themeColor="text1"/>
                <w:sz w:val="18"/>
                <w:szCs w:val="18"/>
              </w:rPr>
              <w:t>Цедент:</w:t>
            </w:r>
          </w:p>
          <w:p w14:paraId="4DDA64D6" w14:textId="73F84F6A" w:rsidR="001915AC" w:rsidRPr="006B2908" w:rsidRDefault="001915AC" w:rsidP="001915AC">
            <w:pPr>
              <w:spacing w:after="0"/>
              <w:rPr>
                <w:rFonts w:ascii="Verdana" w:hAnsi="Verdana" w:cs="Times New Roman"/>
                <w:color w:val="000000" w:themeColor="text1"/>
                <w:sz w:val="18"/>
                <w:szCs w:val="18"/>
              </w:rPr>
            </w:pPr>
            <w:r w:rsidRPr="006B2908">
              <w:rPr>
                <w:rFonts w:ascii="Verdana" w:hAnsi="Verdana" w:cs="Times New Roman"/>
                <w:color w:val="000000" w:themeColor="text1"/>
                <w:sz w:val="18"/>
                <w:szCs w:val="18"/>
              </w:rPr>
              <w:t xml:space="preserve"> __________________</w:t>
            </w:r>
            <w:r w:rsidR="006B2908">
              <w:rPr>
                <w:rFonts w:ascii="Verdana" w:hAnsi="Verdana" w:cs="Times New Roman"/>
                <w:color w:val="000000" w:themeColor="text1"/>
                <w:sz w:val="18"/>
                <w:szCs w:val="18"/>
              </w:rPr>
              <w:t>___</w:t>
            </w:r>
            <w:r w:rsidRPr="006B2908">
              <w:rPr>
                <w:rFonts w:ascii="Verdana" w:hAnsi="Verdana" w:cs="Times New Roman"/>
                <w:color w:val="000000" w:themeColor="text1"/>
                <w:sz w:val="18"/>
                <w:szCs w:val="18"/>
              </w:rPr>
              <w:t>_/Соколов А.К.</w:t>
            </w:r>
          </w:p>
          <w:p w14:paraId="4E5B5250" w14:textId="77777777" w:rsidR="001915AC" w:rsidRPr="006B2908" w:rsidRDefault="001915AC" w:rsidP="001915AC">
            <w:pPr>
              <w:spacing w:after="0"/>
              <w:rPr>
                <w:rFonts w:ascii="Verdana" w:hAnsi="Verdana" w:cs="Times New Roman"/>
                <w:color w:val="000000" w:themeColor="text1"/>
                <w:sz w:val="18"/>
                <w:szCs w:val="18"/>
              </w:rPr>
            </w:pPr>
            <w:r w:rsidRPr="006B2908">
              <w:rPr>
                <w:rFonts w:ascii="Verdana" w:hAnsi="Verdana" w:cs="Times New Roman"/>
                <w:color w:val="000000" w:themeColor="text1"/>
                <w:sz w:val="18"/>
                <w:szCs w:val="18"/>
              </w:rPr>
              <w:tab/>
              <w:t xml:space="preserve">        М.П.</w:t>
            </w:r>
          </w:p>
          <w:p w14:paraId="2071A879" w14:textId="77777777" w:rsidR="001915AC" w:rsidRDefault="001915AC" w:rsidP="001915AC">
            <w:pPr>
              <w:spacing w:after="0"/>
              <w:rPr>
                <w:rFonts w:ascii="Verdana" w:hAnsi="Verdana" w:cs="Times New Roman"/>
                <w:color w:val="000000" w:themeColor="text1"/>
                <w:sz w:val="18"/>
                <w:szCs w:val="18"/>
              </w:rPr>
            </w:pPr>
          </w:p>
          <w:p w14:paraId="6EA96799" w14:textId="77777777" w:rsidR="006B2908" w:rsidRPr="006B2908" w:rsidRDefault="006B2908" w:rsidP="001915AC">
            <w:pPr>
              <w:spacing w:after="0"/>
              <w:rPr>
                <w:rFonts w:ascii="Verdana" w:hAnsi="Verdana" w:cs="Times New Roman"/>
                <w:color w:val="000000" w:themeColor="text1"/>
                <w:sz w:val="18"/>
                <w:szCs w:val="18"/>
              </w:rPr>
            </w:pPr>
          </w:p>
          <w:p w14:paraId="4358E287" w14:textId="77777777" w:rsidR="001F58FF" w:rsidRPr="006B2908" w:rsidRDefault="001915AC" w:rsidP="001915AC">
            <w:pPr>
              <w:spacing w:after="0"/>
              <w:rPr>
                <w:rFonts w:ascii="Verdana" w:hAnsi="Verdana" w:cs="Times New Roman"/>
                <w:color w:val="000000" w:themeColor="text1"/>
                <w:sz w:val="18"/>
                <w:szCs w:val="18"/>
              </w:rPr>
            </w:pPr>
            <w:r w:rsidRPr="006B2908">
              <w:rPr>
                <w:rFonts w:ascii="Verdana" w:hAnsi="Verdana" w:cs="Times New Roman"/>
                <w:color w:val="000000" w:themeColor="text1"/>
                <w:sz w:val="18"/>
                <w:szCs w:val="18"/>
              </w:rPr>
              <w:t>«__» ___________201_ г</w:t>
            </w:r>
          </w:p>
        </w:tc>
        <w:tc>
          <w:tcPr>
            <w:tcW w:w="5103" w:type="dxa"/>
            <w:tcBorders>
              <w:top w:val="single" w:sz="4" w:space="0" w:color="000000"/>
              <w:left w:val="single" w:sz="4" w:space="0" w:color="000000"/>
              <w:bottom w:val="single" w:sz="4" w:space="0" w:color="000000"/>
              <w:right w:val="single" w:sz="4" w:space="0" w:color="000000"/>
            </w:tcBorders>
          </w:tcPr>
          <w:p w14:paraId="43F73434" w14:textId="77777777" w:rsidR="001915AC" w:rsidRPr="006B2908" w:rsidRDefault="001915AC" w:rsidP="001915AC">
            <w:pPr>
              <w:spacing w:after="0"/>
              <w:rPr>
                <w:rFonts w:ascii="Verdana" w:hAnsi="Verdana" w:cs="Times New Roman"/>
                <w:color w:val="000000" w:themeColor="text1"/>
                <w:sz w:val="18"/>
                <w:szCs w:val="18"/>
              </w:rPr>
            </w:pPr>
            <w:r w:rsidRPr="006B2908">
              <w:rPr>
                <w:rFonts w:ascii="Verdana" w:hAnsi="Verdana" w:cs="Times New Roman"/>
                <w:color w:val="000000" w:themeColor="text1"/>
                <w:sz w:val="18"/>
                <w:szCs w:val="18"/>
              </w:rPr>
              <w:t>Цессионарий:</w:t>
            </w:r>
          </w:p>
          <w:p w14:paraId="7D9A7C96" w14:textId="77777777" w:rsidR="001915AC" w:rsidRPr="006B2908" w:rsidRDefault="001915AC" w:rsidP="006B2908">
            <w:pPr>
              <w:spacing w:after="0"/>
              <w:rPr>
                <w:rFonts w:ascii="Verdana" w:hAnsi="Verdana" w:cs="Times New Roman"/>
                <w:color w:val="000000" w:themeColor="text1"/>
                <w:sz w:val="18"/>
                <w:szCs w:val="18"/>
              </w:rPr>
            </w:pPr>
            <w:r w:rsidRPr="006B2908">
              <w:rPr>
                <w:rFonts w:ascii="Verdana" w:hAnsi="Verdana" w:cs="Times New Roman"/>
                <w:color w:val="000000" w:themeColor="text1"/>
                <w:sz w:val="18"/>
                <w:szCs w:val="18"/>
              </w:rPr>
              <w:t>_______________________/______________.</w:t>
            </w:r>
          </w:p>
          <w:p w14:paraId="2AAA948F" w14:textId="77777777" w:rsidR="001915AC" w:rsidRPr="006B2908" w:rsidRDefault="001915AC" w:rsidP="001915AC">
            <w:pPr>
              <w:spacing w:after="0"/>
              <w:rPr>
                <w:rFonts w:ascii="Verdana" w:hAnsi="Verdana" w:cs="Times New Roman"/>
                <w:color w:val="000000" w:themeColor="text1"/>
                <w:sz w:val="18"/>
                <w:szCs w:val="18"/>
              </w:rPr>
            </w:pPr>
            <w:r w:rsidRPr="006B2908">
              <w:rPr>
                <w:rFonts w:ascii="Verdana" w:hAnsi="Verdana" w:cs="Times New Roman"/>
                <w:color w:val="000000" w:themeColor="text1"/>
                <w:sz w:val="18"/>
                <w:szCs w:val="18"/>
              </w:rPr>
              <w:tab/>
              <w:t xml:space="preserve">        М.П.</w:t>
            </w:r>
          </w:p>
          <w:p w14:paraId="6D11F468" w14:textId="77777777" w:rsidR="001F58FF" w:rsidRPr="006B2908" w:rsidRDefault="001F58FF" w:rsidP="006B2908">
            <w:pPr>
              <w:spacing w:after="0"/>
              <w:rPr>
                <w:rFonts w:ascii="Verdana" w:hAnsi="Verdana" w:cs="Times New Roman"/>
                <w:color w:val="000000" w:themeColor="text1"/>
                <w:sz w:val="18"/>
                <w:szCs w:val="18"/>
              </w:rPr>
            </w:pPr>
          </w:p>
          <w:p w14:paraId="64DA3E67" w14:textId="77777777" w:rsidR="001915AC" w:rsidRPr="006B2908" w:rsidRDefault="001915AC" w:rsidP="006B2908">
            <w:pPr>
              <w:spacing w:after="0"/>
              <w:rPr>
                <w:rFonts w:ascii="Verdana" w:hAnsi="Verdana" w:cs="Times New Roman"/>
                <w:color w:val="000000" w:themeColor="text1"/>
                <w:sz w:val="18"/>
                <w:szCs w:val="18"/>
              </w:rPr>
            </w:pPr>
          </w:p>
          <w:p w14:paraId="2398E2BE" w14:textId="77777777" w:rsidR="001915AC" w:rsidRPr="006B2908" w:rsidRDefault="001915AC" w:rsidP="006B2908">
            <w:pPr>
              <w:spacing w:after="0"/>
              <w:rPr>
                <w:rFonts w:ascii="Verdana" w:hAnsi="Verdana" w:cs="Times New Roman"/>
                <w:color w:val="000000" w:themeColor="text1"/>
                <w:sz w:val="18"/>
                <w:szCs w:val="18"/>
              </w:rPr>
            </w:pPr>
            <w:r w:rsidRPr="006B2908">
              <w:rPr>
                <w:rFonts w:ascii="Verdana" w:hAnsi="Verdana" w:cs="Times New Roman"/>
                <w:color w:val="000000" w:themeColor="text1"/>
                <w:sz w:val="18"/>
                <w:szCs w:val="18"/>
              </w:rPr>
              <w:t xml:space="preserve">«__» ___________201_ г </w:t>
            </w:r>
          </w:p>
        </w:tc>
      </w:tr>
    </w:tbl>
    <w:p w14:paraId="05948D45" w14:textId="6AA6509A" w:rsidR="002473E8" w:rsidRDefault="002473E8" w:rsidP="002344B6">
      <w:pPr>
        <w:spacing w:after="0" w:line="240" w:lineRule="auto"/>
        <w:jc w:val="right"/>
        <w:rPr>
          <w:rFonts w:ascii="Times New Roman" w:eastAsia="Times New Roman" w:hAnsi="Times New Roman" w:cs="Times New Roman"/>
          <w:b/>
          <w:color w:val="000000"/>
          <w:sz w:val="18"/>
          <w:szCs w:val="18"/>
          <w:lang w:eastAsia="ru-RU"/>
        </w:rPr>
      </w:pPr>
    </w:p>
    <w:p w14:paraId="096F19D0" w14:textId="063DE954"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102CE7CD" w14:textId="25C5645D"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20A802CD" w14:textId="68804318"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1B9ADAA5" w14:textId="1EC2A723"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2C92B039" w14:textId="127F51A1"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396B3593" w14:textId="60F3290F"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6B7B0A6D" w14:textId="6A4BD99A"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7AE7D942" w14:textId="2B86C3E5"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6C15F909" w14:textId="21FFCE19"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6D926A6C" w14:textId="2509AD2B"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7F450EE1" w14:textId="1758B9CA"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41DC2B29" w14:textId="3670A740"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1ACD168C" w14:textId="48E6B999"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566AFA06" w14:textId="6106910B"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53F73D2B" w14:textId="4EF28338"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48A0EB10" w14:textId="606697FB"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5AE169D9" w14:textId="14A698BB"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563DEAD1" w14:textId="20662633"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09D436F1" w14:textId="2D4C68CF"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675D9BF2" w14:textId="0D348F73"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346FDDE9" w14:textId="42A0F0C9"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33423140" w14:textId="0D68431D"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73E3615C" w14:textId="751AFE9B"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43CC1BB8" w14:textId="77777777"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sectPr w:rsidR="00983062" w:rsidSect="001915AC">
          <w:pgSz w:w="12240" w:h="15840"/>
          <w:pgMar w:top="1134" w:right="850" w:bottom="568" w:left="1134" w:header="720" w:footer="720" w:gutter="0"/>
          <w:cols w:space="720"/>
        </w:sectPr>
      </w:pPr>
    </w:p>
    <w:p w14:paraId="146CB510" w14:textId="77777777" w:rsidR="00983062" w:rsidRPr="00F94238" w:rsidRDefault="00983062" w:rsidP="00983062">
      <w:pPr>
        <w:spacing w:after="0" w:line="240" w:lineRule="auto"/>
        <w:jc w:val="right"/>
        <w:rPr>
          <w:rFonts w:ascii="Verdana" w:eastAsia="Times New Roman" w:hAnsi="Verdana" w:cs="Times New Roman"/>
          <w:b/>
          <w:color w:val="000000"/>
          <w:sz w:val="20"/>
          <w:szCs w:val="20"/>
          <w:lang w:eastAsia="ru-RU"/>
        </w:rPr>
      </w:pPr>
      <w:r w:rsidRPr="00F94238">
        <w:rPr>
          <w:rFonts w:ascii="Verdana" w:eastAsia="Times New Roman" w:hAnsi="Verdana" w:cs="Times New Roman"/>
          <w:b/>
          <w:color w:val="000000"/>
          <w:sz w:val="20"/>
          <w:szCs w:val="20"/>
          <w:lang w:eastAsia="ru-RU"/>
        </w:rPr>
        <w:lastRenderedPageBreak/>
        <w:t>Приложение № 1</w:t>
      </w:r>
    </w:p>
    <w:p w14:paraId="296ADFE9" w14:textId="77777777" w:rsidR="00983062" w:rsidRPr="00F94238" w:rsidRDefault="00983062" w:rsidP="00983062">
      <w:pPr>
        <w:spacing w:after="0" w:line="240" w:lineRule="auto"/>
        <w:jc w:val="right"/>
        <w:rPr>
          <w:rFonts w:ascii="Verdana" w:eastAsia="Times New Roman" w:hAnsi="Verdana" w:cs="Times New Roman"/>
          <w:color w:val="000000"/>
          <w:sz w:val="20"/>
          <w:szCs w:val="20"/>
          <w:lang w:eastAsia="ru-RU"/>
        </w:rPr>
      </w:pPr>
      <w:r w:rsidRPr="00F94238">
        <w:rPr>
          <w:rFonts w:ascii="Verdana" w:eastAsia="Times New Roman" w:hAnsi="Verdana" w:cs="Times New Roman"/>
          <w:color w:val="000000"/>
          <w:sz w:val="20"/>
          <w:szCs w:val="20"/>
          <w:lang w:eastAsia="ru-RU"/>
        </w:rPr>
        <w:t>к договору уступки прав требований</w:t>
      </w:r>
    </w:p>
    <w:p w14:paraId="041CB0DC" w14:textId="77777777" w:rsidR="00983062" w:rsidRPr="00F94238" w:rsidRDefault="00983062" w:rsidP="00983062">
      <w:pPr>
        <w:spacing w:after="0" w:line="240" w:lineRule="auto"/>
        <w:jc w:val="right"/>
        <w:rPr>
          <w:rFonts w:ascii="Verdana" w:eastAsia="Times New Roman" w:hAnsi="Verdana" w:cs="Times New Roman"/>
          <w:color w:val="000000"/>
          <w:sz w:val="20"/>
          <w:szCs w:val="20"/>
          <w:lang w:eastAsia="ru-RU"/>
        </w:rPr>
      </w:pPr>
      <w:r w:rsidRPr="00F94238">
        <w:rPr>
          <w:rFonts w:ascii="Verdana" w:eastAsia="Times New Roman" w:hAnsi="Verdana" w:cs="Times New Roman"/>
          <w:color w:val="000000"/>
          <w:sz w:val="20"/>
          <w:szCs w:val="20"/>
          <w:lang w:eastAsia="ru-RU"/>
        </w:rPr>
        <w:t xml:space="preserve">________________________________ </w:t>
      </w:r>
    </w:p>
    <w:p w14:paraId="5BB998C6" w14:textId="77777777" w:rsidR="00983062" w:rsidRPr="00F94238" w:rsidRDefault="00983062" w:rsidP="00983062">
      <w:pPr>
        <w:spacing w:after="0" w:line="240" w:lineRule="auto"/>
        <w:jc w:val="right"/>
        <w:rPr>
          <w:rFonts w:ascii="Verdana" w:eastAsia="Times New Roman" w:hAnsi="Verdana" w:cs="Times New Roman"/>
          <w:color w:val="000000"/>
          <w:sz w:val="20"/>
          <w:szCs w:val="20"/>
          <w:lang w:eastAsia="ru-RU"/>
        </w:rPr>
      </w:pPr>
    </w:p>
    <w:p w14:paraId="7A26CE40" w14:textId="77777777" w:rsidR="00983062" w:rsidRPr="003F1186" w:rsidRDefault="00983062" w:rsidP="00983062">
      <w:pPr>
        <w:spacing w:after="0" w:line="240" w:lineRule="auto"/>
        <w:jc w:val="both"/>
        <w:rPr>
          <w:rFonts w:ascii="Verdana" w:eastAsia="Times New Roman" w:hAnsi="Verdana" w:cs="Times New Roman"/>
          <w:color w:val="000000"/>
          <w:sz w:val="20"/>
          <w:szCs w:val="20"/>
          <w:lang w:eastAsia="ru-RU"/>
        </w:rPr>
      </w:pPr>
      <w:r w:rsidRPr="003F1186">
        <w:rPr>
          <w:rFonts w:ascii="Verdana" w:eastAsia="Times New Roman" w:hAnsi="Verdana" w:cs="Times New Roman"/>
          <w:color w:val="000000"/>
          <w:sz w:val="20"/>
          <w:szCs w:val="20"/>
          <w:lang w:eastAsia="ru-RU"/>
        </w:rPr>
        <w:t>ФОРМА</w:t>
      </w:r>
    </w:p>
    <w:p w14:paraId="3DC363C9" w14:textId="77777777" w:rsidR="00983062" w:rsidRDefault="00983062" w:rsidP="00983062">
      <w:pPr>
        <w:spacing w:after="0" w:line="240" w:lineRule="auto"/>
        <w:jc w:val="center"/>
        <w:rPr>
          <w:rFonts w:ascii="Verdana" w:eastAsia="Times New Roman" w:hAnsi="Verdana" w:cs="Times New Roman"/>
          <w:bCs/>
          <w:color w:val="000000"/>
          <w:sz w:val="20"/>
          <w:szCs w:val="20"/>
          <w:lang w:eastAsia="ru-RU"/>
        </w:rPr>
      </w:pPr>
    </w:p>
    <w:p w14:paraId="0BD7FDA6" w14:textId="77777777" w:rsidR="00983062" w:rsidRPr="00F94238" w:rsidRDefault="00983062" w:rsidP="00983062">
      <w:pPr>
        <w:spacing w:after="0" w:line="240" w:lineRule="auto"/>
        <w:jc w:val="center"/>
        <w:rPr>
          <w:rFonts w:ascii="Verdana" w:eastAsia="Times New Roman" w:hAnsi="Verdana" w:cs="Times New Roman"/>
          <w:b/>
          <w:bCs/>
          <w:color w:val="000000"/>
          <w:sz w:val="20"/>
          <w:szCs w:val="20"/>
          <w:lang w:eastAsia="ru-RU"/>
        </w:rPr>
      </w:pPr>
      <w:r w:rsidRPr="00F94238">
        <w:rPr>
          <w:rFonts w:ascii="Verdana" w:eastAsia="Times New Roman" w:hAnsi="Verdana" w:cs="Times New Roman"/>
          <w:b/>
          <w:bCs/>
          <w:color w:val="000000"/>
          <w:sz w:val="20"/>
          <w:szCs w:val="20"/>
          <w:lang w:eastAsia="ru-RU"/>
        </w:rPr>
        <w:t>РЕЕСТР ЗАЁМЩИКОВ № 1</w:t>
      </w:r>
    </w:p>
    <w:p w14:paraId="782A84CB" w14:textId="77777777" w:rsidR="00983062" w:rsidRPr="00F94238" w:rsidRDefault="00983062" w:rsidP="00983062">
      <w:pPr>
        <w:spacing w:after="0" w:line="240" w:lineRule="auto"/>
        <w:jc w:val="center"/>
        <w:rPr>
          <w:rFonts w:ascii="Verdana" w:eastAsia="Times New Roman" w:hAnsi="Verdana" w:cs="Times New Roman"/>
          <w:b/>
          <w:color w:val="000000"/>
          <w:sz w:val="20"/>
          <w:szCs w:val="20"/>
          <w:lang w:eastAsia="ru-RU"/>
        </w:rPr>
      </w:pPr>
      <w:r w:rsidRPr="00F94238">
        <w:rPr>
          <w:rFonts w:ascii="Verdana" w:eastAsia="Times New Roman" w:hAnsi="Verdana" w:cs="Times New Roman"/>
          <w:b/>
          <w:color w:val="000000"/>
          <w:sz w:val="20"/>
          <w:szCs w:val="20"/>
          <w:lang w:eastAsia="ru-RU"/>
        </w:rPr>
        <w:t>От «_____» _____</w:t>
      </w:r>
      <w:proofErr w:type="gramStart"/>
      <w:r w:rsidRPr="00F94238">
        <w:rPr>
          <w:rFonts w:ascii="Verdana" w:eastAsia="Times New Roman" w:hAnsi="Verdana" w:cs="Times New Roman"/>
          <w:b/>
          <w:color w:val="000000"/>
          <w:sz w:val="20"/>
          <w:szCs w:val="20"/>
          <w:lang w:eastAsia="ru-RU"/>
        </w:rPr>
        <w:t>_  201</w:t>
      </w:r>
      <w:proofErr w:type="gramEnd"/>
      <w:r w:rsidRPr="00F94238">
        <w:rPr>
          <w:rFonts w:ascii="Verdana" w:eastAsia="Times New Roman" w:hAnsi="Verdana" w:cs="Times New Roman"/>
          <w:b/>
          <w:color w:val="000000"/>
          <w:sz w:val="20"/>
          <w:szCs w:val="20"/>
          <w:lang w:eastAsia="ru-RU"/>
        </w:rPr>
        <w:t>_ г.</w:t>
      </w:r>
    </w:p>
    <w:p w14:paraId="1235687E" w14:textId="77777777" w:rsidR="00983062" w:rsidRPr="00F94238" w:rsidRDefault="00983062" w:rsidP="00983062">
      <w:pPr>
        <w:spacing w:after="0" w:line="240" w:lineRule="auto"/>
        <w:jc w:val="both"/>
        <w:rPr>
          <w:rFonts w:ascii="Verdana" w:eastAsia="Times New Roman" w:hAnsi="Verdana" w:cs="Times New Roman"/>
          <w:b/>
          <w:bCs/>
          <w:color w:val="000000"/>
          <w:sz w:val="20"/>
          <w:szCs w:val="20"/>
          <w:lang w:eastAsia="ru-RU"/>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3"/>
        <w:gridCol w:w="1133"/>
        <w:gridCol w:w="995"/>
        <w:gridCol w:w="993"/>
        <w:gridCol w:w="989"/>
        <w:gridCol w:w="1276"/>
        <w:gridCol w:w="1134"/>
        <w:gridCol w:w="1562"/>
        <w:gridCol w:w="992"/>
        <w:gridCol w:w="1134"/>
        <w:gridCol w:w="709"/>
        <w:gridCol w:w="1134"/>
        <w:gridCol w:w="1417"/>
      </w:tblGrid>
      <w:tr w:rsidR="00983062" w:rsidRPr="00F94238" w14:paraId="058EBD16" w14:textId="77777777" w:rsidTr="006978E4">
        <w:trPr>
          <w:trHeight w:val="1024"/>
        </w:trPr>
        <w:tc>
          <w:tcPr>
            <w:tcW w:w="567" w:type="dxa"/>
            <w:shd w:val="clear" w:color="000000" w:fill="FFFFFF"/>
            <w:vAlign w:val="center"/>
          </w:tcPr>
          <w:p w14:paraId="25F67048" w14:textId="77777777" w:rsidR="00983062" w:rsidRPr="00F94238" w:rsidRDefault="00983062" w:rsidP="006978E4">
            <w:pPr>
              <w:rPr>
                <w:rFonts w:ascii="Times New Roman" w:hAnsi="Times New Roman" w:cs="Times New Roman"/>
                <w:b/>
                <w:color w:val="000000"/>
                <w:sz w:val="16"/>
                <w:szCs w:val="16"/>
              </w:rPr>
            </w:pPr>
            <w:r w:rsidRPr="00F94238">
              <w:rPr>
                <w:rFonts w:ascii="Times New Roman" w:hAnsi="Times New Roman" w:cs="Times New Roman"/>
                <w:b/>
                <w:color w:val="000000"/>
                <w:sz w:val="16"/>
                <w:szCs w:val="16"/>
              </w:rPr>
              <w:t>№ п/п</w:t>
            </w:r>
          </w:p>
        </w:tc>
        <w:tc>
          <w:tcPr>
            <w:tcW w:w="1133" w:type="dxa"/>
            <w:shd w:val="clear" w:color="000000" w:fill="FFFFFF"/>
            <w:noWrap/>
            <w:vAlign w:val="center"/>
          </w:tcPr>
          <w:p w14:paraId="7A3E5112" w14:textId="77777777" w:rsidR="00983062" w:rsidRPr="00F94238" w:rsidRDefault="00983062" w:rsidP="006978E4">
            <w:pPr>
              <w:rPr>
                <w:rFonts w:ascii="Times New Roman" w:hAnsi="Times New Roman" w:cs="Times New Roman"/>
                <w:b/>
                <w:sz w:val="16"/>
                <w:szCs w:val="16"/>
              </w:rPr>
            </w:pPr>
            <w:r w:rsidRPr="00F94238">
              <w:rPr>
                <w:rFonts w:ascii="Times New Roman" w:eastAsia="Times New Roman" w:hAnsi="Times New Roman" w:cs="Times New Roman"/>
                <w:b/>
                <w:sz w:val="16"/>
                <w:szCs w:val="16"/>
                <w:lang w:eastAsia="ru-RU"/>
              </w:rPr>
              <w:t>Дата предоставления кредита</w:t>
            </w:r>
          </w:p>
        </w:tc>
        <w:tc>
          <w:tcPr>
            <w:tcW w:w="1133" w:type="dxa"/>
            <w:shd w:val="clear" w:color="000000" w:fill="FFFFFF"/>
            <w:noWrap/>
            <w:vAlign w:val="center"/>
          </w:tcPr>
          <w:p w14:paraId="43B9145A" w14:textId="77777777" w:rsidR="00983062" w:rsidRPr="00F94238" w:rsidRDefault="00983062" w:rsidP="006978E4">
            <w:pPr>
              <w:rPr>
                <w:rFonts w:ascii="Times New Roman" w:hAnsi="Times New Roman" w:cs="Times New Roman"/>
                <w:b/>
                <w:sz w:val="16"/>
                <w:szCs w:val="16"/>
              </w:rPr>
            </w:pPr>
            <w:r w:rsidRPr="00F94238">
              <w:rPr>
                <w:rFonts w:ascii="Times New Roman" w:eastAsia="Times New Roman" w:hAnsi="Times New Roman" w:cs="Times New Roman"/>
                <w:b/>
                <w:sz w:val="16"/>
                <w:szCs w:val="16"/>
                <w:lang w:eastAsia="ru-RU"/>
              </w:rPr>
              <w:t>Дата окончания кредита</w:t>
            </w:r>
          </w:p>
        </w:tc>
        <w:tc>
          <w:tcPr>
            <w:tcW w:w="995" w:type="dxa"/>
            <w:shd w:val="clear" w:color="000000" w:fill="FFFFFF"/>
            <w:vAlign w:val="center"/>
          </w:tcPr>
          <w:p w14:paraId="2E4EA16E" w14:textId="77777777" w:rsidR="00983062" w:rsidRPr="00F94238" w:rsidRDefault="00983062" w:rsidP="006978E4">
            <w:pPr>
              <w:rPr>
                <w:rFonts w:ascii="Times New Roman" w:hAnsi="Times New Roman" w:cs="Times New Roman"/>
                <w:b/>
                <w:sz w:val="16"/>
                <w:szCs w:val="16"/>
              </w:rPr>
            </w:pPr>
            <w:r w:rsidRPr="00F94238">
              <w:rPr>
                <w:rFonts w:ascii="Times New Roman" w:eastAsia="Times New Roman" w:hAnsi="Times New Roman" w:cs="Times New Roman"/>
                <w:b/>
                <w:sz w:val="16"/>
                <w:szCs w:val="16"/>
                <w:lang w:eastAsia="ru-RU"/>
              </w:rPr>
              <w:t>Номер Договора</w:t>
            </w:r>
          </w:p>
        </w:tc>
        <w:tc>
          <w:tcPr>
            <w:tcW w:w="993" w:type="dxa"/>
            <w:vAlign w:val="center"/>
          </w:tcPr>
          <w:p w14:paraId="1993BF8C" w14:textId="77777777" w:rsidR="00983062" w:rsidRPr="00F94238" w:rsidRDefault="00983062" w:rsidP="006978E4">
            <w:pPr>
              <w:rPr>
                <w:rFonts w:ascii="Times New Roman" w:hAnsi="Times New Roman" w:cs="Times New Roman"/>
                <w:b/>
                <w:sz w:val="16"/>
                <w:szCs w:val="16"/>
              </w:rPr>
            </w:pPr>
            <w:r w:rsidRPr="00F94238">
              <w:rPr>
                <w:rFonts w:ascii="Times New Roman" w:eastAsia="Times New Roman" w:hAnsi="Times New Roman" w:cs="Times New Roman"/>
                <w:b/>
                <w:sz w:val="16"/>
                <w:szCs w:val="16"/>
                <w:lang w:eastAsia="ru-RU"/>
              </w:rPr>
              <w:t>ФИО</w:t>
            </w:r>
            <w:r w:rsidRPr="00F94238">
              <w:rPr>
                <w:rFonts w:ascii="Times New Roman" w:eastAsia="Times New Roman" w:hAnsi="Times New Roman" w:cs="Times New Roman"/>
                <w:b/>
                <w:sz w:val="16"/>
                <w:szCs w:val="16"/>
                <w:lang w:val="en-US" w:eastAsia="ru-RU"/>
              </w:rPr>
              <w:t xml:space="preserve"> /</w:t>
            </w:r>
            <w:r w:rsidRPr="00F94238">
              <w:rPr>
                <w:rFonts w:ascii="Times New Roman" w:eastAsia="Times New Roman" w:hAnsi="Times New Roman" w:cs="Times New Roman"/>
                <w:b/>
                <w:sz w:val="16"/>
                <w:szCs w:val="16"/>
                <w:lang w:eastAsia="ru-RU"/>
              </w:rPr>
              <w:t xml:space="preserve"> Наименование Заёмщика</w:t>
            </w:r>
          </w:p>
        </w:tc>
        <w:tc>
          <w:tcPr>
            <w:tcW w:w="989" w:type="dxa"/>
            <w:vAlign w:val="center"/>
          </w:tcPr>
          <w:p w14:paraId="54281561" w14:textId="77777777" w:rsidR="00983062" w:rsidRPr="00F94238" w:rsidRDefault="00983062" w:rsidP="006978E4">
            <w:pPr>
              <w:rPr>
                <w:rFonts w:ascii="Times New Roman" w:hAnsi="Times New Roman" w:cs="Times New Roman"/>
                <w:b/>
                <w:sz w:val="16"/>
                <w:szCs w:val="16"/>
              </w:rPr>
            </w:pPr>
            <w:r w:rsidRPr="00F94238">
              <w:rPr>
                <w:rFonts w:ascii="Times New Roman" w:eastAsia="Times New Roman" w:hAnsi="Times New Roman" w:cs="Times New Roman"/>
                <w:b/>
                <w:sz w:val="16"/>
                <w:szCs w:val="16"/>
                <w:lang w:eastAsia="ru-RU"/>
              </w:rPr>
              <w:t>Валюта кредита</w:t>
            </w:r>
          </w:p>
        </w:tc>
        <w:tc>
          <w:tcPr>
            <w:tcW w:w="1276" w:type="dxa"/>
            <w:vAlign w:val="center"/>
          </w:tcPr>
          <w:p w14:paraId="20C91AEF" w14:textId="77777777" w:rsidR="00983062" w:rsidRPr="00F94238" w:rsidRDefault="00983062" w:rsidP="006978E4">
            <w:pPr>
              <w:rPr>
                <w:rFonts w:ascii="Times New Roman" w:hAnsi="Times New Roman" w:cs="Times New Roman"/>
                <w:b/>
                <w:sz w:val="16"/>
                <w:szCs w:val="16"/>
              </w:rPr>
            </w:pPr>
            <w:r w:rsidRPr="00F94238">
              <w:rPr>
                <w:rFonts w:ascii="Times New Roman" w:eastAsia="Times New Roman" w:hAnsi="Times New Roman" w:cs="Times New Roman"/>
                <w:b/>
                <w:sz w:val="16"/>
                <w:szCs w:val="16"/>
                <w:lang w:eastAsia="ru-RU"/>
              </w:rPr>
              <w:t>Просроченный Основной долг, руб.</w:t>
            </w:r>
          </w:p>
        </w:tc>
        <w:tc>
          <w:tcPr>
            <w:tcW w:w="1134" w:type="dxa"/>
            <w:vAlign w:val="center"/>
          </w:tcPr>
          <w:p w14:paraId="5E1AFD7E" w14:textId="77777777" w:rsidR="00983062" w:rsidRPr="00F94238" w:rsidRDefault="00983062" w:rsidP="006978E4">
            <w:pPr>
              <w:rPr>
                <w:rFonts w:ascii="Times New Roman" w:hAnsi="Times New Roman" w:cs="Times New Roman"/>
                <w:b/>
                <w:sz w:val="16"/>
                <w:szCs w:val="16"/>
              </w:rPr>
            </w:pPr>
            <w:r w:rsidRPr="00F94238">
              <w:rPr>
                <w:rFonts w:ascii="Times New Roman" w:eastAsia="Times New Roman" w:hAnsi="Times New Roman" w:cs="Times New Roman"/>
                <w:b/>
                <w:sz w:val="16"/>
                <w:szCs w:val="16"/>
                <w:lang w:eastAsia="ru-RU"/>
              </w:rPr>
              <w:t>Непросроченный Основной долг, руб.</w:t>
            </w:r>
          </w:p>
        </w:tc>
        <w:tc>
          <w:tcPr>
            <w:tcW w:w="1562" w:type="dxa"/>
            <w:vAlign w:val="center"/>
          </w:tcPr>
          <w:p w14:paraId="4C7BAD3B" w14:textId="77777777" w:rsidR="00983062" w:rsidRPr="00F94238" w:rsidRDefault="00983062" w:rsidP="006978E4">
            <w:pPr>
              <w:rPr>
                <w:rFonts w:ascii="Times New Roman" w:hAnsi="Times New Roman" w:cs="Times New Roman"/>
                <w:b/>
                <w:sz w:val="16"/>
                <w:szCs w:val="16"/>
              </w:rPr>
            </w:pPr>
            <w:r w:rsidRPr="00F94238">
              <w:rPr>
                <w:rFonts w:ascii="Times New Roman" w:eastAsia="Times New Roman" w:hAnsi="Times New Roman" w:cs="Times New Roman"/>
                <w:b/>
                <w:sz w:val="16"/>
                <w:szCs w:val="16"/>
                <w:lang w:eastAsia="ru-RU"/>
              </w:rPr>
              <w:t>Основной долг (просроченный и не просроченный).</w:t>
            </w:r>
          </w:p>
        </w:tc>
        <w:tc>
          <w:tcPr>
            <w:tcW w:w="992" w:type="dxa"/>
            <w:vAlign w:val="center"/>
          </w:tcPr>
          <w:p w14:paraId="3FB17DD6" w14:textId="77777777" w:rsidR="00983062" w:rsidRPr="00F94238" w:rsidRDefault="00983062" w:rsidP="006978E4">
            <w:pPr>
              <w:rPr>
                <w:rFonts w:ascii="Times New Roman" w:hAnsi="Times New Roman" w:cs="Times New Roman"/>
                <w:b/>
                <w:sz w:val="16"/>
                <w:szCs w:val="16"/>
              </w:rPr>
            </w:pPr>
            <w:r w:rsidRPr="00F94238">
              <w:rPr>
                <w:rFonts w:ascii="Times New Roman" w:eastAsia="Times New Roman" w:hAnsi="Times New Roman" w:cs="Times New Roman"/>
                <w:b/>
                <w:sz w:val="16"/>
                <w:szCs w:val="16"/>
                <w:lang w:eastAsia="ru-RU"/>
              </w:rPr>
              <w:t>Просроченные Проценты, руб.</w:t>
            </w:r>
          </w:p>
        </w:tc>
        <w:tc>
          <w:tcPr>
            <w:tcW w:w="1134" w:type="dxa"/>
            <w:vAlign w:val="center"/>
          </w:tcPr>
          <w:p w14:paraId="17354693" w14:textId="77777777" w:rsidR="00983062" w:rsidRPr="00F94238" w:rsidRDefault="00983062" w:rsidP="006978E4">
            <w:pPr>
              <w:rPr>
                <w:rFonts w:ascii="Times New Roman" w:hAnsi="Times New Roman" w:cs="Times New Roman"/>
                <w:b/>
                <w:sz w:val="16"/>
                <w:szCs w:val="16"/>
              </w:rPr>
            </w:pPr>
            <w:r w:rsidRPr="00F94238">
              <w:rPr>
                <w:rFonts w:ascii="Times New Roman" w:eastAsia="Times New Roman" w:hAnsi="Times New Roman" w:cs="Times New Roman"/>
                <w:b/>
                <w:sz w:val="16"/>
                <w:szCs w:val="16"/>
                <w:lang w:eastAsia="ru-RU"/>
              </w:rPr>
              <w:t>Непросроченные Проценты, руб.</w:t>
            </w:r>
          </w:p>
        </w:tc>
        <w:tc>
          <w:tcPr>
            <w:tcW w:w="709" w:type="dxa"/>
            <w:vAlign w:val="center"/>
          </w:tcPr>
          <w:p w14:paraId="71E121FB" w14:textId="77777777" w:rsidR="00983062" w:rsidRPr="00F94238" w:rsidRDefault="00983062" w:rsidP="006978E4">
            <w:pPr>
              <w:rPr>
                <w:rFonts w:ascii="Times New Roman" w:hAnsi="Times New Roman" w:cs="Times New Roman"/>
                <w:b/>
                <w:sz w:val="16"/>
                <w:szCs w:val="16"/>
              </w:rPr>
            </w:pPr>
            <w:r w:rsidRPr="00F94238">
              <w:rPr>
                <w:rFonts w:ascii="Times New Roman" w:eastAsia="Times New Roman" w:hAnsi="Times New Roman" w:cs="Times New Roman"/>
                <w:b/>
                <w:sz w:val="16"/>
                <w:szCs w:val="16"/>
                <w:lang w:eastAsia="ru-RU"/>
              </w:rPr>
              <w:t>Комиссии, руб.</w:t>
            </w:r>
          </w:p>
        </w:tc>
        <w:tc>
          <w:tcPr>
            <w:tcW w:w="1134" w:type="dxa"/>
            <w:vAlign w:val="center"/>
          </w:tcPr>
          <w:p w14:paraId="64E19D4E" w14:textId="77777777" w:rsidR="00983062" w:rsidRPr="00F94238" w:rsidRDefault="00983062" w:rsidP="006978E4">
            <w:pPr>
              <w:rPr>
                <w:rFonts w:ascii="Times New Roman" w:hAnsi="Times New Roman" w:cs="Times New Roman"/>
                <w:b/>
                <w:sz w:val="16"/>
                <w:szCs w:val="16"/>
              </w:rPr>
            </w:pPr>
            <w:r w:rsidRPr="00F94238">
              <w:rPr>
                <w:rFonts w:ascii="Times New Roman" w:eastAsia="Times New Roman" w:hAnsi="Times New Roman" w:cs="Times New Roman"/>
                <w:b/>
                <w:sz w:val="16"/>
                <w:szCs w:val="16"/>
                <w:lang w:eastAsia="ru-RU"/>
              </w:rPr>
              <w:t>Общая сумма задолженности, руб.</w:t>
            </w:r>
          </w:p>
        </w:tc>
        <w:tc>
          <w:tcPr>
            <w:tcW w:w="1417" w:type="dxa"/>
            <w:vAlign w:val="center"/>
          </w:tcPr>
          <w:p w14:paraId="3E5CB4BE" w14:textId="77777777" w:rsidR="00983062" w:rsidRPr="00F94238" w:rsidRDefault="00983062" w:rsidP="006978E4">
            <w:pPr>
              <w:rPr>
                <w:rFonts w:ascii="Times New Roman" w:hAnsi="Times New Roman" w:cs="Times New Roman"/>
                <w:b/>
                <w:sz w:val="16"/>
                <w:szCs w:val="16"/>
              </w:rPr>
            </w:pPr>
            <w:r w:rsidRPr="00F94238">
              <w:rPr>
                <w:rFonts w:ascii="Times New Roman" w:eastAsia="Times New Roman" w:hAnsi="Times New Roman" w:cs="Times New Roman"/>
                <w:b/>
                <w:sz w:val="16"/>
                <w:szCs w:val="16"/>
                <w:lang w:eastAsia="ru-RU"/>
              </w:rPr>
              <w:t>Стоимость уступаемого Права требования, руб.</w:t>
            </w:r>
          </w:p>
        </w:tc>
      </w:tr>
      <w:tr w:rsidR="00983062" w:rsidRPr="00F94238" w14:paraId="20A3299A" w14:textId="77777777" w:rsidTr="006978E4">
        <w:trPr>
          <w:trHeight w:val="194"/>
        </w:trPr>
        <w:tc>
          <w:tcPr>
            <w:tcW w:w="567" w:type="dxa"/>
            <w:shd w:val="clear" w:color="000000" w:fill="FFFFFF"/>
            <w:vAlign w:val="center"/>
          </w:tcPr>
          <w:p w14:paraId="4FF8A339" w14:textId="77777777" w:rsidR="00983062" w:rsidRPr="00F94238" w:rsidRDefault="00983062" w:rsidP="006978E4">
            <w:pPr>
              <w:rPr>
                <w:rFonts w:ascii="Verdana" w:hAnsi="Verdana"/>
                <w:b/>
                <w:color w:val="000000"/>
                <w:sz w:val="16"/>
                <w:szCs w:val="16"/>
              </w:rPr>
            </w:pPr>
            <w:r w:rsidRPr="00F94238">
              <w:rPr>
                <w:rFonts w:ascii="Verdana" w:hAnsi="Verdana"/>
                <w:b/>
                <w:color w:val="000000"/>
                <w:sz w:val="16"/>
                <w:szCs w:val="16"/>
              </w:rPr>
              <w:t>1</w:t>
            </w:r>
          </w:p>
        </w:tc>
        <w:tc>
          <w:tcPr>
            <w:tcW w:w="1133" w:type="dxa"/>
            <w:shd w:val="clear" w:color="000000" w:fill="FFFFFF"/>
            <w:noWrap/>
            <w:vAlign w:val="center"/>
          </w:tcPr>
          <w:p w14:paraId="109A9E52" w14:textId="77777777" w:rsidR="00983062" w:rsidRPr="00F94238" w:rsidRDefault="00983062" w:rsidP="006978E4">
            <w:pPr>
              <w:rPr>
                <w:rFonts w:ascii="Verdana" w:hAnsi="Verdana"/>
                <w:b/>
                <w:color w:val="000000"/>
                <w:sz w:val="16"/>
                <w:szCs w:val="16"/>
              </w:rPr>
            </w:pPr>
            <w:r w:rsidRPr="00F94238">
              <w:rPr>
                <w:rFonts w:ascii="Verdana" w:hAnsi="Verdana"/>
                <w:b/>
                <w:color w:val="000000"/>
                <w:sz w:val="16"/>
                <w:szCs w:val="16"/>
              </w:rPr>
              <w:t>2</w:t>
            </w:r>
          </w:p>
        </w:tc>
        <w:tc>
          <w:tcPr>
            <w:tcW w:w="1133" w:type="dxa"/>
            <w:shd w:val="clear" w:color="000000" w:fill="FFFFFF"/>
            <w:noWrap/>
            <w:vAlign w:val="center"/>
          </w:tcPr>
          <w:p w14:paraId="16B876C0" w14:textId="77777777" w:rsidR="00983062" w:rsidRPr="00F94238" w:rsidRDefault="00983062" w:rsidP="006978E4">
            <w:pPr>
              <w:rPr>
                <w:rFonts w:ascii="Verdana" w:hAnsi="Verdana"/>
                <w:b/>
                <w:color w:val="000000"/>
                <w:sz w:val="16"/>
                <w:szCs w:val="16"/>
              </w:rPr>
            </w:pPr>
            <w:r w:rsidRPr="00F94238">
              <w:rPr>
                <w:rFonts w:ascii="Verdana" w:hAnsi="Verdana"/>
                <w:b/>
                <w:color w:val="000000"/>
                <w:sz w:val="16"/>
                <w:szCs w:val="16"/>
              </w:rPr>
              <w:t>3</w:t>
            </w:r>
          </w:p>
        </w:tc>
        <w:tc>
          <w:tcPr>
            <w:tcW w:w="995" w:type="dxa"/>
            <w:shd w:val="clear" w:color="000000" w:fill="FFFFFF"/>
            <w:vAlign w:val="center"/>
          </w:tcPr>
          <w:p w14:paraId="3DB057C0" w14:textId="77777777" w:rsidR="00983062" w:rsidRPr="00F94238" w:rsidRDefault="00983062" w:rsidP="006978E4">
            <w:pPr>
              <w:rPr>
                <w:rFonts w:ascii="Verdana" w:hAnsi="Verdana"/>
                <w:b/>
                <w:color w:val="000000"/>
                <w:sz w:val="16"/>
                <w:szCs w:val="16"/>
              </w:rPr>
            </w:pPr>
            <w:r w:rsidRPr="00F94238">
              <w:rPr>
                <w:rFonts w:ascii="Verdana" w:hAnsi="Verdana"/>
                <w:b/>
                <w:color w:val="000000"/>
                <w:sz w:val="16"/>
                <w:szCs w:val="16"/>
              </w:rPr>
              <w:t>4</w:t>
            </w:r>
          </w:p>
        </w:tc>
        <w:tc>
          <w:tcPr>
            <w:tcW w:w="993" w:type="dxa"/>
            <w:vAlign w:val="center"/>
          </w:tcPr>
          <w:p w14:paraId="31233CD7" w14:textId="77777777" w:rsidR="00983062" w:rsidRPr="00F94238" w:rsidRDefault="00983062" w:rsidP="006978E4">
            <w:pPr>
              <w:rPr>
                <w:rFonts w:ascii="Verdana" w:hAnsi="Verdana"/>
                <w:b/>
                <w:color w:val="000000"/>
                <w:sz w:val="16"/>
                <w:szCs w:val="16"/>
              </w:rPr>
            </w:pPr>
            <w:r w:rsidRPr="00F94238">
              <w:rPr>
                <w:rFonts w:ascii="Verdana" w:hAnsi="Verdana"/>
                <w:b/>
                <w:color w:val="000000"/>
                <w:sz w:val="16"/>
                <w:szCs w:val="16"/>
              </w:rPr>
              <w:t>5</w:t>
            </w:r>
          </w:p>
        </w:tc>
        <w:tc>
          <w:tcPr>
            <w:tcW w:w="989" w:type="dxa"/>
            <w:vAlign w:val="center"/>
          </w:tcPr>
          <w:p w14:paraId="2FE1C0A6" w14:textId="77777777" w:rsidR="00983062" w:rsidRPr="00F94238" w:rsidRDefault="00983062" w:rsidP="006978E4">
            <w:pPr>
              <w:rPr>
                <w:rFonts w:ascii="Verdana" w:hAnsi="Verdana"/>
                <w:b/>
                <w:color w:val="000000"/>
                <w:sz w:val="16"/>
                <w:szCs w:val="16"/>
              </w:rPr>
            </w:pPr>
            <w:r w:rsidRPr="00F94238">
              <w:rPr>
                <w:rFonts w:ascii="Verdana" w:hAnsi="Verdana"/>
                <w:b/>
                <w:color w:val="000000"/>
                <w:sz w:val="16"/>
                <w:szCs w:val="16"/>
              </w:rPr>
              <w:t>6</w:t>
            </w:r>
          </w:p>
        </w:tc>
        <w:tc>
          <w:tcPr>
            <w:tcW w:w="1276" w:type="dxa"/>
            <w:vAlign w:val="center"/>
          </w:tcPr>
          <w:p w14:paraId="02A87128" w14:textId="77777777" w:rsidR="00983062" w:rsidRPr="00F94238" w:rsidRDefault="00983062" w:rsidP="006978E4">
            <w:pPr>
              <w:rPr>
                <w:rFonts w:ascii="Verdana" w:hAnsi="Verdana"/>
                <w:b/>
                <w:color w:val="000000"/>
                <w:sz w:val="16"/>
                <w:szCs w:val="16"/>
              </w:rPr>
            </w:pPr>
            <w:r w:rsidRPr="00F94238">
              <w:rPr>
                <w:rFonts w:ascii="Verdana" w:hAnsi="Verdana"/>
                <w:b/>
                <w:color w:val="000000"/>
                <w:sz w:val="16"/>
                <w:szCs w:val="16"/>
              </w:rPr>
              <w:t>7</w:t>
            </w:r>
          </w:p>
        </w:tc>
        <w:tc>
          <w:tcPr>
            <w:tcW w:w="1134" w:type="dxa"/>
            <w:vAlign w:val="center"/>
          </w:tcPr>
          <w:p w14:paraId="1309BEA3" w14:textId="77777777" w:rsidR="00983062" w:rsidRPr="00F94238" w:rsidRDefault="00983062" w:rsidP="006978E4">
            <w:pPr>
              <w:rPr>
                <w:rFonts w:ascii="Verdana" w:hAnsi="Verdana"/>
                <w:b/>
                <w:color w:val="000000"/>
                <w:sz w:val="16"/>
                <w:szCs w:val="16"/>
              </w:rPr>
            </w:pPr>
            <w:r w:rsidRPr="00F94238">
              <w:rPr>
                <w:rFonts w:ascii="Verdana" w:hAnsi="Verdana"/>
                <w:b/>
                <w:color w:val="000000"/>
                <w:sz w:val="16"/>
                <w:szCs w:val="16"/>
              </w:rPr>
              <w:t>8</w:t>
            </w:r>
          </w:p>
        </w:tc>
        <w:tc>
          <w:tcPr>
            <w:tcW w:w="1562" w:type="dxa"/>
            <w:vAlign w:val="center"/>
          </w:tcPr>
          <w:p w14:paraId="77E3220B" w14:textId="77777777" w:rsidR="00983062" w:rsidRPr="00F94238" w:rsidRDefault="00983062" w:rsidP="006978E4">
            <w:pPr>
              <w:rPr>
                <w:rFonts w:ascii="Verdana" w:hAnsi="Verdana"/>
                <w:b/>
                <w:color w:val="000000"/>
                <w:sz w:val="16"/>
                <w:szCs w:val="16"/>
              </w:rPr>
            </w:pPr>
            <w:r w:rsidRPr="00F94238">
              <w:rPr>
                <w:rFonts w:ascii="Verdana" w:hAnsi="Verdana"/>
                <w:b/>
                <w:color w:val="000000"/>
                <w:sz w:val="16"/>
                <w:szCs w:val="16"/>
              </w:rPr>
              <w:t>9</w:t>
            </w:r>
          </w:p>
        </w:tc>
        <w:tc>
          <w:tcPr>
            <w:tcW w:w="992" w:type="dxa"/>
            <w:vAlign w:val="center"/>
          </w:tcPr>
          <w:p w14:paraId="5F9E04FE" w14:textId="77777777" w:rsidR="00983062" w:rsidRPr="00F94238" w:rsidRDefault="00983062" w:rsidP="006978E4">
            <w:pPr>
              <w:rPr>
                <w:rFonts w:ascii="Verdana" w:hAnsi="Verdana"/>
                <w:b/>
                <w:color w:val="000000"/>
                <w:sz w:val="16"/>
                <w:szCs w:val="16"/>
              </w:rPr>
            </w:pPr>
            <w:r w:rsidRPr="00F94238">
              <w:rPr>
                <w:rFonts w:ascii="Verdana" w:hAnsi="Verdana"/>
                <w:b/>
                <w:color w:val="000000"/>
                <w:sz w:val="16"/>
                <w:szCs w:val="16"/>
              </w:rPr>
              <w:t>10</w:t>
            </w:r>
          </w:p>
        </w:tc>
        <w:tc>
          <w:tcPr>
            <w:tcW w:w="1134" w:type="dxa"/>
            <w:vAlign w:val="center"/>
          </w:tcPr>
          <w:p w14:paraId="4C326DFF" w14:textId="77777777" w:rsidR="00983062" w:rsidRPr="00F94238" w:rsidRDefault="00983062" w:rsidP="006978E4">
            <w:pPr>
              <w:rPr>
                <w:rFonts w:ascii="Verdana" w:hAnsi="Verdana"/>
                <w:b/>
                <w:color w:val="000000"/>
                <w:sz w:val="16"/>
                <w:szCs w:val="16"/>
              </w:rPr>
            </w:pPr>
            <w:r w:rsidRPr="00F94238">
              <w:rPr>
                <w:rFonts w:ascii="Verdana" w:hAnsi="Verdana"/>
                <w:b/>
                <w:color w:val="000000"/>
                <w:sz w:val="16"/>
                <w:szCs w:val="16"/>
              </w:rPr>
              <w:t>11</w:t>
            </w:r>
          </w:p>
        </w:tc>
        <w:tc>
          <w:tcPr>
            <w:tcW w:w="709" w:type="dxa"/>
            <w:vAlign w:val="center"/>
          </w:tcPr>
          <w:p w14:paraId="45B2B4CA" w14:textId="77777777" w:rsidR="00983062" w:rsidRPr="00F94238" w:rsidRDefault="00983062" w:rsidP="006978E4">
            <w:pPr>
              <w:rPr>
                <w:rFonts w:ascii="Verdana" w:hAnsi="Verdana"/>
                <w:b/>
                <w:color w:val="000000"/>
                <w:sz w:val="16"/>
                <w:szCs w:val="16"/>
              </w:rPr>
            </w:pPr>
            <w:r w:rsidRPr="00F94238">
              <w:rPr>
                <w:rFonts w:ascii="Verdana" w:hAnsi="Verdana"/>
                <w:b/>
                <w:color w:val="000000"/>
                <w:sz w:val="16"/>
                <w:szCs w:val="16"/>
              </w:rPr>
              <w:t>12</w:t>
            </w:r>
          </w:p>
        </w:tc>
        <w:tc>
          <w:tcPr>
            <w:tcW w:w="1134" w:type="dxa"/>
            <w:vAlign w:val="center"/>
          </w:tcPr>
          <w:p w14:paraId="73CE8B76" w14:textId="77777777" w:rsidR="00983062" w:rsidRPr="00F94238" w:rsidRDefault="00983062" w:rsidP="006978E4">
            <w:pPr>
              <w:rPr>
                <w:rFonts w:ascii="Verdana" w:hAnsi="Verdana"/>
                <w:b/>
                <w:color w:val="000000"/>
                <w:sz w:val="16"/>
                <w:szCs w:val="16"/>
              </w:rPr>
            </w:pPr>
            <w:r w:rsidRPr="00F94238">
              <w:rPr>
                <w:rFonts w:ascii="Verdana" w:hAnsi="Verdana"/>
                <w:b/>
                <w:color w:val="000000"/>
                <w:sz w:val="16"/>
                <w:szCs w:val="16"/>
              </w:rPr>
              <w:t>13</w:t>
            </w:r>
          </w:p>
        </w:tc>
        <w:tc>
          <w:tcPr>
            <w:tcW w:w="1417" w:type="dxa"/>
            <w:vAlign w:val="center"/>
          </w:tcPr>
          <w:p w14:paraId="55C92527" w14:textId="77777777" w:rsidR="00983062" w:rsidRPr="00F94238" w:rsidRDefault="00983062" w:rsidP="006978E4">
            <w:pPr>
              <w:rPr>
                <w:rFonts w:ascii="Verdana" w:hAnsi="Verdana"/>
                <w:b/>
                <w:color w:val="000000"/>
                <w:sz w:val="16"/>
                <w:szCs w:val="16"/>
              </w:rPr>
            </w:pPr>
            <w:r w:rsidRPr="00F94238">
              <w:rPr>
                <w:rFonts w:ascii="Verdana" w:hAnsi="Verdana"/>
                <w:b/>
                <w:color w:val="000000"/>
                <w:sz w:val="16"/>
                <w:szCs w:val="16"/>
              </w:rPr>
              <w:t>14</w:t>
            </w:r>
          </w:p>
        </w:tc>
      </w:tr>
      <w:tr w:rsidR="00983062" w:rsidRPr="00F94238" w14:paraId="7EA014F2" w14:textId="77777777" w:rsidTr="006978E4">
        <w:trPr>
          <w:trHeight w:val="20"/>
        </w:trPr>
        <w:tc>
          <w:tcPr>
            <w:tcW w:w="567" w:type="dxa"/>
            <w:tcBorders>
              <w:bottom w:val="single" w:sz="4" w:space="0" w:color="auto"/>
            </w:tcBorders>
            <w:shd w:val="clear" w:color="000000" w:fill="FFFFFF"/>
            <w:vAlign w:val="center"/>
          </w:tcPr>
          <w:p w14:paraId="2E7FCA05" w14:textId="77777777" w:rsidR="00983062" w:rsidRPr="00F94238" w:rsidRDefault="00983062" w:rsidP="006978E4">
            <w:pPr>
              <w:rPr>
                <w:rFonts w:ascii="Verdana" w:hAnsi="Verdana"/>
                <w:color w:val="000000"/>
                <w:sz w:val="20"/>
                <w:szCs w:val="20"/>
              </w:rPr>
            </w:pPr>
          </w:p>
        </w:tc>
        <w:tc>
          <w:tcPr>
            <w:tcW w:w="1133" w:type="dxa"/>
            <w:tcBorders>
              <w:bottom w:val="single" w:sz="4" w:space="0" w:color="auto"/>
            </w:tcBorders>
            <w:shd w:val="clear" w:color="000000" w:fill="FFFFFF"/>
            <w:noWrap/>
            <w:vAlign w:val="center"/>
          </w:tcPr>
          <w:p w14:paraId="7775E9D2" w14:textId="77777777" w:rsidR="00983062" w:rsidRPr="00F94238" w:rsidRDefault="00983062" w:rsidP="006978E4">
            <w:pPr>
              <w:rPr>
                <w:rFonts w:ascii="Verdana" w:hAnsi="Verdana"/>
                <w:color w:val="000000"/>
                <w:sz w:val="20"/>
                <w:szCs w:val="20"/>
              </w:rPr>
            </w:pPr>
          </w:p>
        </w:tc>
        <w:tc>
          <w:tcPr>
            <w:tcW w:w="1133" w:type="dxa"/>
            <w:tcBorders>
              <w:bottom w:val="single" w:sz="4" w:space="0" w:color="auto"/>
            </w:tcBorders>
            <w:shd w:val="clear" w:color="000000" w:fill="FFFFFF"/>
            <w:noWrap/>
            <w:vAlign w:val="center"/>
          </w:tcPr>
          <w:p w14:paraId="01980C7D" w14:textId="77777777" w:rsidR="00983062" w:rsidRPr="00F94238" w:rsidRDefault="00983062" w:rsidP="006978E4">
            <w:pPr>
              <w:rPr>
                <w:rFonts w:ascii="Verdana" w:hAnsi="Verdana"/>
                <w:color w:val="000000"/>
                <w:sz w:val="20"/>
                <w:szCs w:val="20"/>
              </w:rPr>
            </w:pPr>
          </w:p>
        </w:tc>
        <w:tc>
          <w:tcPr>
            <w:tcW w:w="995" w:type="dxa"/>
            <w:tcBorders>
              <w:bottom w:val="single" w:sz="4" w:space="0" w:color="auto"/>
            </w:tcBorders>
            <w:shd w:val="clear" w:color="000000" w:fill="FFFFFF"/>
            <w:vAlign w:val="center"/>
          </w:tcPr>
          <w:p w14:paraId="4123B9CD" w14:textId="77777777" w:rsidR="00983062" w:rsidRPr="00F94238" w:rsidRDefault="00983062" w:rsidP="006978E4">
            <w:pPr>
              <w:rPr>
                <w:rFonts w:ascii="Verdana" w:hAnsi="Verdana"/>
                <w:color w:val="000000"/>
                <w:sz w:val="20"/>
                <w:szCs w:val="20"/>
              </w:rPr>
            </w:pPr>
          </w:p>
        </w:tc>
        <w:tc>
          <w:tcPr>
            <w:tcW w:w="993" w:type="dxa"/>
            <w:tcBorders>
              <w:bottom w:val="single" w:sz="4" w:space="0" w:color="auto"/>
            </w:tcBorders>
            <w:vAlign w:val="center"/>
          </w:tcPr>
          <w:p w14:paraId="129BD5A1" w14:textId="77777777" w:rsidR="00983062" w:rsidRPr="00F94238" w:rsidRDefault="00983062" w:rsidP="006978E4">
            <w:pPr>
              <w:rPr>
                <w:rFonts w:ascii="Verdana" w:hAnsi="Verdana"/>
                <w:color w:val="000000"/>
                <w:sz w:val="20"/>
                <w:szCs w:val="20"/>
              </w:rPr>
            </w:pPr>
          </w:p>
        </w:tc>
        <w:tc>
          <w:tcPr>
            <w:tcW w:w="989" w:type="dxa"/>
            <w:tcBorders>
              <w:bottom w:val="single" w:sz="4" w:space="0" w:color="auto"/>
            </w:tcBorders>
            <w:vAlign w:val="center"/>
          </w:tcPr>
          <w:p w14:paraId="7F5F2C7E" w14:textId="77777777" w:rsidR="00983062" w:rsidRPr="00F94238" w:rsidRDefault="00983062" w:rsidP="006978E4">
            <w:pPr>
              <w:rPr>
                <w:rFonts w:ascii="Verdana" w:hAnsi="Verdana"/>
                <w:color w:val="000000"/>
                <w:sz w:val="20"/>
                <w:szCs w:val="20"/>
              </w:rPr>
            </w:pPr>
          </w:p>
        </w:tc>
        <w:tc>
          <w:tcPr>
            <w:tcW w:w="1276" w:type="dxa"/>
            <w:tcBorders>
              <w:bottom w:val="single" w:sz="4" w:space="0" w:color="auto"/>
            </w:tcBorders>
            <w:vAlign w:val="center"/>
          </w:tcPr>
          <w:p w14:paraId="013AE805" w14:textId="77777777" w:rsidR="00983062" w:rsidRPr="00F94238" w:rsidRDefault="00983062" w:rsidP="006978E4">
            <w:pPr>
              <w:rPr>
                <w:rFonts w:ascii="Verdana" w:hAnsi="Verdana"/>
                <w:color w:val="000000"/>
                <w:sz w:val="20"/>
                <w:szCs w:val="20"/>
              </w:rPr>
            </w:pPr>
          </w:p>
        </w:tc>
        <w:tc>
          <w:tcPr>
            <w:tcW w:w="1134" w:type="dxa"/>
            <w:tcBorders>
              <w:bottom w:val="single" w:sz="4" w:space="0" w:color="auto"/>
            </w:tcBorders>
            <w:vAlign w:val="center"/>
          </w:tcPr>
          <w:p w14:paraId="4BE3C03D" w14:textId="77777777" w:rsidR="00983062" w:rsidRPr="00F94238" w:rsidRDefault="00983062" w:rsidP="006978E4">
            <w:pPr>
              <w:rPr>
                <w:rFonts w:ascii="Verdana" w:hAnsi="Verdana"/>
                <w:color w:val="000000"/>
                <w:sz w:val="20"/>
                <w:szCs w:val="20"/>
              </w:rPr>
            </w:pPr>
          </w:p>
        </w:tc>
        <w:tc>
          <w:tcPr>
            <w:tcW w:w="1562" w:type="dxa"/>
            <w:tcBorders>
              <w:bottom w:val="single" w:sz="4" w:space="0" w:color="auto"/>
            </w:tcBorders>
            <w:vAlign w:val="center"/>
          </w:tcPr>
          <w:p w14:paraId="7B52B561" w14:textId="77777777" w:rsidR="00983062" w:rsidRPr="00F94238" w:rsidRDefault="00983062" w:rsidP="006978E4">
            <w:pPr>
              <w:rPr>
                <w:rFonts w:ascii="Verdana" w:hAnsi="Verdana"/>
                <w:color w:val="000000"/>
                <w:sz w:val="20"/>
                <w:szCs w:val="20"/>
              </w:rPr>
            </w:pPr>
          </w:p>
        </w:tc>
        <w:tc>
          <w:tcPr>
            <w:tcW w:w="992" w:type="dxa"/>
            <w:tcBorders>
              <w:bottom w:val="single" w:sz="4" w:space="0" w:color="auto"/>
            </w:tcBorders>
            <w:vAlign w:val="center"/>
          </w:tcPr>
          <w:p w14:paraId="2F055202" w14:textId="77777777" w:rsidR="00983062" w:rsidRPr="00F94238" w:rsidRDefault="00983062" w:rsidP="006978E4">
            <w:pPr>
              <w:rPr>
                <w:rFonts w:ascii="Verdana" w:hAnsi="Verdana"/>
                <w:color w:val="000000"/>
                <w:sz w:val="20"/>
                <w:szCs w:val="20"/>
              </w:rPr>
            </w:pPr>
          </w:p>
        </w:tc>
        <w:tc>
          <w:tcPr>
            <w:tcW w:w="1134" w:type="dxa"/>
            <w:tcBorders>
              <w:bottom w:val="single" w:sz="4" w:space="0" w:color="auto"/>
            </w:tcBorders>
            <w:vAlign w:val="center"/>
          </w:tcPr>
          <w:p w14:paraId="7A27F5A8" w14:textId="77777777" w:rsidR="00983062" w:rsidRPr="00F94238" w:rsidRDefault="00983062" w:rsidP="006978E4">
            <w:pPr>
              <w:rPr>
                <w:rFonts w:ascii="Verdana" w:hAnsi="Verdana"/>
                <w:color w:val="000000"/>
                <w:sz w:val="20"/>
                <w:szCs w:val="20"/>
              </w:rPr>
            </w:pPr>
          </w:p>
        </w:tc>
        <w:tc>
          <w:tcPr>
            <w:tcW w:w="709" w:type="dxa"/>
            <w:tcBorders>
              <w:bottom w:val="single" w:sz="4" w:space="0" w:color="auto"/>
            </w:tcBorders>
            <w:vAlign w:val="center"/>
          </w:tcPr>
          <w:p w14:paraId="6A08338D" w14:textId="77777777" w:rsidR="00983062" w:rsidRPr="00F94238" w:rsidRDefault="00983062" w:rsidP="006978E4">
            <w:pPr>
              <w:rPr>
                <w:rFonts w:ascii="Verdana" w:hAnsi="Verdana"/>
                <w:color w:val="000000"/>
                <w:sz w:val="20"/>
                <w:szCs w:val="20"/>
              </w:rPr>
            </w:pPr>
          </w:p>
        </w:tc>
        <w:tc>
          <w:tcPr>
            <w:tcW w:w="1134" w:type="dxa"/>
            <w:tcBorders>
              <w:bottom w:val="single" w:sz="4" w:space="0" w:color="auto"/>
            </w:tcBorders>
            <w:vAlign w:val="center"/>
          </w:tcPr>
          <w:p w14:paraId="57AE9C6F" w14:textId="77777777" w:rsidR="00983062" w:rsidRPr="00F94238" w:rsidRDefault="00983062" w:rsidP="006978E4">
            <w:pPr>
              <w:rPr>
                <w:rFonts w:ascii="Verdana" w:hAnsi="Verdana"/>
                <w:color w:val="000000"/>
                <w:sz w:val="20"/>
                <w:szCs w:val="20"/>
              </w:rPr>
            </w:pPr>
          </w:p>
        </w:tc>
        <w:tc>
          <w:tcPr>
            <w:tcW w:w="1417" w:type="dxa"/>
            <w:tcBorders>
              <w:bottom w:val="single" w:sz="4" w:space="0" w:color="auto"/>
            </w:tcBorders>
            <w:vAlign w:val="center"/>
          </w:tcPr>
          <w:p w14:paraId="60B443F6" w14:textId="77777777" w:rsidR="00983062" w:rsidRPr="00F94238" w:rsidRDefault="00983062" w:rsidP="006978E4">
            <w:pPr>
              <w:rPr>
                <w:rFonts w:ascii="Verdana" w:hAnsi="Verdana"/>
                <w:color w:val="000000"/>
                <w:sz w:val="20"/>
                <w:szCs w:val="20"/>
              </w:rPr>
            </w:pPr>
          </w:p>
        </w:tc>
      </w:tr>
      <w:tr w:rsidR="00983062" w:rsidRPr="00F94238" w14:paraId="2094CC63" w14:textId="77777777" w:rsidTr="006978E4">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E508D49" w14:textId="77777777" w:rsidR="00983062" w:rsidRPr="00F94238" w:rsidRDefault="00983062" w:rsidP="006978E4">
            <w:pPr>
              <w:rPr>
                <w:rFonts w:ascii="Verdana" w:hAnsi="Verdana"/>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490FA5" w14:textId="77777777" w:rsidR="00983062" w:rsidRPr="00F94238" w:rsidRDefault="00983062" w:rsidP="006978E4">
            <w:pPr>
              <w:rPr>
                <w:rFonts w:ascii="Verdana" w:hAnsi="Verdana"/>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EA1CE3" w14:textId="77777777" w:rsidR="00983062" w:rsidRPr="00F94238" w:rsidRDefault="00983062" w:rsidP="006978E4">
            <w:pPr>
              <w:rPr>
                <w:rFonts w:ascii="Verdana" w:hAnsi="Verdana"/>
                <w:color w:val="000000"/>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000000" w:fill="FFFFFF"/>
            <w:vAlign w:val="center"/>
          </w:tcPr>
          <w:p w14:paraId="1462F22E" w14:textId="77777777" w:rsidR="00983062" w:rsidRPr="00F94238" w:rsidRDefault="00983062" w:rsidP="006978E4">
            <w:pPr>
              <w:rPr>
                <w:rFonts w:ascii="Verdana" w:hAnsi="Verdana"/>
                <w:color w:val="00000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32F18DA7" w14:textId="77777777" w:rsidR="00983062" w:rsidRPr="00F94238" w:rsidRDefault="00983062" w:rsidP="006978E4">
            <w:pPr>
              <w:rPr>
                <w:rFonts w:ascii="Verdana" w:hAnsi="Verdana"/>
                <w:color w:val="000000"/>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tcPr>
          <w:p w14:paraId="77D40952" w14:textId="77777777" w:rsidR="00983062" w:rsidRPr="00F94238" w:rsidRDefault="00983062" w:rsidP="006978E4">
            <w:pPr>
              <w:rPr>
                <w:rFonts w:ascii="Verdana" w:hAnsi="Verdana"/>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C767DD6" w14:textId="77777777" w:rsidR="00983062" w:rsidRPr="00F94238" w:rsidRDefault="00983062" w:rsidP="006978E4">
            <w:pPr>
              <w:rPr>
                <w:rFonts w:ascii="Verdana" w:hAnsi="Verdana"/>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8C635B7" w14:textId="77777777" w:rsidR="00983062" w:rsidRPr="00F94238" w:rsidRDefault="00983062" w:rsidP="006978E4">
            <w:pPr>
              <w:rPr>
                <w:rFonts w:ascii="Verdana" w:hAnsi="Verdana"/>
                <w:color w:val="000000"/>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14:paraId="37075F15" w14:textId="77777777" w:rsidR="00983062" w:rsidRPr="00F94238" w:rsidRDefault="00983062" w:rsidP="006978E4">
            <w:pPr>
              <w:rPr>
                <w:rFonts w:ascii="Verdana" w:hAnsi="Verdana"/>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0D78BE9" w14:textId="77777777" w:rsidR="00983062" w:rsidRPr="00F94238" w:rsidRDefault="00983062" w:rsidP="006978E4">
            <w:pPr>
              <w:rPr>
                <w:rFonts w:ascii="Verdana" w:hAnsi="Verdana"/>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81F36F8" w14:textId="77777777" w:rsidR="00983062" w:rsidRPr="00F94238" w:rsidRDefault="00983062" w:rsidP="006978E4">
            <w:pPr>
              <w:rPr>
                <w:rFonts w:ascii="Verdana" w:hAnsi="Verdana"/>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08CB351" w14:textId="77777777" w:rsidR="00983062" w:rsidRPr="00F94238" w:rsidRDefault="00983062" w:rsidP="006978E4">
            <w:pPr>
              <w:rPr>
                <w:rFonts w:ascii="Verdana" w:hAnsi="Verdana"/>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0C8017D" w14:textId="77777777" w:rsidR="00983062" w:rsidRPr="00F94238" w:rsidRDefault="00983062" w:rsidP="006978E4">
            <w:pPr>
              <w:rPr>
                <w:rFonts w:ascii="Verdana" w:hAnsi="Verdana"/>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3EE1B29" w14:textId="77777777" w:rsidR="00983062" w:rsidRPr="00F94238" w:rsidRDefault="00983062" w:rsidP="006978E4">
            <w:pPr>
              <w:rPr>
                <w:rFonts w:ascii="Verdana" w:hAnsi="Verdana"/>
                <w:color w:val="000000"/>
                <w:sz w:val="20"/>
                <w:szCs w:val="20"/>
              </w:rPr>
            </w:pPr>
          </w:p>
        </w:tc>
      </w:tr>
      <w:tr w:rsidR="00983062" w:rsidRPr="00F94238" w14:paraId="47972C4C" w14:textId="77777777" w:rsidTr="006978E4">
        <w:trPr>
          <w:trHeight w:val="2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771B94D" w14:textId="77777777" w:rsidR="00983062" w:rsidRPr="00F94238" w:rsidRDefault="00983062" w:rsidP="006978E4">
            <w:pPr>
              <w:rPr>
                <w:rFonts w:ascii="Verdana" w:hAnsi="Verdana"/>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DE6F74" w14:textId="77777777" w:rsidR="00983062" w:rsidRPr="00F94238" w:rsidRDefault="00983062" w:rsidP="006978E4">
            <w:pPr>
              <w:rPr>
                <w:rFonts w:ascii="Verdana" w:hAnsi="Verdana"/>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667C9F" w14:textId="77777777" w:rsidR="00983062" w:rsidRPr="00F94238" w:rsidRDefault="00983062" w:rsidP="006978E4">
            <w:pPr>
              <w:rPr>
                <w:rFonts w:ascii="Verdana" w:hAnsi="Verdana"/>
                <w:b/>
                <w:color w:val="000000"/>
                <w:sz w:val="20"/>
                <w:szCs w:val="20"/>
              </w:rPr>
            </w:pPr>
            <w:r w:rsidRPr="00F94238">
              <w:rPr>
                <w:rFonts w:ascii="Verdana" w:hAnsi="Verdana"/>
                <w:b/>
                <w:color w:val="000000"/>
                <w:sz w:val="20"/>
                <w:szCs w:val="20"/>
              </w:rPr>
              <w:t>ИТОГО:</w:t>
            </w:r>
          </w:p>
        </w:tc>
        <w:tc>
          <w:tcPr>
            <w:tcW w:w="995" w:type="dxa"/>
            <w:tcBorders>
              <w:top w:val="single" w:sz="4" w:space="0" w:color="auto"/>
              <w:left w:val="single" w:sz="4" w:space="0" w:color="auto"/>
              <w:bottom w:val="single" w:sz="4" w:space="0" w:color="auto"/>
              <w:right w:val="single" w:sz="4" w:space="0" w:color="auto"/>
            </w:tcBorders>
            <w:shd w:val="clear" w:color="000000" w:fill="FFFFFF"/>
            <w:vAlign w:val="center"/>
          </w:tcPr>
          <w:p w14:paraId="56C7C48A" w14:textId="77777777" w:rsidR="00983062" w:rsidRPr="00F94238" w:rsidRDefault="00983062" w:rsidP="006978E4">
            <w:pPr>
              <w:rPr>
                <w:rFonts w:ascii="Verdana" w:hAnsi="Verdana"/>
                <w:color w:val="00000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48CBC7BC" w14:textId="77777777" w:rsidR="00983062" w:rsidRPr="00F94238" w:rsidRDefault="00983062" w:rsidP="006978E4">
            <w:pPr>
              <w:rPr>
                <w:rFonts w:ascii="Verdana" w:hAnsi="Verdana"/>
                <w:color w:val="000000"/>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tcPr>
          <w:p w14:paraId="4CBA5CD3" w14:textId="77777777" w:rsidR="00983062" w:rsidRPr="00F94238" w:rsidRDefault="00983062" w:rsidP="006978E4">
            <w:pPr>
              <w:rPr>
                <w:rFonts w:ascii="Verdana" w:hAnsi="Verdana"/>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487E937" w14:textId="77777777" w:rsidR="00983062" w:rsidRPr="00F94238" w:rsidRDefault="00983062" w:rsidP="006978E4">
            <w:pPr>
              <w:rPr>
                <w:rFonts w:ascii="Verdana" w:hAnsi="Verdana"/>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D0A9F4D" w14:textId="77777777" w:rsidR="00983062" w:rsidRPr="00F94238" w:rsidRDefault="00983062" w:rsidP="006978E4">
            <w:pPr>
              <w:rPr>
                <w:rFonts w:ascii="Verdana" w:hAnsi="Verdana"/>
                <w:color w:val="000000"/>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14:paraId="6B8E08EA" w14:textId="77777777" w:rsidR="00983062" w:rsidRPr="00F94238" w:rsidRDefault="00983062" w:rsidP="006978E4">
            <w:pPr>
              <w:rPr>
                <w:rFonts w:ascii="Verdana" w:hAnsi="Verdana"/>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2F8DED6" w14:textId="77777777" w:rsidR="00983062" w:rsidRPr="00F94238" w:rsidRDefault="00983062" w:rsidP="006978E4">
            <w:pPr>
              <w:rPr>
                <w:rFonts w:ascii="Verdana" w:hAnsi="Verdana"/>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0898BE3" w14:textId="77777777" w:rsidR="00983062" w:rsidRPr="00F94238" w:rsidRDefault="00983062" w:rsidP="006978E4">
            <w:pPr>
              <w:rPr>
                <w:rFonts w:ascii="Verdana" w:hAnsi="Verdana"/>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7C85CA2" w14:textId="77777777" w:rsidR="00983062" w:rsidRPr="00F94238" w:rsidRDefault="00983062" w:rsidP="006978E4">
            <w:pPr>
              <w:rPr>
                <w:rFonts w:ascii="Verdana" w:hAnsi="Verdana"/>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C966C2B" w14:textId="77777777" w:rsidR="00983062" w:rsidRPr="00F94238" w:rsidRDefault="00983062" w:rsidP="006978E4">
            <w:pPr>
              <w:rPr>
                <w:rFonts w:ascii="Verdana" w:hAnsi="Verdana"/>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1C0AC1A" w14:textId="77777777" w:rsidR="00983062" w:rsidRPr="00F94238" w:rsidRDefault="00983062" w:rsidP="006978E4">
            <w:pPr>
              <w:rPr>
                <w:rFonts w:ascii="Verdana" w:hAnsi="Verdana"/>
                <w:color w:val="000000"/>
                <w:sz w:val="20"/>
                <w:szCs w:val="20"/>
              </w:rPr>
            </w:pPr>
          </w:p>
        </w:tc>
      </w:tr>
    </w:tbl>
    <w:p w14:paraId="0D8B4B0F" w14:textId="77777777" w:rsidR="00983062" w:rsidRPr="00F94238" w:rsidRDefault="00983062" w:rsidP="00983062">
      <w:pPr>
        <w:spacing w:after="0" w:line="240" w:lineRule="auto"/>
        <w:jc w:val="both"/>
        <w:rPr>
          <w:rFonts w:ascii="Verdana" w:eastAsia="Times New Roman" w:hAnsi="Verdana" w:cs="Times New Roman"/>
          <w:b/>
          <w:bCs/>
          <w:color w:val="000000"/>
          <w:sz w:val="20"/>
          <w:szCs w:val="20"/>
          <w:lang w:eastAsia="ru-RU"/>
        </w:rPr>
      </w:pPr>
    </w:p>
    <w:p w14:paraId="33CB440F" w14:textId="77777777" w:rsidR="00983062" w:rsidRPr="00F94238" w:rsidRDefault="00983062" w:rsidP="00983062">
      <w:pPr>
        <w:spacing w:after="0" w:line="240" w:lineRule="auto"/>
        <w:jc w:val="both"/>
        <w:rPr>
          <w:rFonts w:ascii="Verdana" w:eastAsia="Times New Roman" w:hAnsi="Verdana" w:cs="Times New Roman"/>
          <w:b/>
          <w:bCs/>
          <w:color w:val="000000"/>
          <w:sz w:val="20"/>
          <w:szCs w:val="20"/>
          <w:lang w:eastAsia="ru-RU"/>
        </w:rPr>
      </w:pPr>
      <w:r w:rsidRPr="00F94238">
        <w:rPr>
          <w:rFonts w:ascii="Verdana" w:eastAsia="Times New Roman" w:hAnsi="Verdana" w:cs="Times New Roman"/>
          <w:b/>
          <w:bCs/>
          <w:color w:val="000000"/>
          <w:sz w:val="20"/>
          <w:szCs w:val="20"/>
          <w:lang w:eastAsia="ru-RU"/>
        </w:rPr>
        <w:t xml:space="preserve">От </w:t>
      </w:r>
      <w:proofErr w:type="gramStart"/>
      <w:r w:rsidRPr="00F94238">
        <w:rPr>
          <w:rFonts w:ascii="Verdana" w:eastAsia="Times New Roman" w:hAnsi="Verdana" w:cs="Times New Roman"/>
          <w:b/>
          <w:bCs/>
          <w:color w:val="000000"/>
          <w:sz w:val="20"/>
          <w:szCs w:val="20"/>
          <w:lang w:eastAsia="ru-RU"/>
        </w:rPr>
        <w:t xml:space="preserve">Цедента:   </w:t>
      </w:r>
      <w:proofErr w:type="gramEnd"/>
      <w:r w:rsidRPr="00F94238">
        <w:rPr>
          <w:rFonts w:ascii="Verdana" w:eastAsia="Times New Roman" w:hAnsi="Verdana" w:cs="Times New Roman"/>
          <w:b/>
          <w:bCs/>
          <w:color w:val="000000"/>
          <w:sz w:val="20"/>
          <w:szCs w:val="20"/>
          <w:lang w:eastAsia="ru-RU"/>
        </w:rPr>
        <w:t xml:space="preserve">                                                                    </w:t>
      </w:r>
      <w:r>
        <w:rPr>
          <w:rFonts w:ascii="Verdana" w:eastAsia="Times New Roman" w:hAnsi="Verdana" w:cs="Times New Roman"/>
          <w:b/>
          <w:bCs/>
          <w:color w:val="000000"/>
          <w:sz w:val="20"/>
          <w:szCs w:val="20"/>
          <w:lang w:eastAsia="ru-RU"/>
        </w:rPr>
        <w:t xml:space="preserve">                           </w:t>
      </w:r>
      <w:r w:rsidRPr="00F94238">
        <w:rPr>
          <w:rFonts w:ascii="Verdana" w:eastAsia="Times New Roman" w:hAnsi="Verdana" w:cs="Times New Roman"/>
          <w:b/>
          <w:bCs/>
          <w:color w:val="000000"/>
          <w:sz w:val="20"/>
          <w:szCs w:val="20"/>
          <w:lang w:eastAsia="ru-RU"/>
        </w:rPr>
        <w:t>От Цессионария:</w:t>
      </w:r>
    </w:p>
    <w:tbl>
      <w:tblPr>
        <w:tblW w:w="149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1"/>
        <w:gridCol w:w="6945"/>
      </w:tblGrid>
      <w:tr w:rsidR="00983062" w:rsidRPr="00F94238" w14:paraId="2C6B9B8A" w14:textId="77777777" w:rsidTr="006978E4">
        <w:trPr>
          <w:trHeight w:val="1208"/>
        </w:trPr>
        <w:tc>
          <w:tcPr>
            <w:tcW w:w="8011" w:type="dxa"/>
          </w:tcPr>
          <w:p w14:paraId="17FEC37A" w14:textId="77777777" w:rsidR="00983062" w:rsidRDefault="00983062" w:rsidP="006978E4">
            <w:pPr>
              <w:spacing w:after="0" w:line="240" w:lineRule="auto"/>
              <w:jc w:val="both"/>
              <w:rPr>
                <w:rFonts w:ascii="Verdana" w:eastAsia="Times New Roman" w:hAnsi="Verdana" w:cs="Times New Roman"/>
                <w:b/>
                <w:bCs/>
                <w:color w:val="000000"/>
                <w:sz w:val="20"/>
                <w:szCs w:val="20"/>
                <w:lang w:eastAsia="ru-RU"/>
              </w:rPr>
            </w:pPr>
          </w:p>
          <w:p w14:paraId="239DD280" w14:textId="77777777" w:rsidR="00983062" w:rsidRPr="00F94238" w:rsidRDefault="00983062" w:rsidP="006978E4">
            <w:pPr>
              <w:spacing w:after="0" w:line="240" w:lineRule="auto"/>
              <w:jc w:val="both"/>
              <w:rPr>
                <w:rFonts w:ascii="Verdana" w:eastAsia="Times New Roman" w:hAnsi="Verdana" w:cs="Times New Roman"/>
                <w:b/>
                <w:bCs/>
                <w:color w:val="000000"/>
                <w:sz w:val="20"/>
                <w:szCs w:val="20"/>
                <w:lang w:eastAsia="ru-RU"/>
              </w:rPr>
            </w:pPr>
            <w:r w:rsidRPr="00F94238">
              <w:rPr>
                <w:rFonts w:ascii="Verdana" w:eastAsia="Times New Roman" w:hAnsi="Verdana" w:cs="Times New Roman"/>
                <w:b/>
                <w:bCs/>
                <w:color w:val="000000"/>
                <w:sz w:val="20"/>
                <w:szCs w:val="20"/>
                <w:lang w:eastAsia="ru-RU"/>
              </w:rPr>
              <w:t>__________________________</w:t>
            </w:r>
          </w:p>
          <w:p w14:paraId="78A12E4C" w14:textId="77777777" w:rsidR="00983062" w:rsidRPr="00F94238" w:rsidRDefault="00983062" w:rsidP="006978E4">
            <w:pPr>
              <w:spacing w:after="0" w:line="240" w:lineRule="auto"/>
              <w:jc w:val="both"/>
              <w:rPr>
                <w:rFonts w:ascii="Verdana" w:eastAsia="Times New Roman" w:hAnsi="Verdana" w:cs="Times New Roman"/>
                <w:b/>
                <w:bCs/>
                <w:color w:val="000000"/>
                <w:sz w:val="20"/>
                <w:szCs w:val="20"/>
                <w:lang w:eastAsia="ru-RU"/>
              </w:rPr>
            </w:pPr>
            <w:r w:rsidRPr="00F94238">
              <w:rPr>
                <w:rFonts w:ascii="Verdana" w:eastAsia="Times New Roman" w:hAnsi="Verdana" w:cs="Times New Roman"/>
                <w:b/>
                <w:bCs/>
                <w:color w:val="000000"/>
                <w:sz w:val="20"/>
                <w:szCs w:val="20"/>
                <w:lang w:eastAsia="ru-RU"/>
              </w:rPr>
              <w:t xml:space="preserve">               (должность)</w:t>
            </w:r>
          </w:p>
          <w:p w14:paraId="5A7A037B" w14:textId="77777777" w:rsidR="00983062" w:rsidRPr="00F94238" w:rsidRDefault="00983062" w:rsidP="006978E4">
            <w:pPr>
              <w:spacing w:after="0" w:line="240" w:lineRule="auto"/>
              <w:jc w:val="both"/>
              <w:rPr>
                <w:rFonts w:ascii="Verdana" w:eastAsia="Times New Roman" w:hAnsi="Verdana" w:cs="Times New Roman"/>
                <w:color w:val="000000"/>
                <w:sz w:val="20"/>
                <w:szCs w:val="20"/>
                <w:lang w:eastAsia="ru-RU"/>
              </w:rPr>
            </w:pPr>
          </w:p>
          <w:p w14:paraId="15E478DA" w14:textId="77777777" w:rsidR="00983062" w:rsidRPr="00F94238" w:rsidRDefault="00983062" w:rsidP="006978E4">
            <w:pPr>
              <w:spacing w:after="0" w:line="240" w:lineRule="auto"/>
              <w:jc w:val="both"/>
              <w:rPr>
                <w:rFonts w:ascii="Verdana" w:eastAsia="Times New Roman" w:hAnsi="Verdana" w:cs="Times New Roman"/>
                <w:color w:val="000000"/>
                <w:sz w:val="20"/>
                <w:szCs w:val="20"/>
                <w:lang w:eastAsia="ru-RU"/>
              </w:rPr>
            </w:pPr>
            <w:r w:rsidRPr="00F94238">
              <w:rPr>
                <w:rFonts w:ascii="Verdana" w:eastAsia="Times New Roman" w:hAnsi="Verdana" w:cs="Times New Roman"/>
                <w:color w:val="000000"/>
                <w:sz w:val="20"/>
                <w:szCs w:val="20"/>
                <w:lang w:eastAsia="ru-RU"/>
              </w:rPr>
              <w:t>______________                      ______________</w:t>
            </w:r>
          </w:p>
          <w:p w14:paraId="78FCFDA3" w14:textId="77777777" w:rsidR="00983062" w:rsidRPr="00F94238" w:rsidRDefault="00983062" w:rsidP="006978E4">
            <w:pPr>
              <w:spacing w:after="0" w:line="240" w:lineRule="auto"/>
              <w:rPr>
                <w:rFonts w:ascii="Verdana" w:eastAsia="Times New Roman" w:hAnsi="Verdana" w:cs="Times New Roman"/>
                <w:color w:val="000000"/>
                <w:sz w:val="20"/>
                <w:szCs w:val="20"/>
                <w:lang w:eastAsia="ru-RU"/>
              </w:rPr>
            </w:pPr>
            <w:r w:rsidRPr="00F94238">
              <w:rPr>
                <w:rFonts w:ascii="Verdana" w:eastAsia="Times New Roman" w:hAnsi="Verdana" w:cs="Times New Roman"/>
                <w:color w:val="000000"/>
                <w:sz w:val="20"/>
                <w:szCs w:val="20"/>
                <w:lang w:eastAsia="ru-RU"/>
              </w:rPr>
              <w:t xml:space="preserve">         (</w:t>
            </w:r>
            <w:proofErr w:type="gramStart"/>
            <w:r w:rsidRPr="00F94238">
              <w:rPr>
                <w:rFonts w:ascii="Verdana" w:eastAsia="Times New Roman" w:hAnsi="Verdana" w:cs="Times New Roman"/>
                <w:color w:val="000000"/>
                <w:sz w:val="20"/>
                <w:szCs w:val="20"/>
                <w:lang w:eastAsia="ru-RU"/>
              </w:rPr>
              <w:t xml:space="preserve">подпись)   </w:t>
            </w:r>
            <w:proofErr w:type="gramEnd"/>
            <w:r w:rsidRPr="00F94238">
              <w:rPr>
                <w:rFonts w:ascii="Verdana" w:eastAsia="Times New Roman" w:hAnsi="Verdana" w:cs="Times New Roman"/>
                <w:color w:val="000000"/>
                <w:sz w:val="20"/>
                <w:szCs w:val="20"/>
                <w:lang w:eastAsia="ru-RU"/>
              </w:rPr>
              <w:t xml:space="preserve">                                 ФИО                   </w:t>
            </w:r>
          </w:p>
          <w:p w14:paraId="1C9B4A22" w14:textId="77777777" w:rsidR="00983062" w:rsidRPr="00F94238" w:rsidRDefault="00983062" w:rsidP="006978E4">
            <w:pPr>
              <w:spacing w:after="0" w:line="240" w:lineRule="auto"/>
              <w:jc w:val="both"/>
              <w:rPr>
                <w:rFonts w:ascii="Verdana" w:eastAsia="Times New Roman" w:hAnsi="Verdana" w:cs="Times New Roman"/>
                <w:color w:val="000000"/>
                <w:sz w:val="20"/>
                <w:szCs w:val="20"/>
                <w:lang w:eastAsia="ru-RU"/>
              </w:rPr>
            </w:pPr>
            <w:r w:rsidRPr="00F94238">
              <w:rPr>
                <w:rFonts w:ascii="Verdana" w:eastAsia="Times New Roman" w:hAnsi="Verdana" w:cs="Times New Roman"/>
                <w:color w:val="000000"/>
                <w:sz w:val="20"/>
                <w:szCs w:val="20"/>
                <w:lang w:eastAsia="ru-RU"/>
              </w:rPr>
              <w:t xml:space="preserve">                </w:t>
            </w:r>
            <w:proofErr w:type="spellStart"/>
            <w:r w:rsidRPr="00F94238">
              <w:rPr>
                <w:rFonts w:ascii="Verdana" w:eastAsia="Times New Roman" w:hAnsi="Verdana" w:cs="Times New Roman"/>
                <w:color w:val="000000"/>
                <w:sz w:val="20"/>
                <w:szCs w:val="20"/>
                <w:lang w:eastAsia="ru-RU"/>
              </w:rPr>
              <w:t>м.п</w:t>
            </w:r>
            <w:proofErr w:type="spellEnd"/>
            <w:r w:rsidRPr="00F94238">
              <w:rPr>
                <w:rFonts w:ascii="Verdana" w:eastAsia="Times New Roman" w:hAnsi="Verdana" w:cs="Times New Roman"/>
                <w:color w:val="000000"/>
                <w:sz w:val="20"/>
                <w:szCs w:val="20"/>
                <w:lang w:eastAsia="ru-RU"/>
              </w:rPr>
              <w:t>.</w:t>
            </w:r>
          </w:p>
        </w:tc>
        <w:tc>
          <w:tcPr>
            <w:tcW w:w="6945" w:type="dxa"/>
          </w:tcPr>
          <w:p w14:paraId="0C77ADD5" w14:textId="77777777" w:rsidR="00983062" w:rsidRDefault="00983062" w:rsidP="006978E4">
            <w:pPr>
              <w:spacing w:after="0" w:line="240" w:lineRule="auto"/>
              <w:jc w:val="both"/>
              <w:rPr>
                <w:rFonts w:ascii="Verdana" w:eastAsia="Times New Roman" w:hAnsi="Verdana" w:cs="Times New Roman"/>
                <w:b/>
                <w:bCs/>
                <w:color w:val="000000"/>
                <w:sz w:val="20"/>
                <w:szCs w:val="20"/>
                <w:lang w:eastAsia="ru-RU"/>
              </w:rPr>
            </w:pPr>
          </w:p>
          <w:p w14:paraId="66546FAF" w14:textId="77777777" w:rsidR="00983062" w:rsidRPr="00F94238" w:rsidRDefault="00983062" w:rsidP="006978E4">
            <w:pPr>
              <w:spacing w:after="0" w:line="240" w:lineRule="auto"/>
              <w:jc w:val="both"/>
              <w:rPr>
                <w:rFonts w:ascii="Verdana" w:eastAsia="Times New Roman" w:hAnsi="Verdana" w:cs="Times New Roman"/>
                <w:b/>
                <w:bCs/>
                <w:color w:val="000000"/>
                <w:sz w:val="20"/>
                <w:szCs w:val="20"/>
                <w:lang w:eastAsia="ru-RU"/>
              </w:rPr>
            </w:pPr>
            <w:r w:rsidRPr="00F94238">
              <w:rPr>
                <w:rFonts w:ascii="Verdana" w:eastAsia="Times New Roman" w:hAnsi="Verdana" w:cs="Times New Roman"/>
                <w:b/>
                <w:bCs/>
                <w:color w:val="000000"/>
                <w:sz w:val="20"/>
                <w:szCs w:val="20"/>
                <w:lang w:eastAsia="ru-RU"/>
              </w:rPr>
              <w:t>____________________________</w:t>
            </w:r>
          </w:p>
          <w:p w14:paraId="504D8C54" w14:textId="77777777" w:rsidR="00983062" w:rsidRPr="00F94238" w:rsidRDefault="00983062" w:rsidP="006978E4">
            <w:pPr>
              <w:spacing w:after="0" w:line="240" w:lineRule="auto"/>
              <w:jc w:val="both"/>
              <w:rPr>
                <w:rFonts w:ascii="Verdana" w:eastAsia="Times New Roman" w:hAnsi="Verdana" w:cs="Times New Roman"/>
                <w:b/>
                <w:bCs/>
                <w:color w:val="000000"/>
                <w:sz w:val="20"/>
                <w:szCs w:val="20"/>
                <w:lang w:eastAsia="ru-RU"/>
              </w:rPr>
            </w:pPr>
            <w:r w:rsidRPr="00F94238">
              <w:rPr>
                <w:rFonts w:ascii="Verdana" w:eastAsia="Times New Roman" w:hAnsi="Verdana" w:cs="Times New Roman"/>
                <w:b/>
                <w:bCs/>
                <w:color w:val="000000"/>
                <w:sz w:val="20"/>
                <w:szCs w:val="20"/>
                <w:lang w:eastAsia="ru-RU"/>
              </w:rPr>
              <w:t xml:space="preserve">               (должность)</w:t>
            </w:r>
          </w:p>
          <w:p w14:paraId="4A0D40BE" w14:textId="77777777" w:rsidR="00983062" w:rsidRPr="00F94238" w:rsidRDefault="00983062" w:rsidP="006978E4">
            <w:pPr>
              <w:spacing w:after="0" w:line="240" w:lineRule="auto"/>
              <w:jc w:val="both"/>
              <w:rPr>
                <w:rFonts w:ascii="Verdana" w:eastAsia="Times New Roman" w:hAnsi="Verdana" w:cs="Times New Roman"/>
                <w:b/>
                <w:bCs/>
                <w:color w:val="000000"/>
                <w:sz w:val="20"/>
                <w:szCs w:val="20"/>
                <w:lang w:eastAsia="ru-RU"/>
              </w:rPr>
            </w:pPr>
          </w:p>
          <w:p w14:paraId="797984C6" w14:textId="77777777" w:rsidR="00983062" w:rsidRPr="00F94238" w:rsidRDefault="00983062" w:rsidP="006978E4">
            <w:pPr>
              <w:spacing w:after="0" w:line="240" w:lineRule="auto"/>
              <w:jc w:val="both"/>
              <w:rPr>
                <w:rFonts w:ascii="Verdana" w:eastAsia="Times New Roman" w:hAnsi="Verdana" w:cs="Times New Roman"/>
                <w:color w:val="000000"/>
                <w:sz w:val="20"/>
                <w:szCs w:val="20"/>
                <w:lang w:eastAsia="ru-RU"/>
              </w:rPr>
            </w:pPr>
            <w:r w:rsidRPr="00F94238">
              <w:rPr>
                <w:rFonts w:ascii="Verdana" w:eastAsia="Times New Roman" w:hAnsi="Verdana" w:cs="Times New Roman"/>
                <w:b/>
                <w:bCs/>
                <w:color w:val="000000"/>
                <w:sz w:val="20"/>
                <w:szCs w:val="20"/>
                <w:lang w:eastAsia="ru-RU"/>
              </w:rPr>
              <w:t xml:space="preserve">_________________              </w:t>
            </w:r>
            <w:r w:rsidRPr="00F94238">
              <w:rPr>
                <w:rFonts w:ascii="Verdana" w:eastAsia="Times New Roman" w:hAnsi="Verdana" w:cs="Times New Roman"/>
                <w:color w:val="000000"/>
                <w:sz w:val="20"/>
                <w:szCs w:val="20"/>
                <w:lang w:eastAsia="ru-RU"/>
              </w:rPr>
              <w:t xml:space="preserve">_______________ </w:t>
            </w:r>
          </w:p>
          <w:p w14:paraId="45E79245" w14:textId="77777777" w:rsidR="00983062" w:rsidRPr="00F94238" w:rsidRDefault="00983062" w:rsidP="006978E4">
            <w:pPr>
              <w:spacing w:after="0" w:line="240" w:lineRule="auto"/>
              <w:jc w:val="both"/>
              <w:rPr>
                <w:rFonts w:ascii="Verdana" w:eastAsia="Times New Roman" w:hAnsi="Verdana" w:cs="Times New Roman"/>
                <w:color w:val="000000"/>
                <w:sz w:val="20"/>
                <w:szCs w:val="20"/>
                <w:lang w:eastAsia="ru-RU"/>
              </w:rPr>
            </w:pPr>
            <w:r w:rsidRPr="00F94238">
              <w:rPr>
                <w:rFonts w:ascii="Verdana" w:eastAsia="Times New Roman" w:hAnsi="Verdana" w:cs="Times New Roman"/>
                <w:color w:val="000000"/>
                <w:sz w:val="20"/>
                <w:szCs w:val="20"/>
                <w:lang w:eastAsia="ru-RU"/>
              </w:rPr>
              <w:t xml:space="preserve">            (</w:t>
            </w:r>
            <w:proofErr w:type="gramStart"/>
            <w:r w:rsidRPr="00F94238">
              <w:rPr>
                <w:rFonts w:ascii="Verdana" w:eastAsia="Times New Roman" w:hAnsi="Verdana" w:cs="Times New Roman"/>
                <w:color w:val="000000"/>
                <w:sz w:val="20"/>
                <w:szCs w:val="20"/>
                <w:lang w:eastAsia="ru-RU"/>
              </w:rPr>
              <w:t xml:space="preserve">подпись)   </w:t>
            </w:r>
            <w:proofErr w:type="gramEnd"/>
            <w:r w:rsidRPr="00F94238">
              <w:rPr>
                <w:rFonts w:ascii="Verdana" w:eastAsia="Times New Roman" w:hAnsi="Verdana" w:cs="Times New Roman"/>
                <w:color w:val="000000"/>
                <w:sz w:val="20"/>
                <w:szCs w:val="20"/>
                <w:lang w:eastAsia="ru-RU"/>
              </w:rPr>
              <w:t xml:space="preserve">                           ФИО                       </w:t>
            </w:r>
          </w:p>
          <w:p w14:paraId="5FE34219" w14:textId="77777777" w:rsidR="00983062" w:rsidRPr="00F94238" w:rsidRDefault="00983062" w:rsidP="006978E4">
            <w:pPr>
              <w:spacing w:after="0" w:line="240" w:lineRule="auto"/>
              <w:jc w:val="both"/>
              <w:rPr>
                <w:rFonts w:ascii="Verdana" w:eastAsia="Times New Roman" w:hAnsi="Verdana" w:cs="Times New Roman"/>
                <w:color w:val="000000"/>
                <w:sz w:val="20"/>
                <w:szCs w:val="20"/>
                <w:lang w:eastAsia="ru-RU"/>
              </w:rPr>
            </w:pPr>
            <w:r w:rsidRPr="00F94238">
              <w:rPr>
                <w:rFonts w:ascii="Verdana" w:eastAsia="Times New Roman" w:hAnsi="Verdana" w:cs="Times New Roman"/>
                <w:color w:val="000000"/>
                <w:sz w:val="20"/>
                <w:szCs w:val="20"/>
                <w:lang w:eastAsia="ru-RU"/>
              </w:rPr>
              <w:t xml:space="preserve">          </w:t>
            </w:r>
            <w:proofErr w:type="spellStart"/>
            <w:r w:rsidRPr="00F94238">
              <w:rPr>
                <w:rFonts w:ascii="Verdana" w:eastAsia="Times New Roman" w:hAnsi="Verdana" w:cs="Times New Roman"/>
                <w:color w:val="000000"/>
                <w:sz w:val="20"/>
                <w:szCs w:val="20"/>
                <w:lang w:eastAsia="ru-RU"/>
              </w:rPr>
              <w:t>м.п</w:t>
            </w:r>
            <w:proofErr w:type="spellEnd"/>
            <w:r w:rsidRPr="00F94238">
              <w:rPr>
                <w:rFonts w:ascii="Verdana" w:eastAsia="Times New Roman" w:hAnsi="Verdana" w:cs="Times New Roman"/>
                <w:color w:val="000000"/>
                <w:sz w:val="20"/>
                <w:szCs w:val="20"/>
                <w:lang w:eastAsia="ru-RU"/>
              </w:rPr>
              <w:t>.</w:t>
            </w:r>
          </w:p>
        </w:tc>
      </w:tr>
    </w:tbl>
    <w:p w14:paraId="373ACA89" w14:textId="77777777" w:rsidR="00983062" w:rsidRPr="00F94238" w:rsidRDefault="00983062" w:rsidP="00983062">
      <w:pPr>
        <w:spacing w:after="0" w:line="240" w:lineRule="auto"/>
        <w:ind w:left="3600"/>
        <w:jc w:val="right"/>
        <w:outlineLvl w:val="0"/>
        <w:rPr>
          <w:rFonts w:ascii="Verdana" w:eastAsia="Times New Roman" w:hAnsi="Verdana" w:cs="Times New Roman"/>
          <w:b/>
          <w:bCs/>
          <w:color w:val="000000"/>
          <w:sz w:val="20"/>
          <w:szCs w:val="20"/>
          <w:lang w:eastAsia="ru-RU"/>
        </w:rPr>
      </w:pPr>
    </w:p>
    <w:p w14:paraId="6578B598" w14:textId="77777777" w:rsidR="00983062" w:rsidRPr="00F94238" w:rsidRDefault="00983062" w:rsidP="00983062">
      <w:pPr>
        <w:spacing w:after="0" w:line="240" w:lineRule="auto"/>
        <w:ind w:left="3600"/>
        <w:jc w:val="right"/>
        <w:outlineLvl w:val="0"/>
        <w:rPr>
          <w:rFonts w:ascii="Verdana" w:eastAsia="Times New Roman" w:hAnsi="Verdana" w:cs="Times New Roman"/>
          <w:b/>
          <w:bCs/>
          <w:color w:val="000000"/>
          <w:sz w:val="20"/>
          <w:szCs w:val="20"/>
          <w:lang w:eastAsia="ru-RU"/>
        </w:rPr>
      </w:pPr>
    </w:p>
    <w:p w14:paraId="62DB8187" w14:textId="77777777" w:rsidR="00983062" w:rsidRPr="00F94238" w:rsidRDefault="00983062" w:rsidP="00983062">
      <w:pPr>
        <w:spacing w:after="0" w:line="240" w:lineRule="auto"/>
        <w:ind w:left="-284"/>
        <w:jc w:val="center"/>
        <w:rPr>
          <w:rFonts w:ascii="Verdana" w:eastAsia="Times New Roman" w:hAnsi="Verdana" w:cs="Times New Roman"/>
          <w:b/>
          <w:bCs/>
          <w:color w:val="000000"/>
          <w:sz w:val="20"/>
          <w:szCs w:val="20"/>
          <w:lang w:eastAsia="ru-RU"/>
        </w:rPr>
      </w:pPr>
      <w:r>
        <w:rPr>
          <w:rFonts w:ascii="Verdana" w:eastAsia="Times New Roman" w:hAnsi="Verdana" w:cs="Times New Roman"/>
          <w:b/>
          <w:color w:val="000000"/>
          <w:sz w:val="20"/>
          <w:szCs w:val="20"/>
          <w:lang w:eastAsia="ru-RU"/>
        </w:rPr>
        <w:t>Форма согласована</w:t>
      </w:r>
    </w:p>
    <w:tbl>
      <w:tblPr>
        <w:tblW w:w="15026" w:type="dxa"/>
        <w:tblInd w:w="-176" w:type="dxa"/>
        <w:tblLayout w:type="fixed"/>
        <w:tblLook w:val="0000" w:firstRow="0" w:lastRow="0" w:firstColumn="0" w:lastColumn="0" w:noHBand="0" w:noVBand="0"/>
      </w:tblPr>
      <w:tblGrid>
        <w:gridCol w:w="8081"/>
        <w:gridCol w:w="6945"/>
      </w:tblGrid>
      <w:tr w:rsidR="00983062" w:rsidRPr="00F94238" w14:paraId="18A2730F" w14:textId="77777777" w:rsidTr="006978E4">
        <w:trPr>
          <w:trHeight w:val="141"/>
        </w:trPr>
        <w:tc>
          <w:tcPr>
            <w:tcW w:w="8081" w:type="dxa"/>
            <w:tcBorders>
              <w:top w:val="single" w:sz="4" w:space="0" w:color="000000"/>
              <w:left w:val="single" w:sz="4" w:space="0" w:color="000000"/>
              <w:bottom w:val="single" w:sz="4" w:space="0" w:color="000000"/>
            </w:tcBorders>
          </w:tcPr>
          <w:p w14:paraId="1A04F4CF" w14:textId="77777777" w:rsidR="00983062" w:rsidRPr="00F94238" w:rsidRDefault="00983062" w:rsidP="006978E4">
            <w:pPr>
              <w:snapToGrid w:val="0"/>
              <w:spacing w:after="0"/>
              <w:rPr>
                <w:rFonts w:ascii="Verdana" w:hAnsi="Verdana" w:cs="Times New Roman"/>
                <w:color w:val="000000" w:themeColor="text1"/>
                <w:sz w:val="20"/>
                <w:szCs w:val="20"/>
              </w:rPr>
            </w:pPr>
            <w:r w:rsidRPr="00F94238">
              <w:rPr>
                <w:rFonts w:ascii="Verdana" w:hAnsi="Verdana" w:cs="Times New Roman"/>
                <w:color w:val="000000" w:themeColor="text1"/>
                <w:sz w:val="20"/>
                <w:szCs w:val="20"/>
              </w:rPr>
              <w:t>Цедент:</w:t>
            </w:r>
          </w:p>
        </w:tc>
        <w:tc>
          <w:tcPr>
            <w:tcW w:w="6945" w:type="dxa"/>
            <w:tcBorders>
              <w:top w:val="single" w:sz="4" w:space="0" w:color="000000"/>
              <w:left w:val="single" w:sz="4" w:space="0" w:color="000000"/>
              <w:bottom w:val="single" w:sz="4" w:space="0" w:color="000000"/>
              <w:right w:val="single" w:sz="4" w:space="0" w:color="000000"/>
            </w:tcBorders>
          </w:tcPr>
          <w:p w14:paraId="4B3057BB" w14:textId="77777777" w:rsidR="00983062" w:rsidRPr="00F94238" w:rsidRDefault="00983062" w:rsidP="006978E4">
            <w:pPr>
              <w:snapToGrid w:val="0"/>
              <w:spacing w:after="0"/>
              <w:rPr>
                <w:rFonts w:ascii="Verdana" w:hAnsi="Verdana" w:cs="Times New Roman"/>
                <w:color w:val="000000" w:themeColor="text1"/>
                <w:sz w:val="20"/>
                <w:szCs w:val="20"/>
              </w:rPr>
            </w:pPr>
            <w:r w:rsidRPr="00F94238">
              <w:rPr>
                <w:rFonts w:ascii="Verdana" w:hAnsi="Verdana" w:cs="Times New Roman"/>
                <w:color w:val="000000" w:themeColor="text1"/>
                <w:sz w:val="20"/>
                <w:szCs w:val="20"/>
              </w:rPr>
              <w:t>Цессионарий:</w:t>
            </w:r>
          </w:p>
        </w:tc>
      </w:tr>
      <w:tr w:rsidR="00983062" w:rsidRPr="00F94238" w14:paraId="31EC9264" w14:textId="77777777" w:rsidTr="006978E4">
        <w:trPr>
          <w:trHeight w:val="711"/>
        </w:trPr>
        <w:tc>
          <w:tcPr>
            <w:tcW w:w="8081" w:type="dxa"/>
            <w:tcBorders>
              <w:top w:val="single" w:sz="4" w:space="0" w:color="000000"/>
              <w:left w:val="single" w:sz="4" w:space="0" w:color="000000"/>
              <w:bottom w:val="single" w:sz="4" w:space="0" w:color="000000"/>
            </w:tcBorders>
          </w:tcPr>
          <w:p w14:paraId="2B24BCEC" w14:textId="77777777" w:rsidR="00983062" w:rsidRPr="00FB0A8E" w:rsidRDefault="00983062" w:rsidP="006978E4">
            <w:pPr>
              <w:tabs>
                <w:tab w:val="left" w:pos="6060"/>
              </w:tabs>
              <w:spacing w:after="0"/>
              <w:jc w:val="both"/>
              <w:rPr>
                <w:rFonts w:ascii="Verdana" w:hAnsi="Verdana" w:cs="Times New Roman"/>
                <w:color w:val="000000" w:themeColor="text1"/>
                <w:sz w:val="20"/>
                <w:szCs w:val="20"/>
              </w:rPr>
            </w:pPr>
            <w:r w:rsidRPr="00FB0A8E">
              <w:rPr>
                <w:rFonts w:ascii="Verdana" w:hAnsi="Verdana" w:cs="Times New Roman"/>
                <w:color w:val="000000" w:themeColor="text1"/>
                <w:sz w:val="20"/>
                <w:szCs w:val="20"/>
              </w:rPr>
              <w:t>Публичное акционерное общество</w:t>
            </w:r>
            <w:r>
              <w:rPr>
                <w:rFonts w:ascii="Verdana" w:hAnsi="Verdana" w:cs="Times New Roman"/>
                <w:color w:val="000000" w:themeColor="text1"/>
                <w:sz w:val="20"/>
                <w:szCs w:val="20"/>
              </w:rPr>
              <w:t xml:space="preserve"> </w:t>
            </w:r>
            <w:r w:rsidRPr="00FB0A8E">
              <w:rPr>
                <w:rFonts w:ascii="Verdana" w:hAnsi="Verdana" w:cs="Times New Roman"/>
                <w:color w:val="000000" w:themeColor="text1"/>
                <w:sz w:val="20"/>
                <w:szCs w:val="20"/>
              </w:rPr>
              <w:t xml:space="preserve">Национальный банк «ТРАСТ» </w:t>
            </w:r>
          </w:p>
          <w:p w14:paraId="3B708599" w14:textId="77777777" w:rsidR="00983062" w:rsidRPr="00FB0A8E" w:rsidRDefault="00983062" w:rsidP="006978E4">
            <w:pPr>
              <w:tabs>
                <w:tab w:val="left" w:pos="6060"/>
              </w:tabs>
              <w:spacing w:after="0"/>
              <w:jc w:val="both"/>
              <w:rPr>
                <w:rFonts w:ascii="Verdana" w:hAnsi="Verdana" w:cs="Times New Roman"/>
                <w:color w:val="000000" w:themeColor="text1"/>
                <w:sz w:val="20"/>
                <w:szCs w:val="20"/>
              </w:rPr>
            </w:pPr>
            <w:r w:rsidRPr="00FB0A8E">
              <w:rPr>
                <w:rFonts w:ascii="Verdana" w:hAnsi="Verdana" w:cs="Times New Roman"/>
                <w:color w:val="000000" w:themeColor="text1"/>
                <w:sz w:val="20"/>
                <w:szCs w:val="20"/>
              </w:rPr>
              <w:t xml:space="preserve">Адрес: 109004, г. Москва, Известковый пер., д. 3 </w:t>
            </w:r>
          </w:p>
          <w:p w14:paraId="66C20C95" w14:textId="77777777" w:rsidR="00983062" w:rsidRPr="00FB0A8E" w:rsidRDefault="00983062" w:rsidP="006978E4">
            <w:pPr>
              <w:tabs>
                <w:tab w:val="left" w:pos="6060"/>
              </w:tabs>
              <w:spacing w:after="0"/>
              <w:jc w:val="both"/>
              <w:rPr>
                <w:rFonts w:ascii="Verdana" w:hAnsi="Verdana" w:cs="Times New Roman"/>
                <w:color w:val="000000" w:themeColor="text1"/>
                <w:sz w:val="20"/>
                <w:szCs w:val="20"/>
              </w:rPr>
            </w:pPr>
            <w:r w:rsidRPr="00FB0A8E">
              <w:rPr>
                <w:rFonts w:ascii="Verdana" w:hAnsi="Verdana" w:cs="Times New Roman"/>
                <w:color w:val="000000" w:themeColor="text1"/>
                <w:sz w:val="20"/>
                <w:szCs w:val="20"/>
              </w:rPr>
              <w:t xml:space="preserve">Реквизиты: </w:t>
            </w:r>
          </w:p>
          <w:p w14:paraId="3D698D57" w14:textId="77777777" w:rsidR="00983062" w:rsidRPr="00FB0A8E" w:rsidRDefault="00983062" w:rsidP="006978E4">
            <w:pPr>
              <w:tabs>
                <w:tab w:val="left" w:pos="6060"/>
              </w:tabs>
              <w:spacing w:after="0"/>
              <w:jc w:val="both"/>
              <w:rPr>
                <w:rFonts w:ascii="Verdana" w:hAnsi="Verdana" w:cs="Times New Roman"/>
                <w:color w:val="000000" w:themeColor="text1"/>
                <w:sz w:val="20"/>
                <w:szCs w:val="20"/>
              </w:rPr>
            </w:pPr>
            <w:r w:rsidRPr="00FB0A8E">
              <w:rPr>
                <w:rFonts w:ascii="Verdana" w:hAnsi="Verdana" w:cs="Times New Roman"/>
                <w:color w:val="000000" w:themeColor="text1"/>
                <w:sz w:val="20"/>
                <w:szCs w:val="20"/>
              </w:rPr>
              <w:t xml:space="preserve">ИНН 7831001567/ КПП 770901001 </w:t>
            </w:r>
          </w:p>
          <w:p w14:paraId="15601AF3" w14:textId="77777777" w:rsidR="00983062" w:rsidRPr="00FB0A8E" w:rsidRDefault="00983062" w:rsidP="006978E4">
            <w:pPr>
              <w:tabs>
                <w:tab w:val="left" w:pos="6060"/>
              </w:tabs>
              <w:spacing w:after="0"/>
              <w:jc w:val="both"/>
              <w:rPr>
                <w:rFonts w:ascii="Verdana" w:hAnsi="Verdana" w:cs="Times New Roman"/>
                <w:color w:val="000000" w:themeColor="text1"/>
                <w:sz w:val="20"/>
                <w:szCs w:val="20"/>
              </w:rPr>
            </w:pPr>
            <w:r w:rsidRPr="00FB0A8E">
              <w:rPr>
                <w:rFonts w:ascii="Verdana" w:hAnsi="Verdana" w:cs="Times New Roman"/>
                <w:color w:val="000000" w:themeColor="text1"/>
                <w:sz w:val="20"/>
                <w:szCs w:val="20"/>
              </w:rPr>
              <w:t xml:space="preserve">ОГРН 1027800000480 </w:t>
            </w:r>
          </w:p>
          <w:p w14:paraId="22F695AD" w14:textId="77777777" w:rsidR="00983062" w:rsidRPr="00FB0A8E" w:rsidRDefault="00983062" w:rsidP="006978E4">
            <w:pPr>
              <w:tabs>
                <w:tab w:val="left" w:pos="6060"/>
              </w:tabs>
              <w:spacing w:after="0"/>
              <w:jc w:val="both"/>
              <w:rPr>
                <w:rFonts w:ascii="Verdana" w:hAnsi="Verdana" w:cs="Times New Roman"/>
                <w:color w:val="000000" w:themeColor="text1"/>
                <w:sz w:val="20"/>
                <w:szCs w:val="20"/>
              </w:rPr>
            </w:pPr>
            <w:r w:rsidRPr="00FB0A8E">
              <w:rPr>
                <w:rFonts w:ascii="Verdana" w:hAnsi="Verdana" w:cs="Times New Roman"/>
                <w:color w:val="000000" w:themeColor="text1"/>
                <w:sz w:val="20"/>
                <w:szCs w:val="20"/>
              </w:rPr>
              <w:t xml:space="preserve">К/с № 30101810345250000635 в ГУ Банка России по ЦФО </w:t>
            </w:r>
          </w:p>
          <w:p w14:paraId="68D8C691" w14:textId="77777777" w:rsidR="00983062" w:rsidRPr="00F94238" w:rsidRDefault="00983062" w:rsidP="006978E4">
            <w:pPr>
              <w:spacing w:after="0"/>
              <w:jc w:val="both"/>
              <w:rPr>
                <w:rFonts w:ascii="Verdana" w:hAnsi="Verdana" w:cs="Times New Roman"/>
                <w:color w:val="000000" w:themeColor="text1"/>
                <w:sz w:val="20"/>
                <w:szCs w:val="20"/>
              </w:rPr>
            </w:pPr>
            <w:r w:rsidRPr="00FB0A8E">
              <w:rPr>
                <w:rFonts w:ascii="Verdana" w:hAnsi="Verdana" w:cs="Times New Roman"/>
                <w:color w:val="000000" w:themeColor="text1"/>
                <w:sz w:val="20"/>
                <w:szCs w:val="20"/>
              </w:rPr>
              <w:t>БИК 044525635</w:t>
            </w:r>
          </w:p>
        </w:tc>
        <w:tc>
          <w:tcPr>
            <w:tcW w:w="6945" w:type="dxa"/>
            <w:tcBorders>
              <w:top w:val="single" w:sz="4" w:space="0" w:color="000000"/>
              <w:left w:val="single" w:sz="4" w:space="0" w:color="000000"/>
              <w:bottom w:val="single" w:sz="4" w:space="0" w:color="000000"/>
              <w:right w:val="single" w:sz="4" w:space="0" w:color="000000"/>
            </w:tcBorders>
          </w:tcPr>
          <w:p w14:paraId="5F4695C5" w14:textId="77777777" w:rsidR="00983062" w:rsidRPr="00F94238" w:rsidRDefault="00983062" w:rsidP="006978E4">
            <w:pPr>
              <w:spacing w:after="0"/>
              <w:jc w:val="both"/>
              <w:rPr>
                <w:rFonts w:ascii="Verdana" w:hAnsi="Verdana" w:cs="Times New Roman"/>
                <w:color w:val="000000" w:themeColor="text1"/>
                <w:sz w:val="20"/>
                <w:szCs w:val="20"/>
              </w:rPr>
            </w:pPr>
          </w:p>
        </w:tc>
      </w:tr>
      <w:tr w:rsidR="00983062" w:rsidRPr="00F94238" w14:paraId="22302B41" w14:textId="77777777" w:rsidTr="006978E4">
        <w:trPr>
          <w:trHeight w:val="1533"/>
        </w:trPr>
        <w:tc>
          <w:tcPr>
            <w:tcW w:w="8081" w:type="dxa"/>
            <w:tcBorders>
              <w:top w:val="single" w:sz="4" w:space="0" w:color="000000"/>
              <w:left w:val="single" w:sz="4" w:space="0" w:color="000000"/>
              <w:bottom w:val="single" w:sz="4" w:space="0" w:color="000000"/>
            </w:tcBorders>
          </w:tcPr>
          <w:p w14:paraId="5BB8C86A" w14:textId="77777777" w:rsidR="00983062" w:rsidRPr="00F94238" w:rsidRDefault="00983062" w:rsidP="006978E4">
            <w:pPr>
              <w:spacing w:after="0"/>
              <w:rPr>
                <w:rFonts w:ascii="Verdana" w:hAnsi="Verdana" w:cs="Times New Roman"/>
                <w:color w:val="000000" w:themeColor="text1"/>
                <w:sz w:val="20"/>
                <w:szCs w:val="20"/>
              </w:rPr>
            </w:pPr>
            <w:r w:rsidRPr="00F94238">
              <w:rPr>
                <w:rFonts w:ascii="Verdana" w:hAnsi="Verdana" w:cs="Times New Roman"/>
                <w:color w:val="000000" w:themeColor="text1"/>
                <w:sz w:val="20"/>
                <w:szCs w:val="20"/>
              </w:rPr>
              <w:lastRenderedPageBreak/>
              <w:t>Цедент:</w:t>
            </w:r>
          </w:p>
          <w:p w14:paraId="5AED6C4A" w14:textId="77777777" w:rsidR="00983062" w:rsidRPr="00F94238" w:rsidRDefault="00983062" w:rsidP="006978E4">
            <w:pPr>
              <w:spacing w:after="0"/>
              <w:rPr>
                <w:rFonts w:ascii="Verdana" w:hAnsi="Verdana" w:cs="Times New Roman"/>
                <w:color w:val="000000" w:themeColor="text1"/>
                <w:sz w:val="20"/>
                <w:szCs w:val="20"/>
              </w:rPr>
            </w:pPr>
            <w:r w:rsidRPr="00F94238">
              <w:rPr>
                <w:rFonts w:ascii="Verdana" w:hAnsi="Verdana" w:cs="Times New Roman"/>
                <w:color w:val="000000" w:themeColor="text1"/>
                <w:sz w:val="20"/>
                <w:szCs w:val="20"/>
              </w:rPr>
              <w:t xml:space="preserve"> _______</w:t>
            </w:r>
            <w:r>
              <w:rPr>
                <w:rFonts w:ascii="Verdana" w:hAnsi="Verdana" w:cs="Times New Roman"/>
                <w:color w:val="000000" w:themeColor="text1"/>
                <w:sz w:val="20"/>
                <w:szCs w:val="20"/>
              </w:rPr>
              <w:t>__________</w:t>
            </w:r>
            <w:r w:rsidRPr="00F94238">
              <w:rPr>
                <w:rFonts w:ascii="Verdana" w:hAnsi="Verdana" w:cs="Times New Roman"/>
                <w:color w:val="000000" w:themeColor="text1"/>
                <w:sz w:val="20"/>
                <w:szCs w:val="20"/>
              </w:rPr>
              <w:t>____________/Соколов А.К.</w:t>
            </w:r>
          </w:p>
          <w:p w14:paraId="61602E4B" w14:textId="77777777" w:rsidR="00983062" w:rsidRPr="00F94238" w:rsidRDefault="00983062" w:rsidP="006978E4">
            <w:pPr>
              <w:spacing w:after="0"/>
              <w:rPr>
                <w:rFonts w:ascii="Verdana" w:hAnsi="Verdana" w:cs="Times New Roman"/>
                <w:color w:val="000000" w:themeColor="text1"/>
                <w:sz w:val="20"/>
                <w:szCs w:val="20"/>
              </w:rPr>
            </w:pPr>
            <w:r w:rsidRPr="00F94238">
              <w:rPr>
                <w:rFonts w:ascii="Verdana" w:hAnsi="Verdana" w:cs="Times New Roman"/>
                <w:color w:val="000000" w:themeColor="text1"/>
                <w:sz w:val="20"/>
                <w:szCs w:val="20"/>
              </w:rPr>
              <w:tab/>
              <w:t xml:space="preserve">        М.П.</w:t>
            </w:r>
          </w:p>
          <w:p w14:paraId="41DCE42A" w14:textId="77777777" w:rsidR="00983062" w:rsidRPr="00F94238" w:rsidRDefault="00983062" w:rsidP="006978E4">
            <w:pPr>
              <w:spacing w:after="0"/>
              <w:rPr>
                <w:rFonts w:ascii="Verdana" w:hAnsi="Verdana" w:cs="Times New Roman"/>
                <w:color w:val="000000" w:themeColor="text1"/>
                <w:sz w:val="20"/>
                <w:szCs w:val="20"/>
              </w:rPr>
            </w:pPr>
          </w:p>
          <w:p w14:paraId="5229EED5" w14:textId="77777777" w:rsidR="00983062" w:rsidRPr="00F94238" w:rsidRDefault="00983062" w:rsidP="006978E4">
            <w:pPr>
              <w:spacing w:after="0"/>
              <w:rPr>
                <w:rFonts w:ascii="Verdana" w:hAnsi="Verdana" w:cs="Times New Roman"/>
                <w:color w:val="000000" w:themeColor="text1"/>
                <w:sz w:val="20"/>
                <w:szCs w:val="20"/>
              </w:rPr>
            </w:pPr>
          </w:p>
          <w:p w14:paraId="2DBC3779" w14:textId="77777777" w:rsidR="00983062" w:rsidRPr="00F94238" w:rsidRDefault="00983062" w:rsidP="006978E4">
            <w:pPr>
              <w:spacing w:after="0"/>
              <w:rPr>
                <w:rFonts w:ascii="Verdana" w:hAnsi="Verdana" w:cs="Times New Roman"/>
                <w:color w:val="000000" w:themeColor="text1"/>
                <w:sz w:val="20"/>
                <w:szCs w:val="20"/>
              </w:rPr>
            </w:pPr>
            <w:r w:rsidRPr="00F94238">
              <w:rPr>
                <w:rFonts w:ascii="Verdana" w:hAnsi="Verdana" w:cs="Times New Roman"/>
                <w:color w:val="000000" w:themeColor="text1"/>
                <w:sz w:val="20"/>
                <w:szCs w:val="20"/>
              </w:rPr>
              <w:t>«__» ___________201_ г</w:t>
            </w:r>
          </w:p>
        </w:tc>
        <w:tc>
          <w:tcPr>
            <w:tcW w:w="6945" w:type="dxa"/>
            <w:tcBorders>
              <w:top w:val="single" w:sz="4" w:space="0" w:color="000000"/>
              <w:left w:val="single" w:sz="4" w:space="0" w:color="000000"/>
              <w:bottom w:val="single" w:sz="4" w:space="0" w:color="000000"/>
              <w:right w:val="single" w:sz="4" w:space="0" w:color="000000"/>
            </w:tcBorders>
          </w:tcPr>
          <w:p w14:paraId="28A8EB7C" w14:textId="77777777" w:rsidR="00983062" w:rsidRPr="00F94238" w:rsidRDefault="00983062" w:rsidP="006978E4">
            <w:pPr>
              <w:spacing w:after="0"/>
              <w:rPr>
                <w:rFonts w:ascii="Verdana" w:hAnsi="Verdana" w:cs="Times New Roman"/>
                <w:color w:val="000000" w:themeColor="text1"/>
                <w:sz w:val="20"/>
                <w:szCs w:val="20"/>
              </w:rPr>
            </w:pPr>
            <w:r w:rsidRPr="00F94238">
              <w:rPr>
                <w:rFonts w:ascii="Verdana" w:hAnsi="Verdana" w:cs="Times New Roman"/>
                <w:color w:val="000000" w:themeColor="text1"/>
                <w:sz w:val="20"/>
                <w:szCs w:val="20"/>
              </w:rPr>
              <w:t>Цессионарий:</w:t>
            </w:r>
          </w:p>
          <w:p w14:paraId="735EB54E" w14:textId="77777777" w:rsidR="00983062" w:rsidRPr="00F94238" w:rsidRDefault="00983062" w:rsidP="006978E4">
            <w:pPr>
              <w:spacing w:after="0"/>
              <w:rPr>
                <w:rFonts w:ascii="Verdana" w:hAnsi="Verdana" w:cs="Times New Roman"/>
                <w:color w:val="000000" w:themeColor="text1"/>
                <w:sz w:val="20"/>
                <w:szCs w:val="20"/>
              </w:rPr>
            </w:pPr>
            <w:r w:rsidRPr="00F94238">
              <w:rPr>
                <w:rFonts w:ascii="Verdana" w:hAnsi="Verdana" w:cs="Times New Roman"/>
                <w:color w:val="000000" w:themeColor="text1"/>
                <w:sz w:val="20"/>
                <w:szCs w:val="20"/>
              </w:rPr>
              <w:t>_______</w:t>
            </w:r>
            <w:r>
              <w:rPr>
                <w:rFonts w:ascii="Verdana" w:hAnsi="Verdana" w:cs="Times New Roman"/>
                <w:color w:val="000000" w:themeColor="text1"/>
                <w:sz w:val="20"/>
                <w:szCs w:val="20"/>
              </w:rPr>
              <w:t>________________/______________</w:t>
            </w:r>
          </w:p>
          <w:p w14:paraId="135E798F" w14:textId="77777777" w:rsidR="00983062" w:rsidRPr="00F94238" w:rsidRDefault="00983062" w:rsidP="006978E4">
            <w:pPr>
              <w:spacing w:after="0"/>
              <w:rPr>
                <w:rFonts w:ascii="Verdana" w:hAnsi="Verdana" w:cs="Times New Roman"/>
                <w:color w:val="000000" w:themeColor="text1"/>
                <w:sz w:val="20"/>
                <w:szCs w:val="20"/>
              </w:rPr>
            </w:pPr>
            <w:r w:rsidRPr="00F94238">
              <w:rPr>
                <w:rFonts w:ascii="Verdana" w:hAnsi="Verdana" w:cs="Times New Roman"/>
                <w:color w:val="000000" w:themeColor="text1"/>
                <w:sz w:val="20"/>
                <w:szCs w:val="20"/>
              </w:rPr>
              <w:tab/>
              <w:t xml:space="preserve">        М.П.</w:t>
            </w:r>
          </w:p>
          <w:p w14:paraId="2A6A1F1E" w14:textId="77777777" w:rsidR="00983062" w:rsidRPr="00F94238" w:rsidRDefault="00983062" w:rsidP="006978E4">
            <w:pPr>
              <w:spacing w:after="0"/>
              <w:rPr>
                <w:rFonts w:ascii="Verdana" w:hAnsi="Verdana" w:cs="Times New Roman"/>
                <w:color w:val="000000" w:themeColor="text1"/>
                <w:sz w:val="20"/>
                <w:szCs w:val="20"/>
              </w:rPr>
            </w:pPr>
          </w:p>
          <w:p w14:paraId="44389645" w14:textId="77777777" w:rsidR="00983062" w:rsidRPr="00F94238" w:rsidRDefault="00983062" w:rsidP="006978E4">
            <w:pPr>
              <w:spacing w:after="0"/>
              <w:rPr>
                <w:rFonts w:ascii="Verdana" w:hAnsi="Verdana" w:cs="Times New Roman"/>
                <w:color w:val="000000" w:themeColor="text1"/>
                <w:sz w:val="20"/>
                <w:szCs w:val="20"/>
              </w:rPr>
            </w:pPr>
          </w:p>
          <w:p w14:paraId="49E99CC6" w14:textId="77777777" w:rsidR="00983062" w:rsidRPr="00F94238" w:rsidRDefault="00983062" w:rsidP="006978E4">
            <w:pPr>
              <w:spacing w:after="0"/>
              <w:rPr>
                <w:rFonts w:ascii="Verdana" w:hAnsi="Verdana" w:cs="Times New Roman"/>
                <w:color w:val="000000" w:themeColor="text1"/>
                <w:sz w:val="20"/>
                <w:szCs w:val="20"/>
              </w:rPr>
            </w:pPr>
            <w:r w:rsidRPr="00F94238">
              <w:rPr>
                <w:rFonts w:ascii="Verdana" w:hAnsi="Verdana" w:cs="Times New Roman"/>
                <w:color w:val="000000" w:themeColor="text1"/>
                <w:sz w:val="20"/>
                <w:szCs w:val="20"/>
              </w:rPr>
              <w:t xml:space="preserve">«__» ___________201_ г </w:t>
            </w:r>
          </w:p>
        </w:tc>
      </w:tr>
    </w:tbl>
    <w:p w14:paraId="2CF80F7E" w14:textId="77777777" w:rsidR="00983062" w:rsidRPr="00F94238" w:rsidRDefault="00983062" w:rsidP="00983062">
      <w:pPr>
        <w:rPr>
          <w:rFonts w:ascii="Verdana" w:hAnsi="Verdana"/>
          <w:sz w:val="20"/>
          <w:szCs w:val="20"/>
        </w:rPr>
      </w:pPr>
    </w:p>
    <w:p w14:paraId="27A667A3" w14:textId="402A026D"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26ABF786" w14:textId="2E43A70C"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746C4941" w14:textId="794330E8"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21B81C82" w14:textId="2F2A742E"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0AB7D118" w14:textId="48DD4B07"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6C94260E" w14:textId="0A84D11D"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2456F9E9" w14:textId="37BE3836"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177F3DEC" w14:textId="07773319"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02EFE794" w14:textId="4893D3A9"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6A2BCB64" w14:textId="2D26B9BC"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41B0252F" w14:textId="1D8F4548"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1C61A064" w14:textId="6852EFDF"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50C92C28" w14:textId="50AFD4D2"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04845169" w14:textId="6333E9CE"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599D7AAC" w14:textId="0977F579"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5A10E664" w14:textId="55637673"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63C3F7BC" w14:textId="7003DEF4"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5F8D39EA" w14:textId="47F3A8D7"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69A109FC" w14:textId="6208E621"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0A717B2D" w14:textId="3E8F1223"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11B7A9AD" w14:textId="4DF506F9"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4C194FFB" w14:textId="021E1BA4"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581712AE" w14:textId="08348E95"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634EADCA" w14:textId="5C6DF90B"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01F812F6" w14:textId="24FC136D"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75820EF1" w14:textId="19843C4C"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0109F61F" w14:textId="7633B3D0"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38862761" w14:textId="0DA17A26"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06D7C958" w14:textId="1F53D7AA"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6E854C0D" w14:textId="0AC390E0"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0B99A87C" w14:textId="20E15EFC"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0105BD65" w14:textId="543F88FB"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2476F55B" w14:textId="02AF5FC8"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1CFA2638" w14:textId="4398EC6A"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5CB28695" w14:textId="47E1E76F"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407856FB" w14:textId="63ADA3DD"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17743678" w14:textId="605A639F"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06ACB64A" w14:textId="2AD9DB19"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02B719FD" w14:textId="456CB276"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76073182" w14:textId="0D033480"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4F01D81C" w14:textId="14CC7A33"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0378A9B5" w14:textId="47133A8D"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58C2F3E8" w14:textId="77777777"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sectPr w:rsidR="00983062" w:rsidSect="002D592A">
          <w:pgSz w:w="16838" w:h="11906" w:orient="landscape"/>
          <w:pgMar w:top="709" w:right="1134" w:bottom="142" w:left="1134" w:header="708" w:footer="708" w:gutter="0"/>
          <w:cols w:space="708"/>
          <w:docGrid w:linePitch="360"/>
        </w:sectPr>
      </w:pPr>
    </w:p>
    <w:p w14:paraId="4A13E5DF" w14:textId="77777777" w:rsidR="00983062" w:rsidRPr="00983062" w:rsidRDefault="00983062" w:rsidP="00983062">
      <w:pPr>
        <w:spacing w:after="0" w:line="240" w:lineRule="auto"/>
        <w:ind w:left="3600"/>
        <w:jc w:val="right"/>
        <w:outlineLvl w:val="0"/>
        <w:rPr>
          <w:rFonts w:ascii="Verdana" w:eastAsia="Times New Roman" w:hAnsi="Verdana" w:cs="Times New Roman"/>
          <w:b/>
          <w:bCs/>
          <w:color w:val="000000"/>
          <w:sz w:val="20"/>
          <w:szCs w:val="20"/>
          <w:lang w:eastAsia="ru-RU"/>
        </w:rPr>
      </w:pPr>
      <w:r w:rsidRPr="00983062">
        <w:rPr>
          <w:rFonts w:ascii="Verdana" w:eastAsia="Times New Roman" w:hAnsi="Verdana" w:cs="Times New Roman"/>
          <w:color w:val="000000"/>
          <w:sz w:val="20"/>
          <w:szCs w:val="20"/>
          <w:lang w:eastAsia="ru-RU"/>
        </w:rPr>
        <w:lastRenderedPageBreak/>
        <w:t>Приложение № 2</w:t>
      </w:r>
    </w:p>
    <w:p w14:paraId="786666A3" w14:textId="77777777" w:rsidR="00983062" w:rsidRPr="00983062" w:rsidRDefault="00983062" w:rsidP="00983062">
      <w:pPr>
        <w:spacing w:after="0" w:line="240" w:lineRule="auto"/>
        <w:jc w:val="right"/>
        <w:rPr>
          <w:rFonts w:ascii="Verdana" w:eastAsia="Times New Roman" w:hAnsi="Verdana" w:cs="Times New Roman"/>
          <w:color w:val="000000"/>
          <w:sz w:val="20"/>
          <w:szCs w:val="20"/>
          <w:lang w:eastAsia="ru-RU"/>
        </w:rPr>
      </w:pPr>
      <w:r w:rsidRPr="00983062">
        <w:rPr>
          <w:rFonts w:ascii="Verdana" w:eastAsia="Times New Roman" w:hAnsi="Verdana" w:cs="Times New Roman"/>
          <w:color w:val="000000"/>
          <w:sz w:val="20"/>
          <w:szCs w:val="20"/>
          <w:lang w:eastAsia="ru-RU"/>
        </w:rPr>
        <w:t>к договору уступки прав требований</w:t>
      </w:r>
    </w:p>
    <w:p w14:paraId="0B7C7820" w14:textId="77777777" w:rsidR="00983062" w:rsidRPr="00983062" w:rsidRDefault="00983062" w:rsidP="00983062">
      <w:pPr>
        <w:spacing w:after="0" w:line="240" w:lineRule="auto"/>
        <w:jc w:val="right"/>
        <w:rPr>
          <w:rFonts w:ascii="Verdana" w:eastAsia="Times New Roman" w:hAnsi="Verdana" w:cs="Times New Roman"/>
          <w:color w:val="000000"/>
          <w:sz w:val="20"/>
          <w:szCs w:val="20"/>
          <w:lang w:eastAsia="ru-RU"/>
        </w:rPr>
      </w:pPr>
      <w:r w:rsidRPr="00983062">
        <w:rPr>
          <w:rFonts w:ascii="Verdana" w:eastAsia="Times New Roman" w:hAnsi="Verdana" w:cs="Times New Roman"/>
          <w:color w:val="000000"/>
          <w:sz w:val="20"/>
          <w:szCs w:val="20"/>
          <w:lang w:eastAsia="ru-RU"/>
        </w:rPr>
        <w:t xml:space="preserve">________________________________ </w:t>
      </w:r>
    </w:p>
    <w:p w14:paraId="41190F4F" w14:textId="77777777" w:rsidR="00983062" w:rsidRPr="00983062" w:rsidRDefault="00983062" w:rsidP="00983062">
      <w:pPr>
        <w:spacing w:after="0" w:line="240" w:lineRule="auto"/>
        <w:jc w:val="both"/>
        <w:rPr>
          <w:rFonts w:ascii="Verdana" w:eastAsia="Times New Roman" w:hAnsi="Verdana" w:cs="Times New Roman"/>
          <w:color w:val="000000"/>
          <w:sz w:val="20"/>
          <w:szCs w:val="20"/>
          <w:lang w:eastAsia="ru-RU"/>
        </w:rPr>
      </w:pPr>
    </w:p>
    <w:p w14:paraId="796D1F90" w14:textId="77777777" w:rsidR="00983062" w:rsidRPr="00983062" w:rsidRDefault="00983062" w:rsidP="00983062">
      <w:pPr>
        <w:spacing w:after="0" w:line="240" w:lineRule="auto"/>
        <w:jc w:val="both"/>
        <w:rPr>
          <w:rFonts w:ascii="Verdana" w:eastAsia="Times New Roman" w:hAnsi="Verdana" w:cs="Times New Roman"/>
          <w:color w:val="000000"/>
          <w:sz w:val="20"/>
          <w:szCs w:val="20"/>
          <w:lang w:eastAsia="ru-RU"/>
        </w:rPr>
      </w:pPr>
    </w:p>
    <w:p w14:paraId="6A60DDA8" w14:textId="77777777" w:rsidR="00983062" w:rsidRPr="00983062" w:rsidRDefault="00983062" w:rsidP="00983062">
      <w:pPr>
        <w:spacing w:after="0" w:line="240" w:lineRule="auto"/>
        <w:jc w:val="both"/>
        <w:rPr>
          <w:rFonts w:ascii="Verdana" w:eastAsia="Times New Roman" w:hAnsi="Verdana" w:cs="Times New Roman"/>
          <w:color w:val="000000"/>
          <w:sz w:val="20"/>
          <w:szCs w:val="20"/>
          <w:lang w:eastAsia="ru-RU"/>
        </w:rPr>
      </w:pPr>
    </w:p>
    <w:p w14:paraId="21246A19" w14:textId="77777777" w:rsidR="00983062" w:rsidRPr="00983062" w:rsidRDefault="00983062" w:rsidP="00983062">
      <w:pPr>
        <w:spacing w:after="0" w:line="240" w:lineRule="auto"/>
        <w:jc w:val="both"/>
        <w:rPr>
          <w:rFonts w:ascii="Verdana" w:eastAsia="Times New Roman" w:hAnsi="Verdana" w:cs="Times New Roman"/>
          <w:color w:val="000000"/>
          <w:sz w:val="20"/>
          <w:szCs w:val="20"/>
          <w:lang w:eastAsia="ru-RU"/>
        </w:rPr>
      </w:pPr>
    </w:p>
    <w:p w14:paraId="0D07026C" w14:textId="77777777" w:rsidR="00983062" w:rsidRPr="00983062" w:rsidRDefault="00983062" w:rsidP="00983062">
      <w:pPr>
        <w:spacing w:after="0" w:line="240" w:lineRule="auto"/>
        <w:jc w:val="center"/>
        <w:rPr>
          <w:rFonts w:ascii="Verdana" w:eastAsia="Times New Roman" w:hAnsi="Verdana" w:cs="Times New Roman"/>
          <w:b/>
          <w:bCs/>
          <w:color w:val="000000"/>
          <w:sz w:val="20"/>
          <w:szCs w:val="20"/>
          <w:lang w:eastAsia="ru-RU"/>
        </w:rPr>
      </w:pPr>
      <w:r w:rsidRPr="00983062">
        <w:rPr>
          <w:rFonts w:ascii="Verdana" w:eastAsia="Times New Roman" w:hAnsi="Verdana" w:cs="Times New Roman"/>
          <w:b/>
          <w:bCs/>
          <w:color w:val="000000"/>
          <w:sz w:val="20"/>
          <w:szCs w:val="20"/>
          <w:lang w:eastAsia="ru-RU"/>
        </w:rPr>
        <w:t xml:space="preserve">СОСТАВ ИНФОРМАЦИИ, СОДЕРЖАЩЕЙСЯ </w:t>
      </w:r>
    </w:p>
    <w:p w14:paraId="60F4ABB2" w14:textId="77777777" w:rsidR="00983062" w:rsidRPr="00983062" w:rsidRDefault="00983062" w:rsidP="00983062">
      <w:pPr>
        <w:spacing w:after="0" w:line="240" w:lineRule="auto"/>
        <w:jc w:val="center"/>
        <w:rPr>
          <w:rFonts w:ascii="Verdana" w:eastAsia="Times New Roman" w:hAnsi="Verdana" w:cs="Times New Roman"/>
          <w:b/>
          <w:bCs/>
          <w:color w:val="000000"/>
          <w:sz w:val="20"/>
          <w:szCs w:val="20"/>
          <w:lang w:eastAsia="ru-RU"/>
        </w:rPr>
      </w:pPr>
      <w:r w:rsidRPr="00983062">
        <w:rPr>
          <w:rFonts w:ascii="Verdana" w:eastAsia="Times New Roman" w:hAnsi="Verdana" w:cs="Times New Roman"/>
          <w:b/>
          <w:bCs/>
          <w:color w:val="000000"/>
          <w:sz w:val="20"/>
          <w:szCs w:val="20"/>
          <w:lang w:eastAsia="ru-RU"/>
        </w:rPr>
        <w:t>В ЭЛЕКТРОННОМ РЕЕСТРЕ ЗАЕМЩИКОВ</w:t>
      </w:r>
    </w:p>
    <w:p w14:paraId="256BA9ED" w14:textId="77777777" w:rsidR="00983062" w:rsidRPr="00983062" w:rsidRDefault="00983062" w:rsidP="00983062">
      <w:pPr>
        <w:spacing w:after="0" w:line="240" w:lineRule="auto"/>
        <w:jc w:val="center"/>
        <w:rPr>
          <w:rFonts w:ascii="Verdana" w:eastAsia="Times New Roman" w:hAnsi="Verdana" w:cs="Times New Roman"/>
          <w:color w:val="000000"/>
          <w:sz w:val="20"/>
          <w:szCs w:val="20"/>
          <w:lang w:eastAsia="ru-RU"/>
        </w:rPr>
      </w:pPr>
    </w:p>
    <w:p w14:paraId="2E62AFE8" w14:textId="77777777" w:rsidR="00983062" w:rsidRPr="00983062" w:rsidRDefault="00983062" w:rsidP="00983062">
      <w:pPr>
        <w:spacing w:after="0" w:line="240" w:lineRule="auto"/>
        <w:outlineLvl w:val="0"/>
        <w:rPr>
          <w:rFonts w:ascii="Verdana" w:eastAsia="Times New Roman" w:hAnsi="Verdana" w:cs="Times New Roman"/>
          <w:color w:val="000000"/>
          <w:sz w:val="20"/>
          <w:szCs w:val="20"/>
          <w:lang w:eastAsia="ru-RU"/>
        </w:rPr>
      </w:pPr>
      <w:r w:rsidRPr="00983062">
        <w:rPr>
          <w:rFonts w:ascii="Verdana" w:eastAsia="Times New Roman" w:hAnsi="Verdana" w:cs="Times New Roman"/>
          <w:color w:val="000000"/>
          <w:sz w:val="20"/>
          <w:szCs w:val="20"/>
          <w:lang w:eastAsia="ru-RU"/>
        </w:rPr>
        <w:t>1. Обязательные поля Реестра Заемщиков.</w:t>
      </w:r>
    </w:p>
    <w:p w14:paraId="1B0323B6" w14:textId="77777777" w:rsidR="00983062" w:rsidRPr="00983062" w:rsidRDefault="00983062" w:rsidP="00983062">
      <w:pPr>
        <w:spacing w:after="0" w:line="240" w:lineRule="auto"/>
        <w:rPr>
          <w:rFonts w:ascii="Verdana" w:eastAsia="Times New Roman" w:hAnsi="Verdana" w:cs="Times New Roman"/>
          <w:b/>
          <w:bCs/>
          <w:color w:val="000000"/>
          <w:sz w:val="20"/>
          <w:szCs w:val="20"/>
          <w:lang w:eastAsia="ru-RU"/>
        </w:rPr>
      </w:pPr>
    </w:p>
    <w:tbl>
      <w:tblPr>
        <w:tblStyle w:val="13"/>
        <w:tblW w:w="10598" w:type="dxa"/>
        <w:tblLook w:val="04A0" w:firstRow="1" w:lastRow="0" w:firstColumn="1" w:lastColumn="0" w:noHBand="0" w:noVBand="1"/>
      </w:tblPr>
      <w:tblGrid>
        <w:gridCol w:w="4077"/>
        <w:gridCol w:w="2268"/>
        <w:gridCol w:w="4253"/>
      </w:tblGrid>
      <w:tr w:rsidR="00983062" w:rsidRPr="00983062" w14:paraId="6F9C4AF4" w14:textId="77777777" w:rsidTr="006978E4">
        <w:tc>
          <w:tcPr>
            <w:tcW w:w="4077" w:type="dxa"/>
            <w:tcBorders>
              <w:top w:val="nil"/>
              <w:left w:val="nil"/>
              <w:bottom w:val="nil"/>
              <w:right w:val="nil"/>
            </w:tcBorders>
          </w:tcPr>
          <w:p w14:paraId="627DBB15" w14:textId="77777777" w:rsidR="00983062" w:rsidRPr="00983062" w:rsidRDefault="00983062" w:rsidP="00983062">
            <w:pPr>
              <w:jc w:val="center"/>
              <w:rPr>
                <w:rFonts w:ascii="Verdana" w:hAnsi="Verdana"/>
                <w:b/>
                <w:bCs/>
                <w:color w:val="000000"/>
                <w:sz w:val="18"/>
                <w:szCs w:val="18"/>
              </w:rPr>
            </w:pPr>
            <w:r w:rsidRPr="00983062">
              <w:rPr>
                <w:rFonts w:ascii="Verdana" w:hAnsi="Verdana"/>
                <w:b/>
                <w:bCs/>
                <w:color w:val="000000"/>
                <w:sz w:val="18"/>
                <w:szCs w:val="18"/>
              </w:rPr>
              <w:t>Поле</w:t>
            </w:r>
          </w:p>
        </w:tc>
        <w:tc>
          <w:tcPr>
            <w:tcW w:w="2268" w:type="dxa"/>
            <w:tcBorders>
              <w:top w:val="nil"/>
              <w:left w:val="nil"/>
              <w:bottom w:val="nil"/>
              <w:right w:val="nil"/>
            </w:tcBorders>
          </w:tcPr>
          <w:p w14:paraId="0C7EF6CA" w14:textId="77777777" w:rsidR="00983062" w:rsidRPr="00983062" w:rsidRDefault="00983062" w:rsidP="00983062">
            <w:pPr>
              <w:jc w:val="center"/>
              <w:rPr>
                <w:rFonts w:ascii="Verdana" w:hAnsi="Verdana"/>
                <w:b/>
                <w:bCs/>
                <w:color w:val="000000"/>
                <w:sz w:val="18"/>
                <w:szCs w:val="18"/>
              </w:rPr>
            </w:pPr>
            <w:r w:rsidRPr="00983062">
              <w:rPr>
                <w:rFonts w:ascii="Verdana" w:hAnsi="Verdana"/>
                <w:b/>
                <w:bCs/>
                <w:color w:val="000000"/>
                <w:sz w:val="18"/>
                <w:szCs w:val="18"/>
              </w:rPr>
              <w:t>Формат</w:t>
            </w:r>
          </w:p>
        </w:tc>
        <w:tc>
          <w:tcPr>
            <w:tcW w:w="4253" w:type="dxa"/>
            <w:tcBorders>
              <w:top w:val="nil"/>
              <w:left w:val="nil"/>
              <w:bottom w:val="nil"/>
              <w:right w:val="nil"/>
            </w:tcBorders>
          </w:tcPr>
          <w:p w14:paraId="7DCE54E8" w14:textId="77777777" w:rsidR="00983062" w:rsidRPr="00983062" w:rsidRDefault="00983062" w:rsidP="00983062">
            <w:pPr>
              <w:jc w:val="center"/>
              <w:rPr>
                <w:rFonts w:ascii="Verdana" w:hAnsi="Verdana"/>
                <w:b/>
                <w:bCs/>
                <w:color w:val="000000"/>
                <w:sz w:val="18"/>
                <w:szCs w:val="18"/>
              </w:rPr>
            </w:pPr>
            <w:r w:rsidRPr="00983062">
              <w:rPr>
                <w:rFonts w:ascii="Verdana" w:hAnsi="Verdana"/>
                <w:b/>
                <w:bCs/>
                <w:color w:val="000000"/>
                <w:sz w:val="18"/>
                <w:szCs w:val="18"/>
              </w:rPr>
              <w:t>Комментарий</w:t>
            </w:r>
          </w:p>
        </w:tc>
      </w:tr>
      <w:tr w:rsidR="00983062" w:rsidRPr="00983062" w14:paraId="56978D00" w14:textId="77777777" w:rsidTr="006978E4">
        <w:tc>
          <w:tcPr>
            <w:tcW w:w="4077" w:type="dxa"/>
            <w:tcBorders>
              <w:top w:val="nil"/>
              <w:left w:val="nil"/>
              <w:bottom w:val="nil"/>
              <w:right w:val="nil"/>
            </w:tcBorders>
          </w:tcPr>
          <w:p w14:paraId="59F46A73" w14:textId="77777777" w:rsidR="00983062" w:rsidRPr="00983062" w:rsidRDefault="00983062" w:rsidP="00983062">
            <w:pPr>
              <w:rPr>
                <w:rFonts w:ascii="Verdana" w:hAnsi="Verdana"/>
                <w:b/>
                <w:bCs/>
                <w:color w:val="000000"/>
                <w:sz w:val="18"/>
                <w:szCs w:val="18"/>
              </w:rPr>
            </w:pPr>
            <w:r w:rsidRPr="00983062">
              <w:rPr>
                <w:rFonts w:ascii="Verdana" w:hAnsi="Verdana"/>
                <w:color w:val="000000"/>
                <w:sz w:val="18"/>
                <w:szCs w:val="18"/>
              </w:rPr>
              <w:t>Номер по порядку</w:t>
            </w:r>
          </w:p>
        </w:tc>
        <w:tc>
          <w:tcPr>
            <w:tcW w:w="2268" w:type="dxa"/>
            <w:tcBorders>
              <w:top w:val="nil"/>
              <w:left w:val="nil"/>
              <w:bottom w:val="nil"/>
              <w:right w:val="nil"/>
            </w:tcBorders>
          </w:tcPr>
          <w:p w14:paraId="10A4A8B4" w14:textId="77777777" w:rsidR="00983062" w:rsidRPr="00983062" w:rsidRDefault="00983062" w:rsidP="00983062">
            <w:pPr>
              <w:jc w:val="center"/>
              <w:rPr>
                <w:rFonts w:ascii="Verdana" w:hAnsi="Verdana"/>
                <w:b/>
                <w:bCs/>
                <w:color w:val="000000"/>
                <w:sz w:val="18"/>
                <w:szCs w:val="18"/>
              </w:rPr>
            </w:pPr>
            <w:r w:rsidRPr="00983062">
              <w:rPr>
                <w:rFonts w:ascii="Verdana" w:hAnsi="Verdana"/>
                <w:color w:val="000000"/>
                <w:sz w:val="18"/>
                <w:szCs w:val="18"/>
              </w:rPr>
              <w:t>число</w:t>
            </w:r>
          </w:p>
        </w:tc>
        <w:tc>
          <w:tcPr>
            <w:tcW w:w="4253" w:type="dxa"/>
            <w:tcBorders>
              <w:top w:val="nil"/>
              <w:left w:val="nil"/>
              <w:bottom w:val="nil"/>
              <w:right w:val="nil"/>
            </w:tcBorders>
          </w:tcPr>
          <w:p w14:paraId="17E8BC96" w14:textId="77777777" w:rsidR="00983062" w:rsidRPr="00983062" w:rsidRDefault="00983062" w:rsidP="00983062">
            <w:pPr>
              <w:rPr>
                <w:rFonts w:ascii="Verdana" w:hAnsi="Verdana"/>
                <w:b/>
                <w:bCs/>
                <w:color w:val="000000"/>
                <w:sz w:val="18"/>
                <w:szCs w:val="18"/>
              </w:rPr>
            </w:pPr>
          </w:p>
        </w:tc>
      </w:tr>
      <w:tr w:rsidR="00983062" w:rsidRPr="00983062" w14:paraId="52A759E4" w14:textId="77777777" w:rsidTr="006978E4">
        <w:tc>
          <w:tcPr>
            <w:tcW w:w="4077" w:type="dxa"/>
            <w:tcBorders>
              <w:top w:val="nil"/>
              <w:left w:val="nil"/>
              <w:bottom w:val="nil"/>
              <w:right w:val="nil"/>
            </w:tcBorders>
          </w:tcPr>
          <w:p w14:paraId="0F090FEC" w14:textId="77777777" w:rsidR="00983062" w:rsidRPr="00983062" w:rsidRDefault="00983062" w:rsidP="00983062">
            <w:pPr>
              <w:rPr>
                <w:rFonts w:ascii="Verdana" w:hAnsi="Verdana"/>
                <w:b/>
                <w:bCs/>
                <w:color w:val="000000"/>
                <w:sz w:val="18"/>
                <w:szCs w:val="18"/>
              </w:rPr>
            </w:pPr>
            <w:r w:rsidRPr="00983062">
              <w:rPr>
                <w:rFonts w:ascii="Verdana" w:hAnsi="Verdana"/>
                <w:color w:val="000000"/>
                <w:sz w:val="18"/>
                <w:szCs w:val="18"/>
              </w:rPr>
              <w:t>Фамилия Заемщика</w:t>
            </w:r>
          </w:p>
        </w:tc>
        <w:tc>
          <w:tcPr>
            <w:tcW w:w="2268" w:type="dxa"/>
            <w:tcBorders>
              <w:top w:val="nil"/>
              <w:left w:val="nil"/>
              <w:bottom w:val="nil"/>
              <w:right w:val="nil"/>
            </w:tcBorders>
          </w:tcPr>
          <w:p w14:paraId="69B478D2" w14:textId="77777777" w:rsidR="00983062" w:rsidRPr="00983062" w:rsidRDefault="00983062" w:rsidP="00983062">
            <w:pPr>
              <w:jc w:val="center"/>
              <w:rPr>
                <w:rFonts w:ascii="Verdana" w:hAnsi="Verdana"/>
                <w:b/>
                <w:bCs/>
                <w:color w:val="000000"/>
                <w:sz w:val="18"/>
                <w:szCs w:val="18"/>
              </w:rPr>
            </w:pPr>
            <w:r w:rsidRPr="00983062">
              <w:rPr>
                <w:rFonts w:ascii="Verdana" w:hAnsi="Verdana"/>
                <w:color w:val="000000"/>
                <w:sz w:val="18"/>
                <w:szCs w:val="18"/>
              </w:rPr>
              <w:t>текст</w:t>
            </w:r>
          </w:p>
        </w:tc>
        <w:tc>
          <w:tcPr>
            <w:tcW w:w="4253" w:type="dxa"/>
            <w:tcBorders>
              <w:top w:val="nil"/>
              <w:left w:val="nil"/>
              <w:bottom w:val="nil"/>
              <w:right w:val="nil"/>
            </w:tcBorders>
          </w:tcPr>
          <w:p w14:paraId="4B8BF0F2" w14:textId="77777777" w:rsidR="00983062" w:rsidRPr="00983062" w:rsidRDefault="00983062" w:rsidP="00983062">
            <w:pPr>
              <w:rPr>
                <w:rFonts w:ascii="Verdana" w:hAnsi="Verdana"/>
                <w:b/>
                <w:bCs/>
                <w:color w:val="000000"/>
                <w:sz w:val="18"/>
                <w:szCs w:val="18"/>
              </w:rPr>
            </w:pPr>
          </w:p>
        </w:tc>
      </w:tr>
      <w:tr w:rsidR="00983062" w:rsidRPr="00983062" w14:paraId="4D9E99E9" w14:textId="77777777" w:rsidTr="006978E4">
        <w:tc>
          <w:tcPr>
            <w:tcW w:w="4077" w:type="dxa"/>
            <w:tcBorders>
              <w:top w:val="nil"/>
              <w:left w:val="nil"/>
              <w:bottom w:val="nil"/>
              <w:right w:val="nil"/>
            </w:tcBorders>
          </w:tcPr>
          <w:p w14:paraId="793061D5" w14:textId="77777777" w:rsidR="00983062" w:rsidRPr="00983062" w:rsidRDefault="00983062" w:rsidP="00983062">
            <w:pPr>
              <w:rPr>
                <w:rFonts w:ascii="Verdana" w:hAnsi="Verdana"/>
                <w:b/>
                <w:bCs/>
                <w:color w:val="000000"/>
                <w:sz w:val="18"/>
                <w:szCs w:val="18"/>
              </w:rPr>
            </w:pPr>
            <w:r w:rsidRPr="00983062">
              <w:rPr>
                <w:rFonts w:ascii="Verdana" w:hAnsi="Verdana"/>
                <w:color w:val="000000"/>
                <w:sz w:val="18"/>
                <w:szCs w:val="18"/>
              </w:rPr>
              <w:t>Имя Заемщика</w:t>
            </w:r>
          </w:p>
        </w:tc>
        <w:tc>
          <w:tcPr>
            <w:tcW w:w="2268" w:type="dxa"/>
            <w:tcBorders>
              <w:top w:val="nil"/>
              <w:left w:val="nil"/>
              <w:bottom w:val="nil"/>
              <w:right w:val="nil"/>
            </w:tcBorders>
          </w:tcPr>
          <w:p w14:paraId="502618B2" w14:textId="77777777" w:rsidR="00983062" w:rsidRPr="00983062" w:rsidRDefault="00983062" w:rsidP="00983062">
            <w:pPr>
              <w:jc w:val="center"/>
              <w:rPr>
                <w:rFonts w:ascii="Verdana" w:hAnsi="Verdana"/>
                <w:b/>
                <w:bCs/>
                <w:color w:val="000000"/>
                <w:sz w:val="18"/>
                <w:szCs w:val="18"/>
              </w:rPr>
            </w:pPr>
            <w:r w:rsidRPr="00983062">
              <w:rPr>
                <w:rFonts w:ascii="Verdana" w:hAnsi="Verdana"/>
                <w:color w:val="000000"/>
                <w:sz w:val="18"/>
                <w:szCs w:val="18"/>
              </w:rPr>
              <w:t>текст</w:t>
            </w:r>
          </w:p>
        </w:tc>
        <w:tc>
          <w:tcPr>
            <w:tcW w:w="4253" w:type="dxa"/>
            <w:tcBorders>
              <w:top w:val="nil"/>
              <w:left w:val="nil"/>
              <w:bottom w:val="nil"/>
              <w:right w:val="nil"/>
            </w:tcBorders>
          </w:tcPr>
          <w:p w14:paraId="608E494B" w14:textId="77777777" w:rsidR="00983062" w:rsidRPr="00983062" w:rsidRDefault="00983062" w:rsidP="00983062">
            <w:pPr>
              <w:rPr>
                <w:rFonts w:ascii="Verdana" w:hAnsi="Verdana"/>
                <w:b/>
                <w:bCs/>
                <w:color w:val="000000"/>
                <w:sz w:val="18"/>
                <w:szCs w:val="18"/>
              </w:rPr>
            </w:pPr>
          </w:p>
        </w:tc>
      </w:tr>
      <w:tr w:rsidR="00983062" w:rsidRPr="00983062" w14:paraId="2D2630F6" w14:textId="77777777" w:rsidTr="006978E4">
        <w:tc>
          <w:tcPr>
            <w:tcW w:w="4077" w:type="dxa"/>
            <w:tcBorders>
              <w:top w:val="nil"/>
              <w:left w:val="nil"/>
              <w:bottom w:val="nil"/>
              <w:right w:val="nil"/>
            </w:tcBorders>
          </w:tcPr>
          <w:p w14:paraId="58836D6A" w14:textId="77777777" w:rsidR="00983062" w:rsidRPr="00983062" w:rsidRDefault="00983062" w:rsidP="00983062">
            <w:pPr>
              <w:rPr>
                <w:rFonts w:ascii="Verdana" w:hAnsi="Verdana"/>
                <w:b/>
                <w:bCs/>
                <w:color w:val="000000"/>
                <w:sz w:val="18"/>
                <w:szCs w:val="18"/>
              </w:rPr>
            </w:pPr>
            <w:r w:rsidRPr="00983062">
              <w:rPr>
                <w:rFonts w:ascii="Verdana" w:hAnsi="Verdana"/>
                <w:color w:val="000000"/>
                <w:sz w:val="18"/>
                <w:szCs w:val="18"/>
              </w:rPr>
              <w:t>Отчество Заемщика</w:t>
            </w:r>
          </w:p>
        </w:tc>
        <w:tc>
          <w:tcPr>
            <w:tcW w:w="2268" w:type="dxa"/>
            <w:tcBorders>
              <w:top w:val="nil"/>
              <w:left w:val="nil"/>
              <w:bottom w:val="nil"/>
              <w:right w:val="nil"/>
            </w:tcBorders>
          </w:tcPr>
          <w:p w14:paraId="45095951" w14:textId="77777777" w:rsidR="00983062" w:rsidRPr="00983062" w:rsidRDefault="00983062" w:rsidP="00983062">
            <w:pPr>
              <w:jc w:val="center"/>
              <w:rPr>
                <w:rFonts w:ascii="Verdana" w:hAnsi="Verdana"/>
                <w:b/>
                <w:bCs/>
                <w:color w:val="000000"/>
                <w:sz w:val="18"/>
                <w:szCs w:val="18"/>
              </w:rPr>
            </w:pPr>
            <w:r w:rsidRPr="00983062">
              <w:rPr>
                <w:rFonts w:ascii="Verdana" w:hAnsi="Verdana"/>
                <w:color w:val="000000"/>
                <w:sz w:val="18"/>
                <w:szCs w:val="18"/>
              </w:rPr>
              <w:t>текст</w:t>
            </w:r>
          </w:p>
        </w:tc>
        <w:tc>
          <w:tcPr>
            <w:tcW w:w="4253" w:type="dxa"/>
            <w:tcBorders>
              <w:top w:val="nil"/>
              <w:left w:val="nil"/>
              <w:bottom w:val="nil"/>
              <w:right w:val="nil"/>
            </w:tcBorders>
          </w:tcPr>
          <w:p w14:paraId="12B46227" w14:textId="77777777" w:rsidR="00983062" w:rsidRPr="00983062" w:rsidRDefault="00983062" w:rsidP="00983062">
            <w:pPr>
              <w:rPr>
                <w:rFonts w:ascii="Verdana" w:hAnsi="Verdana"/>
                <w:b/>
                <w:bCs/>
                <w:color w:val="000000"/>
                <w:sz w:val="18"/>
                <w:szCs w:val="18"/>
              </w:rPr>
            </w:pPr>
          </w:p>
        </w:tc>
      </w:tr>
      <w:tr w:rsidR="00983062" w:rsidRPr="00983062" w14:paraId="3D9D7620" w14:textId="77777777" w:rsidTr="006978E4">
        <w:tc>
          <w:tcPr>
            <w:tcW w:w="4077" w:type="dxa"/>
            <w:tcBorders>
              <w:top w:val="nil"/>
              <w:left w:val="nil"/>
              <w:bottom w:val="nil"/>
              <w:right w:val="nil"/>
            </w:tcBorders>
          </w:tcPr>
          <w:p w14:paraId="2D310916" w14:textId="77777777" w:rsidR="00983062" w:rsidRPr="00983062" w:rsidRDefault="00983062" w:rsidP="00983062">
            <w:pPr>
              <w:rPr>
                <w:rFonts w:ascii="Verdana" w:hAnsi="Verdana"/>
                <w:b/>
                <w:bCs/>
                <w:color w:val="000000"/>
                <w:sz w:val="18"/>
                <w:szCs w:val="18"/>
              </w:rPr>
            </w:pPr>
            <w:r w:rsidRPr="00983062">
              <w:rPr>
                <w:rFonts w:ascii="Verdana" w:hAnsi="Verdana"/>
                <w:color w:val="000000"/>
                <w:sz w:val="18"/>
                <w:szCs w:val="18"/>
              </w:rPr>
              <w:t>Наименование Заёмщика (для ЮЛ)</w:t>
            </w:r>
          </w:p>
        </w:tc>
        <w:tc>
          <w:tcPr>
            <w:tcW w:w="2268" w:type="dxa"/>
            <w:tcBorders>
              <w:top w:val="nil"/>
              <w:left w:val="nil"/>
              <w:bottom w:val="nil"/>
              <w:right w:val="nil"/>
            </w:tcBorders>
          </w:tcPr>
          <w:p w14:paraId="4D3661EA" w14:textId="77777777" w:rsidR="00983062" w:rsidRPr="00983062" w:rsidRDefault="00983062" w:rsidP="00983062">
            <w:pPr>
              <w:jc w:val="center"/>
              <w:rPr>
                <w:rFonts w:ascii="Verdana" w:hAnsi="Verdana"/>
                <w:b/>
                <w:bCs/>
                <w:color w:val="000000"/>
                <w:sz w:val="18"/>
                <w:szCs w:val="18"/>
              </w:rPr>
            </w:pPr>
            <w:r w:rsidRPr="00983062">
              <w:rPr>
                <w:rFonts w:ascii="Verdana" w:hAnsi="Verdana"/>
                <w:color w:val="000000"/>
                <w:sz w:val="18"/>
                <w:szCs w:val="18"/>
              </w:rPr>
              <w:t>текст</w:t>
            </w:r>
          </w:p>
        </w:tc>
        <w:tc>
          <w:tcPr>
            <w:tcW w:w="4253" w:type="dxa"/>
            <w:tcBorders>
              <w:top w:val="nil"/>
              <w:left w:val="nil"/>
              <w:bottom w:val="nil"/>
              <w:right w:val="nil"/>
            </w:tcBorders>
          </w:tcPr>
          <w:p w14:paraId="3A572E71" w14:textId="77777777" w:rsidR="00983062" w:rsidRPr="00983062" w:rsidRDefault="00983062" w:rsidP="00983062">
            <w:pPr>
              <w:rPr>
                <w:rFonts w:ascii="Verdana" w:hAnsi="Verdana"/>
                <w:b/>
                <w:bCs/>
                <w:color w:val="000000"/>
                <w:sz w:val="18"/>
                <w:szCs w:val="18"/>
              </w:rPr>
            </w:pPr>
          </w:p>
        </w:tc>
      </w:tr>
      <w:tr w:rsidR="00983062" w:rsidRPr="00983062" w14:paraId="14AA644D" w14:textId="77777777" w:rsidTr="006978E4">
        <w:tc>
          <w:tcPr>
            <w:tcW w:w="4077" w:type="dxa"/>
            <w:tcBorders>
              <w:top w:val="nil"/>
              <w:left w:val="nil"/>
              <w:bottom w:val="nil"/>
              <w:right w:val="nil"/>
            </w:tcBorders>
          </w:tcPr>
          <w:p w14:paraId="5CC971A1" w14:textId="77777777" w:rsidR="00983062" w:rsidRPr="00983062" w:rsidRDefault="00983062" w:rsidP="00983062">
            <w:pPr>
              <w:rPr>
                <w:rFonts w:ascii="Verdana" w:hAnsi="Verdana"/>
                <w:color w:val="000000"/>
                <w:sz w:val="18"/>
                <w:szCs w:val="18"/>
              </w:rPr>
            </w:pPr>
            <w:r w:rsidRPr="00983062">
              <w:rPr>
                <w:rFonts w:ascii="Verdana" w:hAnsi="Verdana"/>
                <w:color w:val="000000"/>
                <w:sz w:val="18"/>
                <w:szCs w:val="18"/>
              </w:rPr>
              <w:t>ИНН Заёмщика</w:t>
            </w:r>
          </w:p>
          <w:p w14:paraId="37191CAF" w14:textId="77777777" w:rsidR="00983062" w:rsidRPr="00983062" w:rsidRDefault="00983062" w:rsidP="00983062">
            <w:pPr>
              <w:rPr>
                <w:rFonts w:ascii="Verdana" w:hAnsi="Verdana"/>
                <w:color w:val="000000"/>
                <w:sz w:val="18"/>
                <w:szCs w:val="18"/>
              </w:rPr>
            </w:pPr>
            <w:r w:rsidRPr="00983062">
              <w:rPr>
                <w:rFonts w:ascii="Verdana" w:hAnsi="Verdana"/>
                <w:color w:val="000000"/>
                <w:sz w:val="18"/>
                <w:szCs w:val="18"/>
              </w:rPr>
              <w:t>ОГРН Заёмщика</w:t>
            </w:r>
          </w:p>
          <w:p w14:paraId="596E2E54" w14:textId="77777777" w:rsidR="00983062" w:rsidRPr="00983062" w:rsidRDefault="00983062" w:rsidP="00983062">
            <w:pPr>
              <w:rPr>
                <w:rFonts w:ascii="Verdana" w:hAnsi="Verdana"/>
                <w:color w:val="000000"/>
                <w:sz w:val="18"/>
                <w:szCs w:val="18"/>
              </w:rPr>
            </w:pPr>
            <w:r w:rsidRPr="00983062">
              <w:rPr>
                <w:rFonts w:ascii="Verdana" w:hAnsi="Verdana"/>
                <w:color w:val="000000"/>
                <w:sz w:val="18"/>
                <w:szCs w:val="18"/>
              </w:rPr>
              <w:t>КПП Заёмщика</w:t>
            </w:r>
          </w:p>
          <w:p w14:paraId="72F434AA" w14:textId="77777777" w:rsidR="00983062" w:rsidRPr="00983062" w:rsidRDefault="00983062" w:rsidP="00983062">
            <w:pPr>
              <w:rPr>
                <w:rFonts w:ascii="Verdana" w:hAnsi="Verdana"/>
                <w:b/>
                <w:bCs/>
                <w:color w:val="000000"/>
                <w:sz w:val="18"/>
                <w:szCs w:val="18"/>
              </w:rPr>
            </w:pPr>
            <w:r w:rsidRPr="00983062">
              <w:rPr>
                <w:rFonts w:ascii="Verdana" w:hAnsi="Verdana"/>
                <w:color w:val="000000"/>
                <w:sz w:val="18"/>
                <w:szCs w:val="18"/>
              </w:rPr>
              <w:t>Дата рождения Заемщика</w:t>
            </w:r>
          </w:p>
        </w:tc>
        <w:tc>
          <w:tcPr>
            <w:tcW w:w="2268" w:type="dxa"/>
            <w:tcBorders>
              <w:top w:val="nil"/>
              <w:left w:val="nil"/>
              <w:bottom w:val="nil"/>
              <w:right w:val="nil"/>
            </w:tcBorders>
          </w:tcPr>
          <w:p w14:paraId="1D954A08" w14:textId="77777777" w:rsidR="00983062" w:rsidRPr="00983062" w:rsidRDefault="00983062" w:rsidP="00983062">
            <w:pPr>
              <w:jc w:val="center"/>
              <w:rPr>
                <w:rFonts w:ascii="Verdana" w:hAnsi="Verdana"/>
                <w:color w:val="000000"/>
                <w:sz w:val="18"/>
                <w:szCs w:val="18"/>
              </w:rPr>
            </w:pPr>
            <w:r w:rsidRPr="00983062">
              <w:rPr>
                <w:rFonts w:ascii="Verdana" w:hAnsi="Verdana"/>
                <w:color w:val="000000"/>
                <w:sz w:val="18"/>
                <w:szCs w:val="18"/>
              </w:rPr>
              <w:t>число</w:t>
            </w:r>
          </w:p>
          <w:p w14:paraId="0345DA85" w14:textId="77777777" w:rsidR="00983062" w:rsidRPr="00983062" w:rsidRDefault="00983062" w:rsidP="00983062">
            <w:pPr>
              <w:jc w:val="center"/>
              <w:rPr>
                <w:rFonts w:ascii="Verdana" w:hAnsi="Verdana"/>
                <w:color w:val="000000"/>
                <w:sz w:val="18"/>
                <w:szCs w:val="18"/>
              </w:rPr>
            </w:pPr>
            <w:r w:rsidRPr="00983062">
              <w:rPr>
                <w:rFonts w:ascii="Verdana" w:hAnsi="Verdana"/>
                <w:color w:val="000000"/>
                <w:sz w:val="18"/>
                <w:szCs w:val="18"/>
              </w:rPr>
              <w:t>число</w:t>
            </w:r>
          </w:p>
          <w:p w14:paraId="29DCC9FA" w14:textId="77777777" w:rsidR="00983062" w:rsidRPr="00983062" w:rsidRDefault="00983062" w:rsidP="00983062">
            <w:pPr>
              <w:jc w:val="center"/>
              <w:rPr>
                <w:rFonts w:ascii="Verdana" w:hAnsi="Verdana"/>
                <w:color w:val="000000"/>
                <w:sz w:val="18"/>
                <w:szCs w:val="18"/>
              </w:rPr>
            </w:pPr>
            <w:r w:rsidRPr="00983062">
              <w:rPr>
                <w:rFonts w:ascii="Verdana" w:hAnsi="Verdana"/>
                <w:color w:val="000000"/>
                <w:sz w:val="18"/>
                <w:szCs w:val="18"/>
              </w:rPr>
              <w:t>число</w:t>
            </w:r>
          </w:p>
          <w:p w14:paraId="163D555D" w14:textId="77777777" w:rsidR="00983062" w:rsidRPr="00983062" w:rsidRDefault="00983062" w:rsidP="00983062">
            <w:pPr>
              <w:jc w:val="center"/>
              <w:rPr>
                <w:rFonts w:ascii="Verdana" w:hAnsi="Verdana"/>
                <w:b/>
                <w:bCs/>
                <w:color w:val="000000"/>
                <w:sz w:val="18"/>
                <w:szCs w:val="18"/>
              </w:rPr>
            </w:pPr>
            <w:r w:rsidRPr="00983062">
              <w:rPr>
                <w:rFonts w:ascii="Verdana" w:hAnsi="Verdana"/>
                <w:color w:val="000000"/>
                <w:sz w:val="18"/>
                <w:szCs w:val="18"/>
              </w:rPr>
              <w:t>дата</w:t>
            </w:r>
          </w:p>
        </w:tc>
        <w:tc>
          <w:tcPr>
            <w:tcW w:w="4253" w:type="dxa"/>
            <w:tcBorders>
              <w:top w:val="nil"/>
              <w:left w:val="nil"/>
              <w:bottom w:val="nil"/>
              <w:right w:val="nil"/>
            </w:tcBorders>
          </w:tcPr>
          <w:p w14:paraId="4A009D96" w14:textId="77777777" w:rsidR="00983062" w:rsidRPr="00983062" w:rsidRDefault="00983062" w:rsidP="00983062">
            <w:pPr>
              <w:rPr>
                <w:rFonts w:ascii="Verdana" w:hAnsi="Verdana"/>
                <w:b/>
                <w:bCs/>
                <w:color w:val="000000"/>
                <w:sz w:val="18"/>
                <w:szCs w:val="18"/>
              </w:rPr>
            </w:pPr>
          </w:p>
        </w:tc>
      </w:tr>
      <w:tr w:rsidR="00983062" w:rsidRPr="00983062" w14:paraId="4085F169" w14:textId="77777777" w:rsidTr="006978E4">
        <w:tc>
          <w:tcPr>
            <w:tcW w:w="4077" w:type="dxa"/>
            <w:tcBorders>
              <w:top w:val="nil"/>
              <w:left w:val="nil"/>
              <w:bottom w:val="nil"/>
              <w:right w:val="nil"/>
            </w:tcBorders>
          </w:tcPr>
          <w:p w14:paraId="67D6AB85" w14:textId="77777777" w:rsidR="00983062" w:rsidRPr="00983062" w:rsidRDefault="00983062" w:rsidP="00983062">
            <w:pPr>
              <w:rPr>
                <w:rFonts w:ascii="Verdana" w:hAnsi="Verdana"/>
                <w:b/>
                <w:bCs/>
                <w:color w:val="000000"/>
                <w:sz w:val="18"/>
                <w:szCs w:val="18"/>
              </w:rPr>
            </w:pPr>
            <w:r w:rsidRPr="00983062">
              <w:rPr>
                <w:rFonts w:ascii="Verdana" w:hAnsi="Verdana"/>
                <w:color w:val="000000"/>
                <w:sz w:val="18"/>
                <w:szCs w:val="18"/>
              </w:rPr>
              <w:t>Серия паспорта Заемщика</w:t>
            </w:r>
          </w:p>
        </w:tc>
        <w:tc>
          <w:tcPr>
            <w:tcW w:w="2268" w:type="dxa"/>
            <w:tcBorders>
              <w:top w:val="nil"/>
              <w:left w:val="nil"/>
              <w:bottom w:val="nil"/>
              <w:right w:val="nil"/>
            </w:tcBorders>
          </w:tcPr>
          <w:p w14:paraId="317F0D72" w14:textId="77777777" w:rsidR="00983062" w:rsidRPr="00983062" w:rsidRDefault="00983062" w:rsidP="00983062">
            <w:pPr>
              <w:jc w:val="center"/>
              <w:rPr>
                <w:rFonts w:ascii="Verdana" w:hAnsi="Verdana"/>
                <w:b/>
                <w:bCs/>
                <w:color w:val="000000"/>
                <w:sz w:val="18"/>
                <w:szCs w:val="18"/>
              </w:rPr>
            </w:pPr>
            <w:r w:rsidRPr="00983062">
              <w:rPr>
                <w:rFonts w:ascii="Verdana" w:hAnsi="Verdana"/>
                <w:color w:val="000000"/>
                <w:sz w:val="18"/>
                <w:szCs w:val="18"/>
              </w:rPr>
              <w:t>текст</w:t>
            </w:r>
          </w:p>
        </w:tc>
        <w:tc>
          <w:tcPr>
            <w:tcW w:w="4253" w:type="dxa"/>
            <w:tcBorders>
              <w:top w:val="nil"/>
              <w:left w:val="nil"/>
              <w:bottom w:val="nil"/>
              <w:right w:val="nil"/>
            </w:tcBorders>
          </w:tcPr>
          <w:p w14:paraId="7233991D" w14:textId="77777777" w:rsidR="00983062" w:rsidRPr="00983062" w:rsidRDefault="00983062" w:rsidP="00983062">
            <w:pPr>
              <w:rPr>
                <w:rFonts w:ascii="Verdana" w:hAnsi="Verdana"/>
                <w:b/>
                <w:bCs/>
                <w:color w:val="000000"/>
                <w:sz w:val="18"/>
                <w:szCs w:val="18"/>
              </w:rPr>
            </w:pPr>
          </w:p>
        </w:tc>
      </w:tr>
      <w:tr w:rsidR="00983062" w:rsidRPr="00983062" w14:paraId="434169D2" w14:textId="77777777" w:rsidTr="006978E4">
        <w:tc>
          <w:tcPr>
            <w:tcW w:w="4077" w:type="dxa"/>
            <w:tcBorders>
              <w:top w:val="nil"/>
              <w:left w:val="nil"/>
              <w:bottom w:val="nil"/>
              <w:right w:val="nil"/>
            </w:tcBorders>
          </w:tcPr>
          <w:p w14:paraId="6D8B16FE" w14:textId="77777777" w:rsidR="00983062" w:rsidRPr="00983062" w:rsidRDefault="00983062" w:rsidP="00983062">
            <w:pPr>
              <w:rPr>
                <w:rFonts w:ascii="Verdana" w:hAnsi="Verdana"/>
                <w:color w:val="000000"/>
                <w:sz w:val="18"/>
                <w:szCs w:val="18"/>
              </w:rPr>
            </w:pPr>
            <w:r w:rsidRPr="00983062">
              <w:rPr>
                <w:rFonts w:ascii="Verdana" w:hAnsi="Verdana"/>
                <w:color w:val="000000"/>
                <w:sz w:val="18"/>
                <w:szCs w:val="18"/>
              </w:rPr>
              <w:t>Номер паспорта Заемщика</w:t>
            </w:r>
          </w:p>
        </w:tc>
        <w:tc>
          <w:tcPr>
            <w:tcW w:w="2268" w:type="dxa"/>
            <w:tcBorders>
              <w:top w:val="nil"/>
              <w:left w:val="nil"/>
              <w:bottom w:val="nil"/>
              <w:right w:val="nil"/>
            </w:tcBorders>
          </w:tcPr>
          <w:p w14:paraId="0BFE03EA" w14:textId="77777777" w:rsidR="00983062" w:rsidRPr="00983062" w:rsidRDefault="00983062" w:rsidP="00983062">
            <w:pPr>
              <w:jc w:val="center"/>
              <w:rPr>
                <w:rFonts w:ascii="Verdana" w:hAnsi="Verdana"/>
                <w:color w:val="000000"/>
                <w:sz w:val="18"/>
                <w:szCs w:val="18"/>
              </w:rPr>
            </w:pPr>
            <w:r w:rsidRPr="00983062">
              <w:rPr>
                <w:rFonts w:ascii="Verdana" w:hAnsi="Verdana"/>
                <w:color w:val="000000"/>
                <w:sz w:val="18"/>
                <w:szCs w:val="18"/>
              </w:rPr>
              <w:t>текст</w:t>
            </w:r>
          </w:p>
        </w:tc>
        <w:tc>
          <w:tcPr>
            <w:tcW w:w="4253" w:type="dxa"/>
            <w:tcBorders>
              <w:top w:val="nil"/>
              <w:left w:val="nil"/>
              <w:bottom w:val="nil"/>
              <w:right w:val="nil"/>
            </w:tcBorders>
          </w:tcPr>
          <w:p w14:paraId="2AE8E261" w14:textId="77777777" w:rsidR="00983062" w:rsidRPr="00983062" w:rsidRDefault="00983062" w:rsidP="00983062">
            <w:pPr>
              <w:rPr>
                <w:rFonts w:ascii="Verdana" w:hAnsi="Verdana"/>
                <w:b/>
                <w:bCs/>
                <w:color w:val="000000"/>
                <w:sz w:val="18"/>
                <w:szCs w:val="18"/>
              </w:rPr>
            </w:pPr>
          </w:p>
        </w:tc>
      </w:tr>
      <w:tr w:rsidR="00983062" w:rsidRPr="00983062" w14:paraId="47264245" w14:textId="77777777" w:rsidTr="006978E4">
        <w:tc>
          <w:tcPr>
            <w:tcW w:w="4077" w:type="dxa"/>
            <w:tcBorders>
              <w:top w:val="nil"/>
              <w:left w:val="nil"/>
              <w:bottom w:val="nil"/>
              <w:right w:val="nil"/>
            </w:tcBorders>
          </w:tcPr>
          <w:p w14:paraId="3F857B2D" w14:textId="77777777" w:rsidR="00983062" w:rsidRPr="00983062" w:rsidRDefault="00983062" w:rsidP="00983062">
            <w:pPr>
              <w:rPr>
                <w:rFonts w:ascii="Verdana" w:hAnsi="Verdana"/>
                <w:color w:val="000000"/>
                <w:sz w:val="18"/>
                <w:szCs w:val="18"/>
              </w:rPr>
            </w:pPr>
            <w:r w:rsidRPr="00983062">
              <w:rPr>
                <w:rFonts w:ascii="Verdana" w:hAnsi="Verdana"/>
                <w:color w:val="000000"/>
                <w:sz w:val="18"/>
                <w:szCs w:val="18"/>
              </w:rPr>
              <w:t>Кем выдан паспорт Заемщика</w:t>
            </w:r>
          </w:p>
        </w:tc>
        <w:tc>
          <w:tcPr>
            <w:tcW w:w="2268" w:type="dxa"/>
            <w:tcBorders>
              <w:top w:val="nil"/>
              <w:left w:val="nil"/>
              <w:bottom w:val="nil"/>
              <w:right w:val="nil"/>
            </w:tcBorders>
          </w:tcPr>
          <w:p w14:paraId="7ED337AC" w14:textId="77777777" w:rsidR="00983062" w:rsidRPr="00983062" w:rsidRDefault="00983062" w:rsidP="00983062">
            <w:pPr>
              <w:jc w:val="center"/>
              <w:rPr>
                <w:rFonts w:ascii="Verdana" w:hAnsi="Verdana"/>
                <w:color w:val="000000"/>
                <w:sz w:val="18"/>
                <w:szCs w:val="18"/>
              </w:rPr>
            </w:pPr>
            <w:r w:rsidRPr="00983062">
              <w:rPr>
                <w:rFonts w:ascii="Verdana" w:hAnsi="Verdana"/>
                <w:color w:val="000000"/>
                <w:sz w:val="18"/>
                <w:szCs w:val="18"/>
              </w:rPr>
              <w:t>текст</w:t>
            </w:r>
          </w:p>
        </w:tc>
        <w:tc>
          <w:tcPr>
            <w:tcW w:w="4253" w:type="dxa"/>
            <w:tcBorders>
              <w:top w:val="nil"/>
              <w:left w:val="nil"/>
              <w:bottom w:val="nil"/>
              <w:right w:val="nil"/>
            </w:tcBorders>
          </w:tcPr>
          <w:p w14:paraId="080BC8E2" w14:textId="77777777" w:rsidR="00983062" w:rsidRPr="00983062" w:rsidRDefault="00983062" w:rsidP="00983062">
            <w:pPr>
              <w:rPr>
                <w:rFonts w:ascii="Verdana" w:hAnsi="Verdana"/>
                <w:b/>
                <w:bCs/>
                <w:color w:val="000000"/>
                <w:sz w:val="18"/>
                <w:szCs w:val="18"/>
              </w:rPr>
            </w:pPr>
          </w:p>
        </w:tc>
      </w:tr>
      <w:tr w:rsidR="00983062" w:rsidRPr="00983062" w14:paraId="75157354" w14:textId="77777777" w:rsidTr="006978E4">
        <w:tc>
          <w:tcPr>
            <w:tcW w:w="4077" w:type="dxa"/>
            <w:tcBorders>
              <w:top w:val="nil"/>
              <w:left w:val="nil"/>
              <w:bottom w:val="nil"/>
              <w:right w:val="nil"/>
            </w:tcBorders>
          </w:tcPr>
          <w:p w14:paraId="21C92570" w14:textId="77777777" w:rsidR="00983062" w:rsidRPr="00983062" w:rsidRDefault="00983062" w:rsidP="00983062">
            <w:pPr>
              <w:rPr>
                <w:rFonts w:ascii="Verdana" w:hAnsi="Verdana"/>
                <w:color w:val="000000"/>
                <w:sz w:val="18"/>
                <w:szCs w:val="18"/>
              </w:rPr>
            </w:pPr>
            <w:r w:rsidRPr="00983062">
              <w:rPr>
                <w:rFonts w:ascii="Verdana" w:hAnsi="Verdana"/>
                <w:color w:val="000000"/>
                <w:sz w:val="18"/>
                <w:szCs w:val="18"/>
              </w:rPr>
              <w:t>Дата выдачи паспорта Заемщика</w:t>
            </w:r>
          </w:p>
        </w:tc>
        <w:tc>
          <w:tcPr>
            <w:tcW w:w="2268" w:type="dxa"/>
            <w:tcBorders>
              <w:top w:val="nil"/>
              <w:left w:val="nil"/>
              <w:bottom w:val="nil"/>
              <w:right w:val="nil"/>
            </w:tcBorders>
          </w:tcPr>
          <w:p w14:paraId="3CAE0165" w14:textId="77777777" w:rsidR="00983062" w:rsidRPr="00983062" w:rsidRDefault="00983062" w:rsidP="00983062">
            <w:pPr>
              <w:jc w:val="center"/>
              <w:rPr>
                <w:rFonts w:ascii="Verdana" w:hAnsi="Verdana"/>
                <w:color w:val="000000"/>
                <w:sz w:val="18"/>
                <w:szCs w:val="18"/>
              </w:rPr>
            </w:pPr>
            <w:r w:rsidRPr="00983062">
              <w:rPr>
                <w:rFonts w:ascii="Verdana" w:hAnsi="Verdana"/>
                <w:color w:val="000000"/>
                <w:sz w:val="18"/>
                <w:szCs w:val="18"/>
              </w:rPr>
              <w:t>дата</w:t>
            </w:r>
          </w:p>
        </w:tc>
        <w:tc>
          <w:tcPr>
            <w:tcW w:w="4253" w:type="dxa"/>
            <w:tcBorders>
              <w:top w:val="nil"/>
              <w:left w:val="nil"/>
              <w:bottom w:val="nil"/>
              <w:right w:val="nil"/>
            </w:tcBorders>
          </w:tcPr>
          <w:p w14:paraId="7A785302" w14:textId="77777777" w:rsidR="00983062" w:rsidRPr="00983062" w:rsidRDefault="00983062" w:rsidP="00983062">
            <w:pPr>
              <w:rPr>
                <w:rFonts w:ascii="Verdana" w:hAnsi="Verdana"/>
                <w:b/>
                <w:bCs/>
                <w:color w:val="000000"/>
                <w:sz w:val="18"/>
                <w:szCs w:val="18"/>
              </w:rPr>
            </w:pPr>
          </w:p>
        </w:tc>
      </w:tr>
      <w:tr w:rsidR="00983062" w:rsidRPr="00983062" w14:paraId="03DA20BD" w14:textId="77777777" w:rsidTr="006978E4">
        <w:tc>
          <w:tcPr>
            <w:tcW w:w="4077" w:type="dxa"/>
            <w:tcBorders>
              <w:top w:val="nil"/>
              <w:left w:val="nil"/>
              <w:bottom w:val="nil"/>
              <w:right w:val="nil"/>
            </w:tcBorders>
          </w:tcPr>
          <w:p w14:paraId="52F6443E" w14:textId="77777777" w:rsidR="00983062" w:rsidRPr="00983062" w:rsidRDefault="00983062" w:rsidP="00983062">
            <w:pPr>
              <w:rPr>
                <w:rFonts w:ascii="Verdana" w:hAnsi="Verdana"/>
                <w:color w:val="000000"/>
                <w:sz w:val="18"/>
                <w:szCs w:val="18"/>
              </w:rPr>
            </w:pPr>
            <w:r w:rsidRPr="00983062">
              <w:rPr>
                <w:rFonts w:ascii="Verdana" w:hAnsi="Verdana"/>
                <w:color w:val="000000"/>
                <w:sz w:val="18"/>
                <w:szCs w:val="18"/>
              </w:rPr>
              <w:t>Адрес регистрации Заемщика</w:t>
            </w:r>
          </w:p>
        </w:tc>
        <w:tc>
          <w:tcPr>
            <w:tcW w:w="2268" w:type="dxa"/>
            <w:tcBorders>
              <w:top w:val="nil"/>
              <w:left w:val="nil"/>
              <w:bottom w:val="nil"/>
              <w:right w:val="nil"/>
            </w:tcBorders>
          </w:tcPr>
          <w:p w14:paraId="4CA4D990" w14:textId="77777777" w:rsidR="00983062" w:rsidRPr="00983062" w:rsidRDefault="00983062" w:rsidP="00983062">
            <w:pPr>
              <w:jc w:val="center"/>
              <w:rPr>
                <w:rFonts w:ascii="Verdana" w:hAnsi="Verdana"/>
                <w:color w:val="000000"/>
                <w:sz w:val="18"/>
                <w:szCs w:val="18"/>
              </w:rPr>
            </w:pPr>
            <w:r w:rsidRPr="00983062">
              <w:rPr>
                <w:rFonts w:ascii="Verdana" w:hAnsi="Verdana"/>
                <w:color w:val="000000"/>
                <w:sz w:val="18"/>
                <w:szCs w:val="18"/>
              </w:rPr>
              <w:t>текст)</w:t>
            </w:r>
          </w:p>
          <w:p w14:paraId="6B3B3763" w14:textId="77777777" w:rsidR="00983062" w:rsidRPr="00983062" w:rsidRDefault="00983062" w:rsidP="00983062">
            <w:pPr>
              <w:jc w:val="center"/>
              <w:rPr>
                <w:rFonts w:ascii="Verdana" w:hAnsi="Verdana"/>
                <w:color w:val="000000"/>
                <w:sz w:val="18"/>
                <w:szCs w:val="18"/>
              </w:rPr>
            </w:pPr>
          </w:p>
        </w:tc>
        <w:tc>
          <w:tcPr>
            <w:tcW w:w="4253" w:type="dxa"/>
            <w:tcBorders>
              <w:top w:val="nil"/>
              <w:left w:val="nil"/>
              <w:bottom w:val="nil"/>
              <w:right w:val="nil"/>
            </w:tcBorders>
          </w:tcPr>
          <w:p w14:paraId="59C8B525" w14:textId="77777777" w:rsidR="00983062" w:rsidRPr="00983062" w:rsidRDefault="00983062" w:rsidP="00983062">
            <w:pPr>
              <w:rPr>
                <w:rFonts w:ascii="Verdana" w:hAnsi="Verdana"/>
                <w:b/>
                <w:bCs/>
                <w:color w:val="000000"/>
                <w:sz w:val="18"/>
                <w:szCs w:val="18"/>
              </w:rPr>
            </w:pPr>
            <w:r w:rsidRPr="00983062">
              <w:rPr>
                <w:rFonts w:ascii="Verdana" w:hAnsi="Verdana"/>
                <w:color w:val="000000"/>
                <w:sz w:val="18"/>
                <w:szCs w:val="18"/>
              </w:rPr>
              <w:t>формат: (регион), (город), (индекс), (улица), (дом), (корпус), (квартира)</w:t>
            </w:r>
          </w:p>
        </w:tc>
      </w:tr>
      <w:tr w:rsidR="00983062" w:rsidRPr="00983062" w14:paraId="01CF0597" w14:textId="77777777" w:rsidTr="006978E4">
        <w:tc>
          <w:tcPr>
            <w:tcW w:w="4077" w:type="dxa"/>
            <w:tcBorders>
              <w:top w:val="nil"/>
              <w:left w:val="nil"/>
              <w:bottom w:val="nil"/>
              <w:right w:val="nil"/>
            </w:tcBorders>
          </w:tcPr>
          <w:p w14:paraId="6226B365"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Телефон по месту регистрации </w:t>
            </w:r>
          </w:p>
          <w:p w14:paraId="01BD2780"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Заемщика</w:t>
            </w:r>
          </w:p>
        </w:tc>
        <w:tc>
          <w:tcPr>
            <w:tcW w:w="2268" w:type="dxa"/>
            <w:tcBorders>
              <w:top w:val="nil"/>
              <w:left w:val="nil"/>
              <w:bottom w:val="nil"/>
              <w:right w:val="nil"/>
            </w:tcBorders>
          </w:tcPr>
          <w:p w14:paraId="50A10C00" w14:textId="77777777" w:rsidR="00983062" w:rsidRPr="00983062" w:rsidRDefault="00983062" w:rsidP="00983062">
            <w:pPr>
              <w:jc w:val="center"/>
              <w:rPr>
                <w:rFonts w:ascii="Verdana" w:hAnsi="Verdana"/>
                <w:color w:val="000000"/>
                <w:sz w:val="18"/>
                <w:szCs w:val="18"/>
              </w:rPr>
            </w:pPr>
            <w:r w:rsidRPr="00983062">
              <w:rPr>
                <w:rFonts w:ascii="Verdana" w:hAnsi="Verdana"/>
                <w:color w:val="000000"/>
                <w:sz w:val="18"/>
                <w:szCs w:val="18"/>
              </w:rPr>
              <w:t>текст</w:t>
            </w:r>
          </w:p>
        </w:tc>
        <w:tc>
          <w:tcPr>
            <w:tcW w:w="4253" w:type="dxa"/>
            <w:tcBorders>
              <w:top w:val="nil"/>
              <w:left w:val="nil"/>
              <w:bottom w:val="nil"/>
              <w:right w:val="nil"/>
            </w:tcBorders>
          </w:tcPr>
          <w:p w14:paraId="4D56462D" w14:textId="77777777" w:rsidR="00983062" w:rsidRPr="00983062" w:rsidRDefault="00983062" w:rsidP="00983062">
            <w:pPr>
              <w:rPr>
                <w:rFonts w:ascii="Verdana" w:hAnsi="Verdana"/>
                <w:b/>
                <w:bCs/>
                <w:color w:val="000000"/>
                <w:sz w:val="18"/>
                <w:szCs w:val="18"/>
              </w:rPr>
            </w:pPr>
          </w:p>
        </w:tc>
      </w:tr>
      <w:tr w:rsidR="00983062" w:rsidRPr="00983062" w14:paraId="1241693C" w14:textId="77777777" w:rsidTr="006978E4">
        <w:tc>
          <w:tcPr>
            <w:tcW w:w="4077" w:type="dxa"/>
            <w:tcBorders>
              <w:top w:val="nil"/>
              <w:left w:val="nil"/>
              <w:bottom w:val="nil"/>
              <w:right w:val="nil"/>
            </w:tcBorders>
          </w:tcPr>
          <w:p w14:paraId="7E163224"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Фактический адрес Заемщика</w:t>
            </w:r>
          </w:p>
        </w:tc>
        <w:tc>
          <w:tcPr>
            <w:tcW w:w="2268" w:type="dxa"/>
            <w:tcBorders>
              <w:top w:val="nil"/>
              <w:left w:val="nil"/>
              <w:bottom w:val="nil"/>
              <w:right w:val="nil"/>
            </w:tcBorders>
          </w:tcPr>
          <w:p w14:paraId="348E8970" w14:textId="77777777" w:rsidR="00983062" w:rsidRPr="00983062" w:rsidRDefault="00983062" w:rsidP="00983062">
            <w:pPr>
              <w:jc w:val="center"/>
              <w:rPr>
                <w:rFonts w:ascii="Verdana" w:hAnsi="Verdana"/>
                <w:color w:val="000000"/>
                <w:sz w:val="18"/>
                <w:szCs w:val="18"/>
              </w:rPr>
            </w:pPr>
            <w:r w:rsidRPr="00983062">
              <w:rPr>
                <w:rFonts w:ascii="Verdana" w:hAnsi="Verdana"/>
                <w:color w:val="000000"/>
                <w:sz w:val="18"/>
                <w:szCs w:val="18"/>
              </w:rPr>
              <w:t>текст</w:t>
            </w:r>
          </w:p>
        </w:tc>
        <w:tc>
          <w:tcPr>
            <w:tcW w:w="4253" w:type="dxa"/>
            <w:tcBorders>
              <w:top w:val="nil"/>
              <w:left w:val="nil"/>
              <w:bottom w:val="nil"/>
              <w:right w:val="nil"/>
            </w:tcBorders>
          </w:tcPr>
          <w:p w14:paraId="5B3B6FEB" w14:textId="77777777" w:rsidR="00983062" w:rsidRPr="00983062" w:rsidRDefault="00983062" w:rsidP="00983062">
            <w:pPr>
              <w:rPr>
                <w:rFonts w:ascii="Verdana" w:hAnsi="Verdana"/>
                <w:b/>
                <w:bCs/>
                <w:color w:val="000000"/>
                <w:sz w:val="18"/>
                <w:szCs w:val="18"/>
              </w:rPr>
            </w:pPr>
            <w:r w:rsidRPr="00983062">
              <w:rPr>
                <w:rFonts w:ascii="Verdana" w:hAnsi="Verdana"/>
                <w:color w:val="000000"/>
                <w:sz w:val="18"/>
                <w:szCs w:val="18"/>
              </w:rPr>
              <w:t>формат: (регион), (город), (индекс), (улица), (дом), (корпус), (квартира)</w:t>
            </w:r>
          </w:p>
        </w:tc>
      </w:tr>
      <w:tr w:rsidR="00983062" w:rsidRPr="00983062" w14:paraId="0EF4E5BB" w14:textId="77777777" w:rsidTr="006978E4">
        <w:tc>
          <w:tcPr>
            <w:tcW w:w="4077" w:type="dxa"/>
            <w:tcBorders>
              <w:top w:val="nil"/>
              <w:left w:val="nil"/>
              <w:bottom w:val="nil"/>
              <w:right w:val="nil"/>
            </w:tcBorders>
          </w:tcPr>
          <w:p w14:paraId="726ED49F"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Телефон по фактическому адресу </w:t>
            </w:r>
          </w:p>
          <w:p w14:paraId="20DFCFF3"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Заемщика</w:t>
            </w:r>
          </w:p>
        </w:tc>
        <w:tc>
          <w:tcPr>
            <w:tcW w:w="2268" w:type="dxa"/>
            <w:tcBorders>
              <w:top w:val="nil"/>
              <w:left w:val="nil"/>
              <w:bottom w:val="nil"/>
              <w:right w:val="nil"/>
            </w:tcBorders>
          </w:tcPr>
          <w:p w14:paraId="45395E3D" w14:textId="77777777" w:rsidR="00983062" w:rsidRPr="00983062" w:rsidRDefault="00983062" w:rsidP="00983062">
            <w:pPr>
              <w:jc w:val="center"/>
              <w:rPr>
                <w:rFonts w:ascii="Verdana" w:hAnsi="Verdana"/>
                <w:color w:val="000000"/>
                <w:sz w:val="18"/>
                <w:szCs w:val="18"/>
              </w:rPr>
            </w:pPr>
            <w:r w:rsidRPr="00983062">
              <w:rPr>
                <w:rFonts w:ascii="Verdana" w:hAnsi="Verdana"/>
                <w:color w:val="000000"/>
                <w:sz w:val="18"/>
                <w:szCs w:val="18"/>
              </w:rPr>
              <w:t>текст</w:t>
            </w:r>
          </w:p>
        </w:tc>
        <w:tc>
          <w:tcPr>
            <w:tcW w:w="4253" w:type="dxa"/>
            <w:tcBorders>
              <w:top w:val="nil"/>
              <w:left w:val="nil"/>
              <w:bottom w:val="nil"/>
              <w:right w:val="nil"/>
            </w:tcBorders>
          </w:tcPr>
          <w:p w14:paraId="44E13682" w14:textId="77777777" w:rsidR="00983062" w:rsidRPr="00983062" w:rsidRDefault="00983062" w:rsidP="00983062">
            <w:pPr>
              <w:rPr>
                <w:rFonts w:ascii="Verdana" w:hAnsi="Verdana"/>
                <w:b/>
                <w:bCs/>
                <w:color w:val="000000"/>
                <w:sz w:val="18"/>
                <w:szCs w:val="18"/>
              </w:rPr>
            </w:pPr>
          </w:p>
        </w:tc>
      </w:tr>
      <w:tr w:rsidR="00983062" w:rsidRPr="00983062" w14:paraId="4AE4D70C" w14:textId="77777777" w:rsidTr="006978E4">
        <w:tc>
          <w:tcPr>
            <w:tcW w:w="4077" w:type="dxa"/>
            <w:tcBorders>
              <w:top w:val="nil"/>
              <w:left w:val="nil"/>
              <w:bottom w:val="nil"/>
              <w:right w:val="nil"/>
            </w:tcBorders>
          </w:tcPr>
          <w:p w14:paraId="641DFBDE"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Мобильный телефон Заемщика</w:t>
            </w:r>
          </w:p>
        </w:tc>
        <w:tc>
          <w:tcPr>
            <w:tcW w:w="2268" w:type="dxa"/>
            <w:tcBorders>
              <w:top w:val="nil"/>
              <w:left w:val="nil"/>
              <w:bottom w:val="nil"/>
              <w:right w:val="nil"/>
            </w:tcBorders>
          </w:tcPr>
          <w:p w14:paraId="6D5451AE" w14:textId="77777777" w:rsidR="00983062" w:rsidRPr="00983062" w:rsidRDefault="00983062" w:rsidP="00983062">
            <w:pPr>
              <w:jc w:val="center"/>
              <w:rPr>
                <w:rFonts w:ascii="Verdana" w:hAnsi="Verdana"/>
                <w:color w:val="000000"/>
                <w:sz w:val="18"/>
                <w:szCs w:val="18"/>
              </w:rPr>
            </w:pPr>
            <w:r w:rsidRPr="00983062">
              <w:rPr>
                <w:rFonts w:ascii="Verdana" w:hAnsi="Verdana"/>
                <w:color w:val="000000"/>
                <w:sz w:val="18"/>
                <w:szCs w:val="18"/>
              </w:rPr>
              <w:t>текст</w:t>
            </w:r>
          </w:p>
        </w:tc>
        <w:tc>
          <w:tcPr>
            <w:tcW w:w="4253" w:type="dxa"/>
            <w:tcBorders>
              <w:top w:val="nil"/>
              <w:left w:val="nil"/>
              <w:bottom w:val="nil"/>
              <w:right w:val="nil"/>
            </w:tcBorders>
          </w:tcPr>
          <w:p w14:paraId="56CE7ED7" w14:textId="77777777" w:rsidR="00983062" w:rsidRPr="00983062" w:rsidRDefault="00983062" w:rsidP="00983062">
            <w:pPr>
              <w:rPr>
                <w:rFonts w:ascii="Verdana" w:hAnsi="Verdana"/>
                <w:b/>
                <w:bCs/>
                <w:color w:val="000000"/>
                <w:sz w:val="18"/>
                <w:szCs w:val="18"/>
              </w:rPr>
            </w:pPr>
          </w:p>
        </w:tc>
      </w:tr>
      <w:tr w:rsidR="00983062" w:rsidRPr="00983062" w14:paraId="2FC0E0D7" w14:textId="77777777" w:rsidTr="006978E4">
        <w:tc>
          <w:tcPr>
            <w:tcW w:w="4077" w:type="dxa"/>
            <w:tcBorders>
              <w:top w:val="nil"/>
              <w:left w:val="nil"/>
              <w:bottom w:val="nil"/>
              <w:right w:val="nil"/>
            </w:tcBorders>
          </w:tcPr>
          <w:p w14:paraId="481AB223"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Служебный телефон Заемщика</w:t>
            </w:r>
          </w:p>
        </w:tc>
        <w:tc>
          <w:tcPr>
            <w:tcW w:w="2268" w:type="dxa"/>
            <w:tcBorders>
              <w:top w:val="nil"/>
              <w:left w:val="nil"/>
              <w:bottom w:val="nil"/>
              <w:right w:val="nil"/>
            </w:tcBorders>
          </w:tcPr>
          <w:p w14:paraId="4330CD32" w14:textId="77777777" w:rsidR="00983062" w:rsidRPr="00983062" w:rsidRDefault="00983062" w:rsidP="00983062">
            <w:pPr>
              <w:jc w:val="center"/>
              <w:rPr>
                <w:rFonts w:ascii="Verdana" w:hAnsi="Verdana"/>
                <w:color w:val="000000"/>
                <w:sz w:val="18"/>
                <w:szCs w:val="18"/>
              </w:rPr>
            </w:pPr>
            <w:r w:rsidRPr="00983062">
              <w:rPr>
                <w:rFonts w:ascii="Verdana" w:hAnsi="Verdana"/>
                <w:color w:val="000000"/>
                <w:sz w:val="18"/>
                <w:szCs w:val="18"/>
              </w:rPr>
              <w:t>текст</w:t>
            </w:r>
          </w:p>
        </w:tc>
        <w:tc>
          <w:tcPr>
            <w:tcW w:w="4253" w:type="dxa"/>
            <w:tcBorders>
              <w:top w:val="nil"/>
              <w:left w:val="nil"/>
              <w:bottom w:val="nil"/>
              <w:right w:val="nil"/>
            </w:tcBorders>
          </w:tcPr>
          <w:p w14:paraId="423CC0E5" w14:textId="77777777" w:rsidR="00983062" w:rsidRPr="00983062" w:rsidRDefault="00983062" w:rsidP="00983062">
            <w:pPr>
              <w:rPr>
                <w:rFonts w:ascii="Verdana" w:hAnsi="Verdana"/>
                <w:b/>
                <w:bCs/>
                <w:color w:val="000000"/>
                <w:sz w:val="18"/>
                <w:szCs w:val="18"/>
              </w:rPr>
            </w:pPr>
          </w:p>
        </w:tc>
      </w:tr>
      <w:tr w:rsidR="00983062" w:rsidRPr="00983062" w14:paraId="5AF1FE0B" w14:textId="77777777" w:rsidTr="006978E4">
        <w:tc>
          <w:tcPr>
            <w:tcW w:w="4077" w:type="dxa"/>
            <w:tcBorders>
              <w:top w:val="nil"/>
              <w:left w:val="nil"/>
              <w:bottom w:val="nil"/>
              <w:right w:val="nil"/>
            </w:tcBorders>
          </w:tcPr>
          <w:p w14:paraId="157E752B"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Программа кредитования Заемщика</w:t>
            </w:r>
          </w:p>
        </w:tc>
        <w:tc>
          <w:tcPr>
            <w:tcW w:w="2268" w:type="dxa"/>
            <w:tcBorders>
              <w:top w:val="nil"/>
              <w:left w:val="nil"/>
              <w:bottom w:val="nil"/>
              <w:right w:val="nil"/>
            </w:tcBorders>
          </w:tcPr>
          <w:p w14:paraId="2F61BD07" w14:textId="77777777" w:rsidR="00983062" w:rsidRPr="00983062" w:rsidRDefault="00983062" w:rsidP="00983062">
            <w:pPr>
              <w:jc w:val="center"/>
              <w:rPr>
                <w:rFonts w:ascii="Verdana" w:hAnsi="Verdana"/>
                <w:color w:val="000000"/>
                <w:sz w:val="18"/>
                <w:szCs w:val="18"/>
              </w:rPr>
            </w:pPr>
            <w:r w:rsidRPr="00983062">
              <w:rPr>
                <w:rFonts w:ascii="Verdana" w:hAnsi="Verdana"/>
                <w:color w:val="000000"/>
                <w:sz w:val="18"/>
                <w:szCs w:val="18"/>
              </w:rPr>
              <w:t>текст</w:t>
            </w:r>
          </w:p>
        </w:tc>
        <w:tc>
          <w:tcPr>
            <w:tcW w:w="4253" w:type="dxa"/>
            <w:tcBorders>
              <w:top w:val="nil"/>
              <w:left w:val="nil"/>
              <w:bottom w:val="nil"/>
              <w:right w:val="nil"/>
            </w:tcBorders>
          </w:tcPr>
          <w:p w14:paraId="539D772E" w14:textId="77777777" w:rsidR="00983062" w:rsidRPr="00983062" w:rsidRDefault="00983062" w:rsidP="00983062">
            <w:pPr>
              <w:rPr>
                <w:rFonts w:ascii="Verdana" w:hAnsi="Verdana"/>
                <w:b/>
                <w:bCs/>
                <w:color w:val="000000"/>
                <w:sz w:val="18"/>
                <w:szCs w:val="18"/>
              </w:rPr>
            </w:pPr>
            <w:r w:rsidRPr="00983062">
              <w:rPr>
                <w:rFonts w:ascii="Verdana" w:hAnsi="Verdana"/>
                <w:color w:val="000000"/>
                <w:sz w:val="18"/>
                <w:szCs w:val="18"/>
              </w:rPr>
              <w:t>указывается название банковского кредитного продукта, которым воспользовался Заемщик</w:t>
            </w:r>
          </w:p>
        </w:tc>
      </w:tr>
      <w:tr w:rsidR="00983062" w:rsidRPr="00983062" w14:paraId="257136EE" w14:textId="77777777" w:rsidTr="006978E4">
        <w:tc>
          <w:tcPr>
            <w:tcW w:w="4077" w:type="dxa"/>
            <w:tcBorders>
              <w:top w:val="nil"/>
              <w:left w:val="nil"/>
              <w:bottom w:val="nil"/>
              <w:right w:val="nil"/>
            </w:tcBorders>
          </w:tcPr>
          <w:p w14:paraId="10ABE023"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Дата предоставления кредита </w:t>
            </w:r>
          </w:p>
          <w:p w14:paraId="2CC26706"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Заемщику</w:t>
            </w:r>
          </w:p>
        </w:tc>
        <w:tc>
          <w:tcPr>
            <w:tcW w:w="2268" w:type="dxa"/>
            <w:tcBorders>
              <w:top w:val="nil"/>
              <w:left w:val="nil"/>
              <w:bottom w:val="nil"/>
              <w:right w:val="nil"/>
            </w:tcBorders>
          </w:tcPr>
          <w:p w14:paraId="38F70F85" w14:textId="77777777" w:rsidR="00983062" w:rsidRPr="00983062" w:rsidRDefault="00983062" w:rsidP="00983062">
            <w:pPr>
              <w:jc w:val="center"/>
              <w:rPr>
                <w:rFonts w:ascii="Verdana" w:hAnsi="Verdana"/>
                <w:color w:val="000000"/>
                <w:sz w:val="18"/>
                <w:szCs w:val="18"/>
              </w:rPr>
            </w:pPr>
            <w:r w:rsidRPr="00983062">
              <w:rPr>
                <w:rFonts w:ascii="Verdana" w:hAnsi="Verdana"/>
                <w:color w:val="000000"/>
                <w:sz w:val="18"/>
                <w:szCs w:val="18"/>
              </w:rPr>
              <w:t>дата</w:t>
            </w:r>
          </w:p>
        </w:tc>
        <w:tc>
          <w:tcPr>
            <w:tcW w:w="4253" w:type="dxa"/>
            <w:tcBorders>
              <w:top w:val="nil"/>
              <w:left w:val="nil"/>
              <w:bottom w:val="nil"/>
              <w:right w:val="nil"/>
            </w:tcBorders>
          </w:tcPr>
          <w:p w14:paraId="791B3FF3" w14:textId="77777777" w:rsidR="00983062" w:rsidRPr="00983062" w:rsidRDefault="00983062" w:rsidP="00983062">
            <w:pPr>
              <w:rPr>
                <w:rFonts w:ascii="Verdana" w:hAnsi="Verdana"/>
                <w:color w:val="000000"/>
                <w:sz w:val="18"/>
                <w:szCs w:val="18"/>
              </w:rPr>
            </w:pPr>
          </w:p>
        </w:tc>
      </w:tr>
      <w:tr w:rsidR="00983062" w:rsidRPr="00983062" w14:paraId="28C3898B" w14:textId="77777777" w:rsidTr="006978E4">
        <w:tc>
          <w:tcPr>
            <w:tcW w:w="4077" w:type="dxa"/>
            <w:tcBorders>
              <w:top w:val="nil"/>
              <w:left w:val="nil"/>
              <w:bottom w:val="nil"/>
              <w:right w:val="nil"/>
            </w:tcBorders>
          </w:tcPr>
          <w:p w14:paraId="03550070"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Дата возврата кредита</w:t>
            </w:r>
          </w:p>
        </w:tc>
        <w:tc>
          <w:tcPr>
            <w:tcW w:w="2268" w:type="dxa"/>
            <w:tcBorders>
              <w:top w:val="nil"/>
              <w:left w:val="nil"/>
              <w:bottom w:val="nil"/>
              <w:right w:val="nil"/>
            </w:tcBorders>
          </w:tcPr>
          <w:p w14:paraId="6EFE7019" w14:textId="77777777" w:rsidR="00983062" w:rsidRPr="00983062" w:rsidRDefault="00983062" w:rsidP="00983062">
            <w:pPr>
              <w:jc w:val="center"/>
              <w:rPr>
                <w:rFonts w:ascii="Verdana" w:hAnsi="Verdana"/>
                <w:color w:val="000000"/>
                <w:sz w:val="18"/>
                <w:szCs w:val="18"/>
              </w:rPr>
            </w:pPr>
            <w:r w:rsidRPr="00983062">
              <w:rPr>
                <w:rFonts w:ascii="Verdana" w:hAnsi="Verdana"/>
                <w:color w:val="000000"/>
                <w:sz w:val="18"/>
                <w:szCs w:val="18"/>
              </w:rPr>
              <w:t>дата</w:t>
            </w:r>
          </w:p>
        </w:tc>
        <w:tc>
          <w:tcPr>
            <w:tcW w:w="4253" w:type="dxa"/>
            <w:tcBorders>
              <w:top w:val="nil"/>
              <w:left w:val="nil"/>
              <w:bottom w:val="nil"/>
              <w:right w:val="nil"/>
            </w:tcBorders>
          </w:tcPr>
          <w:p w14:paraId="321F5DC1"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указывается дата, </w:t>
            </w:r>
          </w:p>
          <w:p w14:paraId="785C8A74"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до которой в </w:t>
            </w:r>
            <w:proofErr w:type="gramStart"/>
            <w:r w:rsidRPr="00983062">
              <w:rPr>
                <w:rFonts w:ascii="Verdana" w:hAnsi="Verdana"/>
                <w:color w:val="000000"/>
                <w:sz w:val="18"/>
                <w:szCs w:val="18"/>
              </w:rPr>
              <w:t>соответствии  с</w:t>
            </w:r>
            <w:proofErr w:type="gramEnd"/>
            <w:r w:rsidRPr="00983062">
              <w:rPr>
                <w:rFonts w:ascii="Verdana" w:hAnsi="Verdana"/>
                <w:color w:val="000000"/>
                <w:sz w:val="18"/>
                <w:szCs w:val="18"/>
              </w:rPr>
              <w:t xml:space="preserve"> условиями</w:t>
            </w:r>
          </w:p>
          <w:p w14:paraId="11388013"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кредитного договора должен быть </w:t>
            </w:r>
          </w:p>
          <w:p w14:paraId="3F961D2A"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осуществлен полный возврат </w:t>
            </w:r>
          </w:p>
          <w:p w14:paraId="7CE999F0"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кредита</w:t>
            </w:r>
          </w:p>
        </w:tc>
      </w:tr>
      <w:tr w:rsidR="00983062" w:rsidRPr="00983062" w14:paraId="2C42BB0D" w14:textId="77777777" w:rsidTr="006978E4">
        <w:tc>
          <w:tcPr>
            <w:tcW w:w="4077" w:type="dxa"/>
            <w:tcBorders>
              <w:top w:val="nil"/>
              <w:left w:val="nil"/>
              <w:bottom w:val="nil"/>
              <w:right w:val="nil"/>
            </w:tcBorders>
          </w:tcPr>
          <w:p w14:paraId="70806EFD"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Номер кредитного договора</w:t>
            </w:r>
          </w:p>
        </w:tc>
        <w:tc>
          <w:tcPr>
            <w:tcW w:w="2268" w:type="dxa"/>
            <w:tcBorders>
              <w:top w:val="nil"/>
              <w:left w:val="nil"/>
              <w:bottom w:val="nil"/>
              <w:right w:val="nil"/>
            </w:tcBorders>
          </w:tcPr>
          <w:p w14:paraId="0A2EC36B" w14:textId="77777777" w:rsidR="00983062" w:rsidRPr="00983062" w:rsidRDefault="00983062" w:rsidP="00983062">
            <w:pPr>
              <w:jc w:val="center"/>
              <w:rPr>
                <w:rFonts w:ascii="Verdana" w:hAnsi="Verdana"/>
                <w:color w:val="000000"/>
                <w:sz w:val="18"/>
                <w:szCs w:val="18"/>
              </w:rPr>
            </w:pPr>
            <w:r w:rsidRPr="00983062">
              <w:rPr>
                <w:rFonts w:ascii="Verdana" w:hAnsi="Verdana"/>
                <w:color w:val="000000"/>
                <w:sz w:val="18"/>
                <w:szCs w:val="18"/>
              </w:rPr>
              <w:t>текст</w:t>
            </w:r>
          </w:p>
        </w:tc>
        <w:tc>
          <w:tcPr>
            <w:tcW w:w="4253" w:type="dxa"/>
            <w:tcBorders>
              <w:top w:val="nil"/>
              <w:left w:val="nil"/>
              <w:bottom w:val="nil"/>
              <w:right w:val="nil"/>
            </w:tcBorders>
          </w:tcPr>
          <w:p w14:paraId="3F0B9BBD"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указывается номер, подписанного </w:t>
            </w:r>
          </w:p>
          <w:p w14:paraId="3B628085"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Заемщиком, Договора </w:t>
            </w:r>
          </w:p>
          <w:p w14:paraId="4CE94682"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или его кредитной заявки</w:t>
            </w:r>
          </w:p>
        </w:tc>
      </w:tr>
      <w:tr w:rsidR="00983062" w:rsidRPr="00983062" w14:paraId="2EFE9461" w14:textId="77777777" w:rsidTr="006978E4">
        <w:tc>
          <w:tcPr>
            <w:tcW w:w="4077" w:type="dxa"/>
            <w:tcBorders>
              <w:top w:val="nil"/>
              <w:left w:val="nil"/>
              <w:bottom w:val="nil"/>
              <w:right w:val="nil"/>
            </w:tcBorders>
          </w:tcPr>
          <w:p w14:paraId="170EA2B0"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Регион выдачи кредита</w:t>
            </w:r>
          </w:p>
        </w:tc>
        <w:tc>
          <w:tcPr>
            <w:tcW w:w="2268" w:type="dxa"/>
            <w:tcBorders>
              <w:top w:val="nil"/>
              <w:left w:val="nil"/>
              <w:bottom w:val="nil"/>
              <w:right w:val="nil"/>
            </w:tcBorders>
          </w:tcPr>
          <w:p w14:paraId="2783FFEC" w14:textId="77777777" w:rsidR="00983062" w:rsidRPr="00983062" w:rsidRDefault="00983062" w:rsidP="00983062">
            <w:pPr>
              <w:jc w:val="center"/>
              <w:rPr>
                <w:rFonts w:ascii="Verdana" w:hAnsi="Verdana"/>
                <w:color w:val="000000"/>
                <w:sz w:val="18"/>
                <w:szCs w:val="18"/>
              </w:rPr>
            </w:pPr>
            <w:r w:rsidRPr="00983062">
              <w:rPr>
                <w:rFonts w:ascii="Verdana" w:hAnsi="Verdana"/>
                <w:color w:val="000000"/>
                <w:sz w:val="18"/>
                <w:szCs w:val="18"/>
              </w:rPr>
              <w:t>текст</w:t>
            </w:r>
          </w:p>
        </w:tc>
        <w:tc>
          <w:tcPr>
            <w:tcW w:w="4253" w:type="dxa"/>
            <w:tcBorders>
              <w:top w:val="nil"/>
              <w:left w:val="nil"/>
              <w:bottom w:val="nil"/>
              <w:right w:val="nil"/>
            </w:tcBorders>
          </w:tcPr>
          <w:p w14:paraId="0DFDCD3D"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указывается наименование </w:t>
            </w:r>
          </w:p>
          <w:p w14:paraId="5CB76218"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субъекта РФ, в котором выдан</w:t>
            </w:r>
          </w:p>
          <w:p w14:paraId="023B10C2"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кредит</w:t>
            </w:r>
          </w:p>
        </w:tc>
      </w:tr>
      <w:tr w:rsidR="00983062" w:rsidRPr="00983062" w14:paraId="38441875" w14:textId="77777777" w:rsidTr="006978E4">
        <w:tc>
          <w:tcPr>
            <w:tcW w:w="4077" w:type="dxa"/>
            <w:tcBorders>
              <w:top w:val="nil"/>
              <w:left w:val="nil"/>
              <w:bottom w:val="nil"/>
              <w:right w:val="nil"/>
            </w:tcBorders>
          </w:tcPr>
          <w:p w14:paraId="778F2607"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Сумма кредитного лимита</w:t>
            </w:r>
          </w:p>
        </w:tc>
        <w:tc>
          <w:tcPr>
            <w:tcW w:w="2268" w:type="dxa"/>
            <w:tcBorders>
              <w:top w:val="nil"/>
              <w:left w:val="nil"/>
              <w:bottom w:val="nil"/>
              <w:right w:val="nil"/>
            </w:tcBorders>
          </w:tcPr>
          <w:p w14:paraId="49B2D4C0" w14:textId="77777777" w:rsidR="00983062" w:rsidRPr="00983062" w:rsidRDefault="00983062" w:rsidP="00983062">
            <w:pPr>
              <w:jc w:val="center"/>
              <w:rPr>
                <w:rFonts w:ascii="Verdana" w:hAnsi="Verdana"/>
                <w:color w:val="000000"/>
                <w:sz w:val="18"/>
                <w:szCs w:val="18"/>
              </w:rPr>
            </w:pPr>
            <w:r w:rsidRPr="00983062">
              <w:rPr>
                <w:rFonts w:ascii="Verdana" w:hAnsi="Verdana"/>
                <w:color w:val="000000"/>
                <w:sz w:val="18"/>
                <w:szCs w:val="18"/>
              </w:rPr>
              <w:t>число</w:t>
            </w:r>
          </w:p>
        </w:tc>
        <w:tc>
          <w:tcPr>
            <w:tcW w:w="4253" w:type="dxa"/>
            <w:tcBorders>
              <w:top w:val="nil"/>
              <w:left w:val="nil"/>
              <w:bottom w:val="nil"/>
              <w:right w:val="nil"/>
            </w:tcBorders>
          </w:tcPr>
          <w:p w14:paraId="6C98AD7A" w14:textId="77777777" w:rsidR="00983062" w:rsidRPr="00983062" w:rsidRDefault="00983062" w:rsidP="00983062">
            <w:pPr>
              <w:ind w:left="4248" w:right="-365" w:hanging="4245"/>
              <w:rPr>
                <w:rFonts w:ascii="Verdana" w:hAnsi="Verdana"/>
                <w:color w:val="000000"/>
                <w:sz w:val="18"/>
                <w:szCs w:val="18"/>
              </w:rPr>
            </w:pPr>
          </w:p>
        </w:tc>
      </w:tr>
      <w:tr w:rsidR="00983062" w:rsidRPr="00983062" w14:paraId="61C36BDA" w14:textId="77777777" w:rsidTr="006978E4">
        <w:tc>
          <w:tcPr>
            <w:tcW w:w="4077" w:type="dxa"/>
            <w:tcBorders>
              <w:top w:val="nil"/>
              <w:left w:val="nil"/>
              <w:bottom w:val="nil"/>
              <w:right w:val="nil"/>
            </w:tcBorders>
          </w:tcPr>
          <w:p w14:paraId="276B1327"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Валюта кредитного лимита</w:t>
            </w:r>
          </w:p>
        </w:tc>
        <w:tc>
          <w:tcPr>
            <w:tcW w:w="2268" w:type="dxa"/>
            <w:tcBorders>
              <w:top w:val="nil"/>
              <w:left w:val="nil"/>
              <w:bottom w:val="nil"/>
              <w:right w:val="nil"/>
            </w:tcBorders>
          </w:tcPr>
          <w:p w14:paraId="51CA800E" w14:textId="77777777" w:rsidR="00983062" w:rsidRPr="00983062" w:rsidRDefault="00983062" w:rsidP="00983062">
            <w:pPr>
              <w:jc w:val="center"/>
              <w:rPr>
                <w:rFonts w:ascii="Verdana" w:hAnsi="Verdana"/>
                <w:color w:val="000000"/>
                <w:sz w:val="18"/>
                <w:szCs w:val="18"/>
              </w:rPr>
            </w:pPr>
            <w:r w:rsidRPr="00983062">
              <w:rPr>
                <w:rFonts w:ascii="Verdana" w:hAnsi="Verdana"/>
                <w:color w:val="000000"/>
                <w:sz w:val="18"/>
                <w:szCs w:val="18"/>
              </w:rPr>
              <w:t>текст</w:t>
            </w:r>
          </w:p>
        </w:tc>
        <w:tc>
          <w:tcPr>
            <w:tcW w:w="4253" w:type="dxa"/>
            <w:tcBorders>
              <w:top w:val="nil"/>
              <w:left w:val="nil"/>
              <w:bottom w:val="nil"/>
              <w:right w:val="nil"/>
            </w:tcBorders>
          </w:tcPr>
          <w:p w14:paraId="609F7E76"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указывается </w:t>
            </w:r>
            <w:r w:rsidRPr="00983062">
              <w:rPr>
                <w:rFonts w:ascii="Verdana" w:hAnsi="Verdana"/>
                <w:color w:val="000000"/>
                <w:sz w:val="18"/>
                <w:szCs w:val="18"/>
                <w:lang w:val="en-US"/>
              </w:rPr>
              <w:t>RUR</w:t>
            </w:r>
            <w:r w:rsidRPr="00983062">
              <w:rPr>
                <w:rFonts w:ascii="Verdana" w:hAnsi="Verdana"/>
                <w:color w:val="000000"/>
                <w:sz w:val="18"/>
                <w:szCs w:val="18"/>
              </w:rPr>
              <w:t xml:space="preserve">, </w:t>
            </w:r>
            <w:r w:rsidRPr="00983062">
              <w:rPr>
                <w:rFonts w:ascii="Verdana" w:hAnsi="Verdana"/>
                <w:color w:val="000000"/>
                <w:sz w:val="18"/>
                <w:szCs w:val="18"/>
                <w:lang w:val="en-US"/>
              </w:rPr>
              <w:t>USD</w:t>
            </w:r>
            <w:r w:rsidRPr="00983062">
              <w:rPr>
                <w:rFonts w:ascii="Verdana" w:hAnsi="Verdana"/>
                <w:color w:val="000000"/>
                <w:sz w:val="18"/>
                <w:szCs w:val="18"/>
              </w:rPr>
              <w:t xml:space="preserve">, </w:t>
            </w:r>
            <w:r w:rsidRPr="00983062">
              <w:rPr>
                <w:rFonts w:ascii="Verdana" w:hAnsi="Verdana"/>
                <w:color w:val="000000"/>
                <w:sz w:val="18"/>
                <w:szCs w:val="18"/>
                <w:lang w:val="en-US"/>
              </w:rPr>
              <w:t>EUR</w:t>
            </w:r>
          </w:p>
        </w:tc>
      </w:tr>
      <w:tr w:rsidR="00983062" w:rsidRPr="00983062" w14:paraId="14BBEFFE" w14:textId="77777777" w:rsidTr="006978E4">
        <w:tc>
          <w:tcPr>
            <w:tcW w:w="4077" w:type="dxa"/>
            <w:tcBorders>
              <w:top w:val="nil"/>
              <w:left w:val="nil"/>
              <w:bottom w:val="nil"/>
              <w:right w:val="nil"/>
            </w:tcBorders>
          </w:tcPr>
          <w:p w14:paraId="210D751F" w14:textId="77777777" w:rsidR="00983062" w:rsidRPr="00983062" w:rsidRDefault="00983062" w:rsidP="00983062">
            <w:pPr>
              <w:ind w:left="5640" w:right="-1" w:hanging="5640"/>
              <w:rPr>
                <w:rFonts w:ascii="Verdana" w:hAnsi="Verdana"/>
                <w:color w:val="000000"/>
                <w:sz w:val="18"/>
                <w:szCs w:val="18"/>
              </w:rPr>
            </w:pPr>
            <w:r w:rsidRPr="00983062">
              <w:rPr>
                <w:rFonts w:ascii="Verdana" w:hAnsi="Verdana"/>
                <w:color w:val="000000"/>
                <w:sz w:val="18"/>
                <w:szCs w:val="18"/>
              </w:rPr>
              <w:t>Дата возникновения</w:t>
            </w:r>
          </w:p>
          <w:p w14:paraId="1C52E175" w14:textId="77777777" w:rsidR="00983062" w:rsidRPr="00983062" w:rsidRDefault="00983062" w:rsidP="00983062">
            <w:pPr>
              <w:ind w:left="5640" w:right="-1" w:hanging="5640"/>
              <w:rPr>
                <w:rFonts w:ascii="Verdana" w:hAnsi="Verdana"/>
                <w:color w:val="000000"/>
                <w:sz w:val="18"/>
                <w:szCs w:val="18"/>
              </w:rPr>
            </w:pPr>
            <w:r w:rsidRPr="00983062">
              <w:rPr>
                <w:rFonts w:ascii="Verdana" w:hAnsi="Verdana"/>
                <w:color w:val="000000"/>
                <w:sz w:val="18"/>
                <w:szCs w:val="18"/>
              </w:rPr>
              <w:t>Просроченной Задолженности</w:t>
            </w:r>
          </w:p>
        </w:tc>
        <w:tc>
          <w:tcPr>
            <w:tcW w:w="2268" w:type="dxa"/>
            <w:tcBorders>
              <w:top w:val="nil"/>
              <w:left w:val="nil"/>
              <w:bottom w:val="nil"/>
              <w:right w:val="nil"/>
            </w:tcBorders>
          </w:tcPr>
          <w:p w14:paraId="32A00C03" w14:textId="77777777" w:rsidR="00983062" w:rsidRPr="00983062" w:rsidRDefault="00983062" w:rsidP="00983062">
            <w:pPr>
              <w:jc w:val="center"/>
              <w:rPr>
                <w:rFonts w:ascii="Verdana" w:hAnsi="Verdana"/>
                <w:color w:val="000000"/>
                <w:sz w:val="18"/>
                <w:szCs w:val="18"/>
              </w:rPr>
            </w:pPr>
            <w:r w:rsidRPr="00983062">
              <w:rPr>
                <w:rFonts w:ascii="Verdana" w:hAnsi="Verdana"/>
                <w:color w:val="000000"/>
                <w:sz w:val="18"/>
                <w:szCs w:val="18"/>
              </w:rPr>
              <w:t>дата</w:t>
            </w:r>
          </w:p>
        </w:tc>
        <w:tc>
          <w:tcPr>
            <w:tcW w:w="4253" w:type="dxa"/>
            <w:tcBorders>
              <w:top w:val="nil"/>
              <w:left w:val="nil"/>
              <w:bottom w:val="nil"/>
              <w:right w:val="nil"/>
            </w:tcBorders>
          </w:tcPr>
          <w:p w14:paraId="40F9A602"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указывается дата истечения срока </w:t>
            </w:r>
          </w:p>
          <w:p w14:paraId="4462692D" w14:textId="77777777" w:rsidR="00983062" w:rsidRPr="00983062" w:rsidRDefault="00983062" w:rsidP="00983062">
            <w:pPr>
              <w:ind w:left="4248" w:right="-365" w:hanging="4245"/>
              <w:rPr>
                <w:rFonts w:ascii="Verdana" w:hAnsi="Verdana"/>
                <w:color w:val="000000"/>
                <w:sz w:val="18"/>
                <w:szCs w:val="18"/>
              </w:rPr>
            </w:pPr>
            <w:proofErr w:type="gramStart"/>
            <w:r w:rsidRPr="00983062">
              <w:rPr>
                <w:rFonts w:ascii="Verdana" w:hAnsi="Verdana"/>
                <w:color w:val="000000"/>
                <w:sz w:val="18"/>
                <w:szCs w:val="18"/>
              </w:rPr>
              <w:t>внесения  платежа</w:t>
            </w:r>
            <w:proofErr w:type="gramEnd"/>
            <w:r w:rsidRPr="00983062">
              <w:rPr>
                <w:rFonts w:ascii="Verdana" w:hAnsi="Verdana"/>
                <w:color w:val="000000"/>
                <w:sz w:val="18"/>
                <w:szCs w:val="18"/>
              </w:rPr>
              <w:t xml:space="preserve"> по кредиту, </w:t>
            </w:r>
          </w:p>
          <w:p w14:paraId="0E69C402"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который не был осуществлен </w:t>
            </w:r>
          </w:p>
          <w:p w14:paraId="0A914058"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Заемщиком или был осуществлен </w:t>
            </w:r>
          </w:p>
          <w:p w14:paraId="015E2B9E"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им не в полном размере</w:t>
            </w:r>
          </w:p>
        </w:tc>
      </w:tr>
      <w:tr w:rsidR="00983062" w:rsidRPr="00983062" w14:paraId="2F219668" w14:textId="77777777" w:rsidTr="006978E4">
        <w:tc>
          <w:tcPr>
            <w:tcW w:w="4077" w:type="dxa"/>
            <w:tcBorders>
              <w:top w:val="nil"/>
              <w:left w:val="nil"/>
              <w:bottom w:val="nil"/>
              <w:right w:val="nil"/>
            </w:tcBorders>
          </w:tcPr>
          <w:p w14:paraId="08F2A178" w14:textId="77777777" w:rsidR="00983062" w:rsidRPr="00983062" w:rsidRDefault="00983062" w:rsidP="00983062">
            <w:pPr>
              <w:ind w:left="5640" w:right="-1" w:hanging="5640"/>
              <w:rPr>
                <w:rFonts w:ascii="Verdana" w:hAnsi="Verdana"/>
                <w:color w:val="000000"/>
                <w:sz w:val="18"/>
                <w:szCs w:val="18"/>
              </w:rPr>
            </w:pPr>
            <w:r w:rsidRPr="00983062">
              <w:rPr>
                <w:rFonts w:ascii="Verdana" w:hAnsi="Verdana"/>
                <w:color w:val="000000"/>
                <w:sz w:val="18"/>
                <w:szCs w:val="18"/>
              </w:rPr>
              <w:t xml:space="preserve">Сумма задолженности </w:t>
            </w:r>
          </w:p>
          <w:p w14:paraId="5F292E6E" w14:textId="77777777" w:rsidR="00983062" w:rsidRPr="00983062" w:rsidRDefault="00983062" w:rsidP="00983062">
            <w:pPr>
              <w:ind w:left="5640" w:right="-1" w:hanging="5640"/>
              <w:rPr>
                <w:rFonts w:ascii="Verdana" w:hAnsi="Verdana"/>
                <w:color w:val="000000"/>
                <w:sz w:val="18"/>
                <w:szCs w:val="18"/>
              </w:rPr>
            </w:pPr>
            <w:r w:rsidRPr="00983062">
              <w:rPr>
                <w:rFonts w:ascii="Verdana" w:hAnsi="Verdana"/>
                <w:color w:val="000000"/>
                <w:sz w:val="18"/>
                <w:szCs w:val="18"/>
              </w:rPr>
              <w:t>по основному долгу</w:t>
            </w:r>
          </w:p>
        </w:tc>
        <w:tc>
          <w:tcPr>
            <w:tcW w:w="2268" w:type="dxa"/>
            <w:tcBorders>
              <w:top w:val="nil"/>
              <w:left w:val="nil"/>
              <w:bottom w:val="nil"/>
              <w:right w:val="nil"/>
            </w:tcBorders>
          </w:tcPr>
          <w:p w14:paraId="49E70C23" w14:textId="77777777" w:rsidR="00983062" w:rsidRPr="00983062" w:rsidRDefault="00983062" w:rsidP="00983062">
            <w:pPr>
              <w:jc w:val="center"/>
              <w:rPr>
                <w:rFonts w:ascii="Verdana" w:hAnsi="Verdana"/>
                <w:color w:val="000000"/>
                <w:sz w:val="18"/>
                <w:szCs w:val="18"/>
              </w:rPr>
            </w:pPr>
            <w:r w:rsidRPr="00983062">
              <w:rPr>
                <w:rFonts w:ascii="Verdana" w:hAnsi="Verdana"/>
                <w:color w:val="000000"/>
                <w:sz w:val="18"/>
                <w:szCs w:val="18"/>
              </w:rPr>
              <w:t>число</w:t>
            </w:r>
          </w:p>
        </w:tc>
        <w:tc>
          <w:tcPr>
            <w:tcW w:w="4253" w:type="dxa"/>
            <w:tcBorders>
              <w:top w:val="nil"/>
              <w:left w:val="nil"/>
              <w:bottom w:val="nil"/>
              <w:right w:val="nil"/>
            </w:tcBorders>
          </w:tcPr>
          <w:p w14:paraId="3FC97887" w14:textId="77777777" w:rsidR="00983062" w:rsidRPr="00983062" w:rsidRDefault="00983062" w:rsidP="00983062">
            <w:pPr>
              <w:ind w:left="4248" w:right="-365" w:hanging="4245"/>
              <w:rPr>
                <w:rFonts w:ascii="Verdana" w:hAnsi="Verdana"/>
                <w:color w:val="000000"/>
                <w:sz w:val="18"/>
                <w:szCs w:val="18"/>
              </w:rPr>
            </w:pPr>
          </w:p>
        </w:tc>
      </w:tr>
      <w:tr w:rsidR="00983062" w:rsidRPr="00983062" w14:paraId="2024FE82" w14:textId="77777777" w:rsidTr="006978E4">
        <w:tc>
          <w:tcPr>
            <w:tcW w:w="4077" w:type="dxa"/>
            <w:tcBorders>
              <w:top w:val="nil"/>
              <w:left w:val="nil"/>
              <w:bottom w:val="nil"/>
              <w:right w:val="nil"/>
            </w:tcBorders>
          </w:tcPr>
          <w:p w14:paraId="3693D292" w14:textId="77777777" w:rsidR="00983062" w:rsidRPr="00983062" w:rsidRDefault="00983062" w:rsidP="00983062">
            <w:pPr>
              <w:ind w:left="5640" w:right="-1" w:hanging="5640"/>
              <w:rPr>
                <w:rFonts w:ascii="Verdana" w:hAnsi="Verdana"/>
                <w:color w:val="000000"/>
                <w:sz w:val="18"/>
                <w:szCs w:val="18"/>
              </w:rPr>
            </w:pPr>
            <w:r w:rsidRPr="00983062">
              <w:rPr>
                <w:rFonts w:ascii="Verdana" w:hAnsi="Verdana"/>
                <w:color w:val="000000"/>
                <w:sz w:val="18"/>
                <w:szCs w:val="18"/>
              </w:rPr>
              <w:t>Сумма задолженности по процентам</w:t>
            </w:r>
          </w:p>
        </w:tc>
        <w:tc>
          <w:tcPr>
            <w:tcW w:w="2268" w:type="dxa"/>
            <w:tcBorders>
              <w:top w:val="nil"/>
              <w:left w:val="nil"/>
              <w:bottom w:val="nil"/>
              <w:right w:val="nil"/>
            </w:tcBorders>
          </w:tcPr>
          <w:p w14:paraId="60020D1E" w14:textId="77777777" w:rsidR="00983062" w:rsidRPr="00983062" w:rsidRDefault="00983062" w:rsidP="00983062">
            <w:pPr>
              <w:jc w:val="center"/>
              <w:rPr>
                <w:rFonts w:ascii="Verdana" w:hAnsi="Verdana"/>
                <w:color w:val="000000"/>
                <w:sz w:val="18"/>
                <w:szCs w:val="18"/>
              </w:rPr>
            </w:pPr>
            <w:r w:rsidRPr="00983062">
              <w:rPr>
                <w:rFonts w:ascii="Verdana" w:hAnsi="Verdana"/>
                <w:color w:val="000000"/>
                <w:sz w:val="18"/>
                <w:szCs w:val="18"/>
              </w:rPr>
              <w:t>число</w:t>
            </w:r>
          </w:p>
        </w:tc>
        <w:tc>
          <w:tcPr>
            <w:tcW w:w="4253" w:type="dxa"/>
            <w:tcBorders>
              <w:top w:val="nil"/>
              <w:left w:val="nil"/>
              <w:bottom w:val="nil"/>
              <w:right w:val="nil"/>
            </w:tcBorders>
          </w:tcPr>
          <w:p w14:paraId="49BE2F2F" w14:textId="77777777" w:rsidR="00983062" w:rsidRPr="00983062" w:rsidRDefault="00983062" w:rsidP="00983062">
            <w:pPr>
              <w:ind w:left="4248" w:right="-365" w:hanging="4245"/>
              <w:rPr>
                <w:rFonts w:ascii="Verdana" w:hAnsi="Verdana"/>
                <w:color w:val="000000"/>
                <w:sz w:val="18"/>
                <w:szCs w:val="18"/>
              </w:rPr>
            </w:pPr>
          </w:p>
        </w:tc>
      </w:tr>
      <w:tr w:rsidR="00983062" w:rsidRPr="00983062" w14:paraId="13D85068" w14:textId="77777777" w:rsidTr="006978E4">
        <w:tc>
          <w:tcPr>
            <w:tcW w:w="4077" w:type="dxa"/>
            <w:tcBorders>
              <w:top w:val="nil"/>
              <w:left w:val="nil"/>
              <w:bottom w:val="nil"/>
              <w:right w:val="nil"/>
            </w:tcBorders>
          </w:tcPr>
          <w:p w14:paraId="4644924D" w14:textId="77777777" w:rsidR="00983062" w:rsidRPr="00983062" w:rsidRDefault="00983062" w:rsidP="00983062">
            <w:pPr>
              <w:ind w:left="5640" w:right="-1" w:hanging="5640"/>
              <w:rPr>
                <w:rFonts w:ascii="Verdana" w:hAnsi="Verdana"/>
                <w:color w:val="000000"/>
                <w:sz w:val="18"/>
                <w:szCs w:val="18"/>
              </w:rPr>
            </w:pPr>
            <w:r w:rsidRPr="00983062">
              <w:rPr>
                <w:rFonts w:ascii="Verdana" w:hAnsi="Verdana"/>
                <w:color w:val="000000"/>
                <w:sz w:val="18"/>
                <w:szCs w:val="18"/>
              </w:rPr>
              <w:t xml:space="preserve">Сумма задолженности </w:t>
            </w:r>
          </w:p>
          <w:p w14:paraId="4FAD5BFA" w14:textId="77777777" w:rsidR="00983062" w:rsidRPr="00983062" w:rsidRDefault="00983062" w:rsidP="00983062">
            <w:pPr>
              <w:ind w:left="5640" w:right="-1" w:hanging="5640"/>
              <w:rPr>
                <w:rFonts w:ascii="Verdana" w:hAnsi="Verdana"/>
                <w:color w:val="000000"/>
                <w:sz w:val="18"/>
                <w:szCs w:val="18"/>
              </w:rPr>
            </w:pPr>
            <w:r w:rsidRPr="00983062">
              <w:rPr>
                <w:rFonts w:ascii="Verdana" w:hAnsi="Verdana"/>
                <w:color w:val="000000"/>
                <w:sz w:val="18"/>
                <w:szCs w:val="18"/>
              </w:rPr>
              <w:t>по комиссиям</w:t>
            </w:r>
          </w:p>
        </w:tc>
        <w:tc>
          <w:tcPr>
            <w:tcW w:w="2268" w:type="dxa"/>
            <w:tcBorders>
              <w:top w:val="nil"/>
              <w:left w:val="nil"/>
              <w:bottom w:val="nil"/>
              <w:right w:val="nil"/>
            </w:tcBorders>
          </w:tcPr>
          <w:p w14:paraId="48AE7504" w14:textId="77777777" w:rsidR="00983062" w:rsidRPr="00983062" w:rsidRDefault="00983062" w:rsidP="00983062">
            <w:pPr>
              <w:jc w:val="center"/>
              <w:rPr>
                <w:rFonts w:ascii="Verdana" w:hAnsi="Verdana"/>
                <w:color w:val="000000"/>
                <w:sz w:val="18"/>
                <w:szCs w:val="18"/>
              </w:rPr>
            </w:pPr>
            <w:r w:rsidRPr="00983062">
              <w:rPr>
                <w:rFonts w:ascii="Verdana" w:hAnsi="Verdana"/>
                <w:color w:val="000000"/>
                <w:sz w:val="18"/>
                <w:szCs w:val="18"/>
              </w:rPr>
              <w:t>число</w:t>
            </w:r>
          </w:p>
        </w:tc>
        <w:tc>
          <w:tcPr>
            <w:tcW w:w="4253" w:type="dxa"/>
            <w:tcBorders>
              <w:top w:val="nil"/>
              <w:left w:val="nil"/>
              <w:bottom w:val="nil"/>
              <w:right w:val="nil"/>
            </w:tcBorders>
          </w:tcPr>
          <w:p w14:paraId="67CBE335" w14:textId="77777777" w:rsidR="00983062" w:rsidRPr="00983062" w:rsidRDefault="00983062" w:rsidP="00983062">
            <w:pPr>
              <w:ind w:left="4248" w:right="-365" w:hanging="4245"/>
              <w:rPr>
                <w:rFonts w:ascii="Verdana" w:hAnsi="Verdana"/>
                <w:color w:val="000000"/>
                <w:sz w:val="18"/>
                <w:szCs w:val="18"/>
              </w:rPr>
            </w:pPr>
          </w:p>
        </w:tc>
      </w:tr>
      <w:tr w:rsidR="00983062" w:rsidRPr="00983062" w14:paraId="15B6B05B" w14:textId="77777777" w:rsidTr="006978E4">
        <w:tc>
          <w:tcPr>
            <w:tcW w:w="4077" w:type="dxa"/>
            <w:tcBorders>
              <w:top w:val="nil"/>
              <w:left w:val="nil"/>
              <w:bottom w:val="nil"/>
              <w:right w:val="nil"/>
            </w:tcBorders>
          </w:tcPr>
          <w:p w14:paraId="6C916BB0" w14:textId="77777777" w:rsidR="00983062" w:rsidRPr="00983062" w:rsidRDefault="00983062" w:rsidP="00983062">
            <w:pPr>
              <w:ind w:left="5640" w:right="-1" w:hanging="5640"/>
              <w:rPr>
                <w:rFonts w:ascii="Verdana" w:hAnsi="Verdana"/>
                <w:color w:val="000000"/>
                <w:sz w:val="18"/>
                <w:szCs w:val="18"/>
              </w:rPr>
            </w:pPr>
            <w:r w:rsidRPr="00983062">
              <w:rPr>
                <w:rFonts w:ascii="Verdana" w:hAnsi="Verdana"/>
                <w:color w:val="000000"/>
                <w:sz w:val="18"/>
                <w:szCs w:val="18"/>
              </w:rPr>
              <w:t>Общая сумма задолженности</w:t>
            </w:r>
          </w:p>
          <w:p w14:paraId="21DD2AD6" w14:textId="77777777" w:rsidR="00983062" w:rsidRPr="00983062" w:rsidRDefault="00983062" w:rsidP="00983062">
            <w:pPr>
              <w:ind w:left="5640" w:right="-1" w:hanging="5640"/>
              <w:rPr>
                <w:rFonts w:ascii="Verdana" w:hAnsi="Verdana"/>
                <w:color w:val="000000"/>
                <w:sz w:val="18"/>
                <w:szCs w:val="18"/>
              </w:rPr>
            </w:pPr>
          </w:p>
        </w:tc>
        <w:tc>
          <w:tcPr>
            <w:tcW w:w="2268" w:type="dxa"/>
            <w:tcBorders>
              <w:top w:val="nil"/>
              <w:left w:val="nil"/>
              <w:bottom w:val="nil"/>
              <w:right w:val="nil"/>
            </w:tcBorders>
          </w:tcPr>
          <w:p w14:paraId="3CC11CCC" w14:textId="77777777" w:rsidR="00983062" w:rsidRPr="00983062" w:rsidRDefault="00983062" w:rsidP="00983062">
            <w:pPr>
              <w:jc w:val="center"/>
              <w:rPr>
                <w:rFonts w:ascii="Verdana" w:hAnsi="Verdana"/>
                <w:color w:val="000000"/>
                <w:sz w:val="18"/>
                <w:szCs w:val="18"/>
              </w:rPr>
            </w:pPr>
            <w:r w:rsidRPr="00983062">
              <w:rPr>
                <w:rFonts w:ascii="Verdana" w:hAnsi="Verdana"/>
                <w:color w:val="000000"/>
                <w:sz w:val="18"/>
                <w:szCs w:val="18"/>
              </w:rPr>
              <w:t>число</w:t>
            </w:r>
          </w:p>
        </w:tc>
        <w:tc>
          <w:tcPr>
            <w:tcW w:w="4253" w:type="dxa"/>
            <w:tcBorders>
              <w:top w:val="nil"/>
              <w:left w:val="nil"/>
              <w:bottom w:val="nil"/>
              <w:right w:val="nil"/>
            </w:tcBorders>
          </w:tcPr>
          <w:p w14:paraId="577A9BC5" w14:textId="77777777" w:rsidR="00983062" w:rsidRPr="00983062" w:rsidRDefault="00983062" w:rsidP="00983062">
            <w:pPr>
              <w:ind w:left="4248" w:right="-365" w:hanging="4245"/>
              <w:rPr>
                <w:rFonts w:ascii="Verdana" w:hAnsi="Verdana"/>
                <w:color w:val="000000"/>
                <w:sz w:val="18"/>
                <w:szCs w:val="18"/>
              </w:rPr>
            </w:pPr>
          </w:p>
        </w:tc>
      </w:tr>
      <w:tr w:rsidR="00983062" w:rsidRPr="00983062" w14:paraId="41627670" w14:textId="77777777" w:rsidTr="006978E4">
        <w:trPr>
          <w:trHeight w:val="1124"/>
        </w:trPr>
        <w:tc>
          <w:tcPr>
            <w:tcW w:w="4077" w:type="dxa"/>
            <w:tcBorders>
              <w:top w:val="nil"/>
              <w:left w:val="nil"/>
              <w:bottom w:val="nil"/>
              <w:right w:val="nil"/>
            </w:tcBorders>
          </w:tcPr>
          <w:p w14:paraId="1C985A18" w14:textId="77777777" w:rsidR="00983062" w:rsidRPr="00983062" w:rsidRDefault="00983062" w:rsidP="00983062">
            <w:pPr>
              <w:ind w:left="5640" w:right="-1" w:hanging="5640"/>
              <w:rPr>
                <w:rFonts w:ascii="Verdana" w:hAnsi="Verdana"/>
                <w:color w:val="000000"/>
                <w:sz w:val="18"/>
                <w:szCs w:val="18"/>
              </w:rPr>
            </w:pPr>
            <w:r w:rsidRPr="00983062">
              <w:rPr>
                <w:rFonts w:ascii="Verdana" w:hAnsi="Verdana"/>
                <w:color w:val="000000"/>
                <w:sz w:val="18"/>
                <w:szCs w:val="18"/>
              </w:rPr>
              <w:lastRenderedPageBreak/>
              <w:t>Общая сумма платежей,</w:t>
            </w:r>
          </w:p>
          <w:p w14:paraId="1BC505B1" w14:textId="77777777" w:rsidR="00983062" w:rsidRPr="00983062" w:rsidRDefault="00983062" w:rsidP="00983062">
            <w:pPr>
              <w:ind w:left="5640" w:right="-1" w:hanging="5640"/>
              <w:rPr>
                <w:rFonts w:ascii="Verdana" w:hAnsi="Verdana"/>
                <w:color w:val="000000"/>
                <w:sz w:val="18"/>
                <w:szCs w:val="18"/>
              </w:rPr>
            </w:pPr>
            <w:r w:rsidRPr="00983062">
              <w:rPr>
                <w:rFonts w:ascii="Verdana" w:hAnsi="Verdana"/>
                <w:color w:val="000000"/>
                <w:sz w:val="18"/>
                <w:szCs w:val="18"/>
              </w:rPr>
              <w:t xml:space="preserve">внесенная </w:t>
            </w:r>
          </w:p>
          <w:p w14:paraId="707808E7" w14:textId="77777777" w:rsidR="00983062" w:rsidRPr="00983062" w:rsidRDefault="00983062" w:rsidP="00983062">
            <w:pPr>
              <w:ind w:left="5640" w:right="-1" w:hanging="5640"/>
              <w:rPr>
                <w:rFonts w:ascii="Verdana" w:hAnsi="Verdana"/>
                <w:color w:val="000000"/>
                <w:sz w:val="18"/>
                <w:szCs w:val="18"/>
              </w:rPr>
            </w:pPr>
            <w:r w:rsidRPr="00983062">
              <w:rPr>
                <w:rFonts w:ascii="Verdana" w:hAnsi="Verdana"/>
                <w:color w:val="000000"/>
                <w:sz w:val="18"/>
                <w:szCs w:val="18"/>
              </w:rPr>
              <w:t xml:space="preserve">в погашение обязательств </w:t>
            </w:r>
          </w:p>
          <w:p w14:paraId="47FA6933" w14:textId="77777777" w:rsidR="00983062" w:rsidRPr="00983062" w:rsidRDefault="00983062" w:rsidP="00983062">
            <w:pPr>
              <w:ind w:left="5640" w:right="-1" w:hanging="5640"/>
              <w:rPr>
                <w:rFonts w:ascii="Verdana" w:hAnsi="Verdana"/>
                <w:color w:val="000000"/>
                <w:sz w:val="18"/>
                <w:szCs w:val="18"/>
              </w:rPr>
            </w:pPr>
            <w:r w:rsidRPr="00983062">
              <w:rPr>
                <w:rFonts w:ascii="Verdana" w:hAnsi="Verdana"/>
                <w:color w:val="000000"/>
                <w:sz w:val="18"/>
                <w:szCs w:val="18"/>
              </w:rPr>
              <w:t>по кредитному договору</w:t>
            </w:r>
          </w:p>
        </w:tc>
        <w:tc>
          <w:tcPr>
            <w:tcW w:w="2268" w:type="dxa"/>
            <w:tcBorders>
              <w:top w:val="nil"/>
              <w:left w:val="nil"/>
              <w:bottom w:val="nil"/>
              <w:right w:val="nil"/>
            </w:tcBorders>
          </w:tcPr>
          <w:p w14:paraId="6CA296ED" w14:textId="77777777" w:rsidR="00983062" w:rsidRPr="00983062" w:rsidRDefault="00983062" w:rsidP="00983062">
            <w:pPr>
              <w:jc w:val="center"/>
              <w:rPr>
                <w:rFonts w:ascii="Verdana" w:hAnsi="Verdana"/>
                <w:color w:val="000000"/>
                <w:sz w:val="18"/>
                <w:szCs w:val="18"/>
              </w:rPr>
            </w:pPr>
            <w:r w:rsidRPr="00983062">
              <w:rPr>
                <w:rFonts w:ascii="Verdana" w:hAnsi="Verdana"/>
                <w:color w:val="000000"/>
                <w:sz w:val="18"/>
                <w:szCs w:val="18"/>
              </w:rPr>
              <w:t>число</w:t>
            </w:r>
          </w:p>
        </w:tc>
        <w:tc>
          <w:tcPr>
            <w:tcW w:w="4253" w:type="dxa"/>
            <w:tcBorders>
              <w:top w:val="nil"/>
              <w:left w:val="nil"/>
              <w:bottom w:val="nil"/>
              <w:right w:val="nil"/>
            </w:tcBorders>
          </w:tcPr>
          <w:p w14:paraId="3484F44A"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указывается общая сумма платежей, </w:t>
            </w:r>
          </w:p>
          <w:p w14:paraId="6B9C8DD3"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внесенных в счет исполнения </w:t>
            </w:r>
          </w:p>
          <w:p w14:paraId="6FF9DAC6"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обязательств по кредитному договору </w:t>
            </w:r>
          </w:p>
          <w:p w14:paraId="5F4AD956"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(включая основной долг, проценты, </w:t>
            </w:r>
          </w:p>
          <w:p w14:paraId="55809860"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комиссии, штрафы (пени))</w:t>
            </w:r>
          </w:p>
        </w:tc>
      </w:tr>
      <w:tr w:rsidR="00983062" w:rsidRPr="00983062" w14:paraId="0AA416A0" w14:textId="77777777" w:rsidTr="006978E4">
        <w:trPr>
          <w:trHeight w:val="1416"/>
        </w:trPr>
        <w:tc>
          <w:tcPr>
            <w:tcW w:w="4077" w:type="dxa"/>
            <w:tcBorders>
              <w:top w:val="nil"/>
              <w:left w:val="nil"/>
              <w:bottom w:val="nil"/>
              <w:right w:val="nil"/>
            </w:tcBorders>
          </w:tcPr>
          <w:p w14:paraId="79667F2D" w14:textId="77777777" w:rsidR="00983062" w:rsidRPr="00983062" w:rsidRDefault="00983062" w:rsidP="00983062">
            <w:pPr>
              <w:ind w:right="-725"/>
              <w:rPr>
                <w:rFonts w:ascii="Verdana" w:hAnsi="Verdana"/>
                <w:color w:val="000000"/>
                <w:sz w:val="18"/>
                <w:szCs w:val="18"/>
              </w:rPr>
            </w:pPr>
            <w:r w:rsidRPr="00983062">
              <w:rPr>
                <w:rFonts w:ascii="Verdana" w:hAnsi="Verdana"/>
                <w:color w:val="000000"/>
                <w:sz w:val="18"/>
                <w:szCs w:val="18"/>
              </w:rPr>
              <w:t>Наличие решения суда о взыскании</w:t>
            </w:r>
          </w:p>
          <w:p w14:paraId="6C29CF0A" w14:textId="77777777" w:rsidR="00983062" w:rsidRPr="00983062" w:rsidRDefault="00983062" w:rsidP="00983062">
            <w:pPr>
              <w:ind w:left="5640" w:right="-1" w:hanging="5640"/>
              <w:rPr>
                <w:rFonts w:ascii="Verdana" w:hAnsi="Verdana"/>
                <w:color w:val="000000"/>
                <w:sz w:val="18"/>
                <w:szCs w:val="18"/>
              </w:rPr>
            </w:pPr>
            <w:r w:rsidRPr="00983062">
              <w:rPr>
                <w:rFonts w:ascii="Verdana" w:hAnsi="Verdana"/>
                <w:color w:val="000000"/>
                <w:sz w:val="18"/>
                <w:szCs w:val="18"/>
              </w:rPr>
              <w:t>задолженности</w:t>
            </w:r>
          </w:p>
        </w:tc>
        <w:tc>
          <w:tcPr>
            <w:tcW w:w="2268" w:type="dxa"/>
            <w:tcBorders>
              <w:top w:val="nil"/>
              <w:left w:val="nil"/>
              <w:bottom w:val="nil"/>
              <w:right w:val="nil"/>
            </w:tcBorders>
          </w:tcPr>
          <w:p w14:paraId="1AF8AFD7" w14:textId="77777777" w:rsidR="00983062" w:rsidRPr="00983062" w:rsidRDefault="00983062" w:rsidP="00983062">
            <w:pPr>
              <w:jc w:val="center"/>
              <w:rPr>
                <w:rFonts w:ascii="Verdana" w:hAnsi="Verdana"/>
                <w:color w:val="000000"/>
                <w:sz w:val="18"/>
                <w:szCs w:val="18"/>
              </w:rPr>
            </w:pPr>
            <w:r w:rsidRPr="00983062">
              <w:rPr>
                <w:rFonts w:ascii="Verdana" w:hAnsi="Verdana"/>
                <w:color w:val="000000"/>
                <w:sz w:val="18"/>
                <w:szCs w:val="18"/>
              </w:rPr>
              <w:t>цифровой символ</w:t>
            </w:r>
          </w:p>
        </w:tc>
        <w:tc>
          <w:tcPr>
            <w:tcW w:w="4253" w:type="dxa"/>
            <w:tcBorders>
              <w:top w:val="nil"/>
              <w:left w:val="nil"/>
              <w:bottom w:val="nil"/>
              <w:right w:val="nil"/>
            </w:tcBorders>
          </w:tcPr>
          <w:p w14:paraId="517E92A9"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указывается: </w:t>
            </w:r>
          </w:p>
          <w:p w14:paraId="7FCD4923"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«1» - в случае, если в отношении</w:t>
            </w:r>
          </w:p>
          <w:p w14:paraId="017BCB90"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задолженности вынесено судебное</w:t>
            </w:r>
          </w:p>
          <w:p w14:paraId="053D12EE" w14:textId="77777777" w:rsidR="00983062" w:rsidRPr="00983062" w:rsidRDefault="00983062" w:rsidP="00983062">
            <w:pPr>
              <w:ind w:right="-365"/>
              <w:rPr>
                <w:rFonts w:ascii="Verdana" w:hAnsi="Verdana"/>
                <w:color w:val="000000"/>
                <w:sz w:val="18"/>
                <w:szCs w:val="18"/>
              </w:rPr>
            </w:pPr>
            <w:r w:rsidRPr="00983062">
              <w:rPr>
                <w:rFonts w:ascii="Verdana" w:hAnsi="Verdana"/>
                <w:color w:val="000000"/>
                <w:sz w:val="18"/>
                <w:szCs w:val="18"/>
              </w:rPr>
              <w:t xml:space="preserve">решение или выдан судебный </w:t>
            </w:r>
          </w:p>
          <w:p w14:paraId="130BF01C"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приказ; </w:t>
            </w:r>
          </w:p>
          <w:p w14:paraId="4C071142"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«2» - в случае, если в</w:t>
            </w:r>
          </w:p>
          <w:p w14:paraId="462DFC8E"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отношении задолженности </w:t>
            </w:r>
          </w:p>
          <w:p w14:paraId="6D3EAEFF"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Цедентом подано в суд исковое </w:t>
            </w:r>
          </w:p>
          <w:p w14:paraId="18CC5D8E"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заявление или заявление о </w:t>
            </w:r>
          </w:p>
          <w:p w14:paraId="732DE03B"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выдаче судебного приказа, </w:t>
            </w:r>
          </w:p>
          <w:p w14:paraId="42003ADC"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но на момент перехода прав их </w:t>
            </w:r>
          </w:p>
          <w:p w14:paraId="1DDED47A"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рассмотрение не окончено; </w:t>
            </w:r>
          </w:p>
          <w:p w14:paraId="088A1BE6"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«0» - в случае, если Цедент </w:t>
            </w:r>
          </w:p>
          <w:p w14:paraId="355CF649"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не обращался в суд за взысканием </w:t>
            </w:r>
          </w:p>
          <w:p w14:paraId="4A611D0B"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задолженности</w:t>
            </w:r>
          </w:p>
        </w:tc>
      </w:tr>
      <w:tr w:rsidR="00983062" w:rsidRPr="00983062" w14:paraId="0EA961E9" w14:textId="77777777" w:rsidTr="006978E4">
        <w:trPr>
          <w:trHeight w:val="529"/>
        </w:trPr>
        <w:tc>
          <w:tcPr>
            <w:tcW w:w="4077" w:type="dxa"/>
            <w:tcBorders>
              <w:top w:val="nil"/>
              <w:left w:val="nil"/>
              <w:bottom w:val="nil"/>
              <w:right w:val="nil"/>
            </w:tcBorders>
          </w:tcPr>
          <w:p w14:paraId="5404B39E" w14:textId="77777777" w:rsidR="00983062" w:rsidRPr="00983062" w:rsidRDefault="00983062" w:rsidP="00983062">
            <w:pPr>
              <w:ind w:right="-725"/>
              <w:rPr>
                <w:rFonts w:ascii="Verdana" w:hAnsi="Verdana"/>
                <w:color w:val="000000"/>
                <w:sz w:val="18"/>
                <w:szCs w:val="18"/>
              </w:rPr>
            </w:pPr>
            <w:r w:rsidRPr="00983062">
              <w:rPr>
                <w:rFonts w:ascii="Verdana" w:hAnsi="Verdana"/>
                <w:color w:val="000000"/>
                <w:sz w:val="18"/>
                <w:szCs w:val="18"/>
              </w:rPr>
              <w:t>Вид судопроизводства</w:t>
            </w:r>
          </w:p>
        </w:tc>
        <w:tc>
          <w:tcPr>
            <w:tcW w:w="2268" w:type="dxa"/>
            <w:tcBorders>
              <w:top w:val="nil"/>
              <w:left w:val="nil"/>
              <w:bottom w:val="nil"/>
              <w:right w:val="nil"/>
            </w:tcBorders>
          </w:tcPr>
          <w:p w14:paraId="536B96C7" w14:textId="77777777" w:rsidR="00983062" w:rsidRPr="00983062" w:rsidRDefault="00983062" w:rsidP="00983062">
            <w:pPr>
              <w:jc w:val="center"/>
              <w:rPr>
                <w:rFonts w:ascii="Verdana" w:hAnsi="Verdana"/>
                <w:color w:val="000000"/>
                <w:sz w:val="18"/>
                <w:szCs w:val="18"/>
              </w:rPr>
            </w:pPr>
            <w:r w:rsidRPr="00983062">
              <w:rPr>
                <w:rFonts w:ascii="Verdana" w:hAnsi="Verdana"/>
                <w:color w:val="000000"/>
                <w:sz w:val="18"/>
                <w:szCs w:val="18"/>
              </w:rPr>
              <w:t>текст</w:t>
            </w:r>
          </w:p>
        </w:tc>
        <w:tc>
          <w:tcPr>
            <w:tcW w:w="4253" w:type="dxa"/>
            <w:tcBorders>
              <w:top w:val="nil"/>
              <w:left w:val="nil"/>
              <w:bottom w:val="nil"/>
              <w:right w:val="nil"/>
            </w:tcBorders>
          </w:tcPr>
          <w:p w14:paraId="61843D16"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в зависимости от выбранного способа</w:t>
            </w:r>
          </w:p>
          <w:p w14:paraId="29286B4E"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защиты указывается «Иск» или «Приказ»</w:t>
            </w:r>
          </w:p>
        </w:tc>
      </w:tr>
      <w:tr w:rsidR="00983062" w:rsidRPr="00983062" w14:paraId="33267BC3" w14:textId="77777777" w:rsidTr="006978E4">
        <w:trPr>
          <w:trHeight w:val="989"/>
        </w:trPr>
        <w:tc>
          <w:tcPr>
            <w:tcW w:w="4077" w:type="dxa"/>
            <w:tcBorders>
              <w:top w:val="nil"/>
              <w:left w:val="nil"/>
              <w:bottom w:val="nil"/>
              <w:right w:val="nil"/>
            </w:tcBorders>
          </w:tcPr>
          <w:p w14:paraId="131DE191" w14:textId="77777777" w:rsidR="00983062" w:rsidRPr="00983062" w:rsidRDefault="00983062" w:rsidP="00983062">
            <w:pPr>
              <w:ind w:right="-725"/>
              <w:rPr>
                <w:rFonts w:ascii="Verdana" w:hAnsi="Verdana"/>
                <w:color w:val="000000"/>
                <w:sz w:val="18"/>
                <w:szCs w:val="18"/>
              </w:rPr>
            </w:pPr>
            <w:r w:rsidRPr="00983062">
              <w:rPr>
                <w:rFonts w:ascii="Verdana" w:hAnsi="Verdana"/>
                <w:color w:val="000000"/>
                <w:sz w:val="18"/>
                <w:szCs w:val="18"/>
              </w:rPr>
              <w:t>Наименование суда</w:t>
            </w:r>
          </w:p>
        </w:tc>
        <w:tc>
          <w:tcPr>
            <w:tcW w:w="2268" w:type="dxa"/>
            <w:tcBorders>
              <w:top w:val="nil"/>
              <w:left w:val="nil"/>
              <w:bottom w:val="nil"/>
              <w:right w:val="nil"/>
            </w:tcBorders>
          </w:tcPr>
          <w:p w14:paraId="7C633ACF" w14:textId="77777777" w:rsidR="00983062" w:rsidRPr="00983062" w:rsidRDefault="00983062" w:rsidP="00983062">
            <w:pPr>
              <w:jc w:val="center"/>
              <w:rPr>
                <w:rFonts w:ascii="Verdana" w:hAnsi="Verdana"/>
                <w:color w:val="000000"/>
                <w:sz w:val="18"/>
                <w:szCs w:val="18"/>
              </w:rPr>
            </w:pPr>
            <w:r w:rsidRPr="00983062">
              <w:rPr>
                <w:rFonts w:ascii="Verdana" w:hAnsi="Verdana"/>
                <w:color w:val="000000"/>
                <w:sz w:val="18"/>
                <w:szCs w:val="18"/>
              </w:rPr>
              <w:t>текст</w:t>
            </w:r>
          </w:p>
        </w:tc>
        <w:tc>
          <w:tcPr>
            <w:tcW w:w="4253" w:type="dxa"/>
            <w:tcBorders>
              <w:top w:val="nil"/>
              <w:left w:val="nil"/>
              <w:bottom w:val="nil"/>
              <w:right w:val="nil"/>
            </w:tcBorders>
          </w:tcPr>
          <w:p w14:paraId="05D40DD1"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указывается наименование суда, </w:t>
            </w:r>
          </w:p>
          <w:p w14:paraId="3322ACB8"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который вынес решение (выдал </w:t>
            </w:r>
          </w:p>
          <w:p w14:paraId="5448E59C"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судебный приказ), либо в который </w:t>
            </w:r>
          </w:p>
          <w:p w14:paraId="0B9D788D"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обратился Цедент</w:t>
            </w:r>
          </w:p>
        </w:tc>
      </w:tr>
      <w:tr w:rsidR="00983062" w:rsidRPr="00983062" w14:paraId="1D17965D" w14:textId="77777777" w:rsidTr="006978E4">
        <w:trPr>
          <w:trHeight w:val="975"/>
        </w:trPr>
        <w:tc>
          <w:tcPr>
            <w:tcW w:w="4077" w:type="dxa"/>
            <w:tcBorders>
              <w:top w:val="nil"/>
              <w:left w:val="nil"/>
              <w:bottom w:val="nil"/>
              <w:right w:val="nil"/>
            </w:tcBorders>
          </w:tcPr>
          <w:p w14:paraId="6666A6B4" w14:textId="77777777" w:rsidR="00983062" w:rsidRPr="00983062" w:rsidRDefault="00983062" w:rsidP="00983062">
            <w:pPr>
              <w:ind w:right="-725"/>
              <w:rPr>
                <w:rFonts w:ascii="Verdana" w:hAnsi="Verdana"/>
                <w:color w:val="000000"/>
                <w:sz w:val="18"/>
                <w:szCs w:val="18"/>
              </w:rPr>
            </w:pPr>
            <w:r w:rsidRPr="00983062">
              <w:rPr>
                <w:rFonts w:ascii="Verdana" w:hAnsi="Verdana"/>
                <w:color w:val="000000"/>
                <w:sz w:val="18"/>
                <w:szCs w:val="18"/>
              </w:rPr>
              <w:t xml:space="preserve">Дата вынесения решения (выдачи </w:t>
            </w:r>
          </w:p>
          <w:p w14:paraId="0B163072" w14:textId="77777777" w:rsidR="00983062" w:rsidRPr="00983062" w:rsidRDefault="00983062" w:rsidP="00983062">
            <w:pPr>
              <w:ind w:right="-725"/>
              <w:rPr>
                <w:rFonts w:ascii="Verdana" w:hAnsi="Verdana"/>
                <w:color w:val="000000"/>
                <w:sz w:val="18"/>
                <w:szCs w:val="18"/>
              </w:rPr>
            </w:pPr>
            <w:r w:rsidRPr="00983062">
              <w:rPr>
                <w:rFonts w:ascii="Verdana" w:hAnsi="Verdana"/>
                <w:color w:val="000000"/>
                <w:sz w:val="18"/>
                <w:szCs w:val="18"/>
              </w:rPr>
              <w:t>судебного приказа)</w:t>
            </w:r>
          </w:p>
        </w:tc>
        <w:tc>
          <w:tcPr>
            <w:tcW w:w="2268" w:type="dxa"/>
            <w:tcBorders>
              <w:top w:val="nil"/>
              <w:left w:val="nil"/>
              <w:bottom w:val="nil"/>
              <w:right w:val="nil"/>
            </w:tcBorders>
          </w:tcPr>
          <w:p w14:paraId="6D4D2BDA" w14:textId="77777777" w:rsidR="00983062" w:rsidRPr="00983062" w:rsidRDefault="00983062" w:rsidP="00983062">
            <w:pPr>
              <w:jc w:val="center"/>
              <w:rPr>
                <w:rFonts w:ascii="Verdana" w:hAnsi="Verdana"/>
                <w:color w:val="000000"/>
                <w:sz w:val="18"/>
                <w:szCs w:val="18"/>
              </w:rPr>
            </w:pPr>
            <w:r w:rsidRPr="00983062">
              <w:rPr>
                <w:rFonts w:ascii="Verdana" w:hAnsi="Verdana"/>
                <w:color w:val="000000"/>
                <w:sz w:val="18"/>
                <w:szCs w:val="18"/>
              </w:rPr>
              <w:t>дата</w:t>
            </w:r>
          </w:p>
        </w:tc>
        <w:tc>
          <w:tcPr>
            <w:tcW w:w="4253" w:type="dxa"/>
            <w:tcBorders>
              <w:top w:val="nil"/>
              <w:left w:val="nil"/>
              <w:bottom w:val="nil"/>
              <w:right w:val="nil"/>
            </w:tcBorders>
          </w:tcPr>
          <w:p w14:paraId="44982B01"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заполняется в отношении должников, </w:t>
            </w:r>
          </w:p>
          <w:p w14:paraId="1CB692EB"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у которых в графе «Наличие решения </w:t>
            </w:r>
          </w:p>
          <w:p w14:paraId="232EF4C6"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суда о взыскании задолженности </w:t>
            </w:r>
          </w:p>
          <w:p w14:paraId="5B711AA2"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указан символ «1»</w:t>
            </w:r>
          </w:p>
        </w:tc>
      </w:tr>
      <w:tr w:rsidR="00983062" w:rsidRPr="00983062" w14:paraId="7B3DF319" w14:textId="77777777" w:rsidTr="006978E4">
        <w:trPr>
          <w:trHeight w:val="834"/>
        </w:trPr>
        <w:tc>
          <w:tcPr>
            <w:tcW w:w="4077" w:type="dxa"/>
            <w:tcBorders>
              <w:top w:val="nil"/>
              <w:left w:val="nil"/>
              <w:bottom w:val="nil"/>
              <w:right w:val="nil"/>
            </w:tcBorders>
          </w:tcPr>
          <w:p w14:paraId="2CF03BA3" w14:textId="77777777" w:rsidR="00983062" w:rsidRPr="00983062" w:rsidRDefault="00983062" w:rsidP="00983062">
            <w:pPr>
              <w:ind w:right="-725"/>
              <w:rPr>
                <w:rFonts w:ascii="Verdana" w:hAnsi="Verdana"/>
                <w:color w:val="000000"/>
                <w:sz w:val="18"/>
                <w:szCs w:val="18"/>
              </w:rPr>
            </w:pPr>
            <w:r w:rsidRPr="00983062">
              <w:rPr>
                <w:rFonts w:ascii="Verdana" w:hAnsi="Verdana"/>
                <w:color w:val="000000"/>
                <w:sz w:val="18"/>
                <w:szCs w:val="18"/>
              </w:rPr>
              <w:t>Номер решения</w:t>
            </w:r>
          </w:p>
        </w:tc>
        <w:tc>
          <w:tcPr>
            <w:tcW w:w="2268" w:type="dxa"/>
            <w:tcBorders>
              <w:top w:val="nil"/>
              <w:left w:val="nil"/>
              <w:bottom w:val="nil"/>
              <w:right w:val="nil"/>
            </w:tcBorders>
          </w:tcPr>
          <w:p w14:paraId="172CAB7E" w14:textId="77777777" w:rsidR="00983062" w:rsidRPr="00983062" w:rsidRDefault="00983062" w:rsidP="00983062">
            <w:pPr>
              <w:jc w:val="center"/>
              <w:rPr>
                <w:rFonts w:ascii="Verdana" w:hAnsi="Verdana"/>
                <w:color w:val="000000"/>
                <w:sz w:val="18"/>
                <w:szCs w:val="18"/>
              </w:rPr>
            </w:pPr>
            <w:r w:rsidRPr="00983062">
              <w:rPr>
                <w:rFonts w:ascii="Verdana" w:hAnsi="Verdana"/>
                <w:color w:val="000000"/>
                <w:sz w:val="18"/>
                <w:szCs w:val="18"/>
              </w:rPr>
              <w:t>число</w:t>
            </w:r>
          </w:p>
        </w:tc>
        <w:tc>
          <w:tcPr>
            <w:tcW w:w="4253" w:type="dxa"/>
            <w:tcBorders>
              <w:top w:val="nil"/>
              <w:left w:val="nil"/>
              <w:bottom w:val="nil"/>
              <w:right w:val="nil"/>
            </w:tcBorders>
          </w:tcPr>
          <w:p w14:paraId="27BBBAFF"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указывается номер гражданского </w:t>
            </w:r>
          </w:p>
          <w:p w14:paraId="68018148"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дела, по которому вынесено решение, </w:t>
            </w:r>
          </w:p>
          <w:p w14:paraId="1CC98D49"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или номер судебного приказа</w:t>
            </w:r>
          </w:p>
        </w:tc>
      </w:tr>
      <w:tr w:rsidR="00983062" w:rsidRPr="00983062" w14:paraId="5874F1F4" w14:textId="77777777" w:rsidTr="006978E4">
        <w:trPr>
          <w:trHeight w:val="845"/>
        </w:trPr>
        <w:tc>
          <w:tcPr>
            <w:tcW w:w="4077" w:type="dxa"/>
            <w:tcBorders>
              <w:top w:val="nil"/>
              <w:left w:val="nil"/>
              <w:bottom w:val="nil"/>
              <w:right w:val="nil"/>
            </w:tcBorders>
          </w:tcPr>
          <w:p w14:paraId="12A3EE29" w14:textId="77777777" w:rsidR="00983062" w:rsidRPr="00983062" w:rsidRDefault="00983062" w:rsidP="00983062">
            <w:pPr>
              <w:ind w:right="-725"/>
              <w:rPr>
                <w:rFonts w:ascii="Verdana" w:hAnsi="Verdana"/>
                <w:color w:val="000000"/>
                <w:sz w:val="18"/>
                <w:szCs w:val="18"/>
              </w:rPr>
            </w:pPr>
            <w:r w:rsidRPr="00983062">
              <w:rPr>
                <w:rFonts w:ascii="Verdana" w:hAnsi="Verdana"/>
                <w:color w:val="000000"/>
                <w:sz w:val="18"/>
                <w:szCs w:val="18"/>
              </w:rPr>
              <w:t>Номер исполнительного документа</w:t>
            </w:r>
          </w:p>
        </w:tc>
        <w:tc>
          <w:tcPr>
            <w:tcW w:w="2268" w:type="dxa"/>
            <w:tcBorders>
              <w:top w:val="nil"/>
              <w:left w:val="nil"/>
              <w:bottom w:val="nil"/>
              <w:right w:val="nil"/>
            </w:tcBorders>
          </w:tcPr>
          <w:p w14:paraId="35F459E9" w14:textId="77777777" w:rsidR="00983062" w:rsidRPr="00983062" w:rsidRDefault="00983062" w:rsidP="00983062">
            <w:pPr>
              <w:jc w:val="center"/>
              <w:rPr>
                <w:rFonts w:ascii="Verdana" w:hAnsi="Verdana"/>
                <w:color w:val="000000"/>
                <w:sz w:val="18"/>
                <w:szCs w:val="18"/>
              </w:rPr>
            </w:pPr>
            <w:r w:rsidRPr="00983062">
              <w:rPr>
                <w:rFonts w:ascii="Verdana" w:hAnsi="Verdana"/>
                <w:color w:val="000000"/>
                <w:sz w:val="18"/>
                <w:szCs w:val="18"/>
              </w:rPr>
              <w:t>текст</w:t>
            </w:r>
          </w:p>
        </w:tc>
        <w:tc>
          <w:tcPr>
            <w:tcW w:w="4253" w:type="dxa"/>
            <w:tcBorders>
              <w:top w:val="nil"/>
              <w:left w:val="nil"/>
              <w:bottom w:val="nil"/>
              <w:right w:val="nil"/>
            </w:tcBorders>
          </w:tcPr>
          <w:p w14:paraId="7A2A1044"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указывается номер исполнительного </w:t>
            </w:r>
          </w:p>
          <w:p w14:paraId="3ABEEBA0"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документа, который выдан в рамках </w:t>
            </w:r>
          </w:p>
          <w:p w14:paraId="49623AC2"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судебного решения</w:t>
            </w:r>
          </w:p>
        </w:tc>
      </w:tr>
      <w:tr w:rsidR="00983062" w:rsidRPr="00983062" w14:paraId="3596D4AC" w14:textId="77777777" w:rsidTr="006978E4">
        <w:trPr>
          <w:trHeight w:val="702"/>
        </w:trPr>
        <w:tc>
          <w:tcPr>
            <w:tcW w:w="4077" w:type="dxa"/>
            <w:tcBorders>
              <w:top w:val="nil"/>
              <w:left w:val="nil"/>
              <w:bottom w:val="nil"/>
              <w:right w:val="nil"/>
            </w:tcBorders>
          </w:tcPr>
          <w:p w14:paraId="1972F070" w14:textId="77777777" w:rsidR="00983062" w:rsidRPr="00983062" w:rsidRDefault="00983062" w:rsidP="00983062">
            <w:pPr>
              <w:ind w:right="-725"/>
              <w:rPr>
                <w:rFonts w:ascii="Verdana" w:hAnsi="Verdana"/>
                <w:color w:val="000000"/>
                <w:sz w:val="18"/>
                <w:szCs w:val="18"/>
              </w:rPr>
            </w:pPr>
            <w:proofErr w:type="gramStart"/>
            <w:r w:rsidRPr="00983062">
              <w:rPr>
                <w:rFonts w:ascii="Verdana" w:hAnsi="Verdana"/>
                <w:color w:val="000000"/>
                <w:sz w:val="18"/>
                <w:szCs w:val="18"/>
              </w:rPr>
              <w:t>Дата  исполнительного</w:t>
            </w:r>
            <w:proofErr w:type="gramEnd"/>
            <w:r w:rsidRPr="00983062">
              <w:rPr>
                <w:rFonts w:ascii="Verdana" w:hAnsi="Verdana"/>
                <w:color w:val="000000"/>
                <w:sz w:val="18"/>
                <w:szCs w:val="18"/>
              </w:rPr>
              <w:t xml:space="preserve"> документа</w:t>
            </w:r>
          </w:p>
        </w:tc>
        <w:tc>
          <w:tcPr>
            <w:tcW w:w="2268" w:type="dxa"/>
            <w:tcBorders>
              <w:top w:val="nil"/>
              <w:left w:val="nil"/>
              <w:bottom w:val="nil"/>
              <w:right w:val="nil"/>
            </w:tcBorders>
          </w:tcPr>
          <w:p w14:paraId="697EC783" w14:textId="77777777" w:rsidR="00983062" w:rsidRPr="00983062" w:rsidRDefault="00983062" w:rsidP="00983062">
            <w:pPr>
              <w:jc w:val="center"/>
              <w:rPr>
                <w:rFonts w:ascii="Verdana" w:hAnsi="Verdana"/>
                <w:color w:val="000000"/>
                <w:sz w:val="18"/>
                <w:szCs w:val="18"/>
              </w:rPr>
            </w:pPr>
            <w:r w:rsidRPr="00983062">
              <w:rPr>
                <w:rFonts w:ascii="Verdana" w:hAnsi="Verdana"/>
                <w:color w:val="000000"/>
                <w:sz w:val="18"/>
                <w:szCs w:val="18"/>
              </w:rPr>
              <w:t>дата</w:t>
            </w:r>
          </w:p>
        </w:tc>
        <w:tc>
          <w:tcPr>
            <w:tcW w:w="4253" w:type="dxa"/>
            <w:tcBorders>
              <w:top w:val="nil"/>
              <w:left w:val="nil"/>
              <w:bottom w:val="nil"/>
              <w:right w:val="nil"/>
            </w:tcBorders>
          </w:tcPr>
          <w:p w14:paraId="3FB8C9BA"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указывается дата исполнительного </w:t>
            </w:r>
          </w:p>
          <w:p w14:paraId="2F1FB5F2"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документа, который выдан в рамках </w:t>
            </w:r>
          </w:p>
          <w:p w14:paraId="6E93C26D"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судебного решения</w:t>
            </w:r>
          </w:p>
        </w:tc>
      </w:tr>
      <w:tr w:rsidR="00983062" w:rsidRPr="00983062" w14:paraId="08C80D75" w14:textId="77777777" w:rsidTr="006978E4">
        <w:trPr>
          <w:trHeight w:val="698"/>
        </w:trPr>
        <w:tc>
          <w:tcPr>
            <w:tcW w:w="4077" w:type="dxa"/>
            <w:tcBorders>
              <w:top w:val="nil"/>
              <w:left w:val="nil"/>
              <w:bottom w:val="nil"/>
              <w:right w:val="nil"/>
            </w:tcBorders>
          </w:tcPr>
          <w:p w14:paraId="766994BC" w14:textId="77777777" w:rsidR="00983062" w:rsidRPr="00983062" w:rsidRDefault="00983062" w:rsidP="00983062">
            <w:pPr>
              <w:ind w:right="-725"/>
              <w:rPr>
                <w:rFonts w:ascii="Verdana" w:hAnsi="Verdana"/>
                <w:color w:val="000000"/>
                <w:sz w:val="18"/>
                <w:szCs w:val="18"/>
              </w:rPr>
            </w:pPr>
            <w:r w:rsidRPr="00983062">
              <w:rPr>
                <w:rFonts w:ascii="Verdana" w:hAnsi="Verdana"/>
                <w:color w:val="000000"/>
                <w:sz w:val="18"/>
                <w:szCs w:val="18"/>
              </w:rPr>
              <w:t>Номер исполнительного производства</w:t>
            </w:r>
          </w:p>
        </w:tc>
        <w:tc>
          <w:tcPr>
            <w:tcW w:w="2268" w:type="dxa"/>
            <w:tcBorders>
              <w:top w:val="nil"/>
              <w:left w:val="nil"/>
              <w:bottom w:val="nil"/>
              <w:right w:val="nil"/>
            </w:tcBorders>
          </w:tcPr>
          <w:p w14:paraId="4B7BF0B9" w14:textId="77777777" w:rsidR="00983062" w:rsidRPr="00983062" w:rsidRDefault="00983062" w:rsidP="00983062">
            <w:pPr>
              <w:jc w:val="center"/>
              <w:rPr>
                <w:rFonts w:ascii="Verdana" w:hAnsi="Verdana"/>
                <w:color w:val="000000"/>
                <w:sz w:val="18"/>
                <w:szCs w:val="18"/>
              </w:rPr>
            </w:pPr>
            <w:r w:rsidRPr="00983062">
              <w:rPr>
                <w:rFonts w:ascii="Verdana" w:hAnsi="Verdana"/>
                <w:color w:val="000000"/>
                <w:sz w:val="18"/>
                <w:szCs w:val="18"/>
              </w:rPr>
              <w:t>текст</w:t>
            </w:r>
          </w:p>
        </w:tc>
        <w:tc>
          <w:tcPr>
            <w:tcW w:w="4253" w:type="dxa"/>
            <w:tcBorders>
              <w:top w:val="nil"/>
              <w:left w:val="nil"/>
              <w:bottom w:val="nil"/>
              <w:right w:val="nil"/>
            </w:tcBorders>
          </w:tcPr>
          <w:p w14:paraId="6CCECFEE"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указывается номер исполнительного </w:t>
            </w:r>
          </w:p>
          <w:p w14:paraId="550BDEC9"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производства, которое возбуждено </w:t>
            </w:r>
          </w:p>
          <w:p w14:paraId="436EB2A4"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по исполнительному документу</w:t>
            </w:r>
          </w:p>
        </w:tc>
      </w:tr>
      <w:tr w:rsidR="00983062" w:rsidRPr="00983062" w14:paraId="077C1B32" w14:textId="77777777" w:rsidTr="006978E4">
        <w:trPr>
          <w:trHeight w:val="978"/>
        </w:trPr>
        <w:tc>
          <w:tcPr>
            <w:tcW w:w="4077" w:type="dxa"/>
            <w:tcBorders>
              <w:top w:val="nil"/>
              <w:left w:val="nil"/>
              <w:bottom w:val="nil"/>
              <w:right w:val="nil"/>
            </w:tcBorders>
          </w:tcPr>
          <w:p w14:paraId="7DB8E6BD" w14:textId="77777777" w:rsidR="00983062" w:rsidRPr="00983062" w:rsidRDefault="00983062" w:rsidP="00983062">
            <w:pPr>
              <w:ind w:right="-725"/>
              <w:rPr>
                <w:rFonts w:ascii="Verdana" w:hAnsi="Verdana"/>
                <w:color w:val="000000"/>
                <w:sz w:val="18"/>
                <w:szCs w:val="18"/>
              </w:rPr>
            </w:pPr>
            <w:r w:rsidRPr="00983062">
              <w:rPr>
                <w:rFonts w:ascii="Verdana" w:hAnsi="Verdana"/>
                <w:color w:val="000000"/>
                <w:sz w:val="18"/>
                <w:szCs w:val="18"/>
              </w:rPr>
              <w:t>Дата исполнительного производства</w:t>
            </w:r>
          </w:p>
        </w:tc>
        <w:tc>
          <w:tcPr>
            <w:tcW w:w="2268" w:type="dxa"/>
            <w:tcBorders>
              <w:top w:val="nil"/>
              <w:left w:val="nil"/>
              <w:bottom w:val="nil"/>
              <w:right w:val="nil"/>
            </w:tcBorders>
          </w:tcPr>
          <w:p w14:paraId="3978EB6E" w14:textId="77777777" w:rsidR="00983062" w:rsidRPr="00983062" w:rsidRDefault="00983062" w:rsidP="00983062">
            <w:pPr>
              <w:jc w:val="center"/>
              <w:rPr>
                <w:rFonts w:ascii="Verdana" w:hAnsi="Verdana"/>
                <w:color w:val="000000"/>
                <w:sz w:val="18"/>
                <w:szCs w:val="18"/>
              </w:rPr>
            </w:pPr>
            <w:r w:rsidRPr="00983062">
              <w:rPr>
                <w:rFonts w:ascii="Verdana" w:hAnsi="Verdana"/>
                <w:color w:val="000000"/>
                <w:sz w:val="18"/>
                <w:szCs w:val="18"/>
              </w:rPr>
              <w:t>дата</w:t>
            </w:r>
          </w:p>
        </w:tc>
        <w:tc>
          <w:tcPr>
            <w:tcW w:w="4253" w:type="dxa"/>
            <w:tcBorders>
              <w:top w:val="nil"/>
              <w:left w:val="nil"/>
              <w:bottom w:val="nil"/>
              <w:right w:val="nil"/>
            </w:tcBorders>
          </w:tcPr>
          <w:p w14:paraId="6EEC9DB8"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указывается дата возбуждения </w:t>
            </w:r>
          </w:p>
          <w:p w14:paraId="066B95FB"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исполнительного производства, </w:t>
            </w:r>
          </w:p>
          <w:p w14:paraId="686574A8"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которое возбуждено по </w:t>
            </w:r>
          </w:p>
          <w:p w14:paraId="17392CE5"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исполнительному документу</w:t>
            </w:r>
          </w:p>
        </w:tc>
      </w:tr>
      <w:tr w:rsidR="00983062" w:rsidRPr="00983062" w14:paraId="2DC4891B" w14:textId="77777777" w:rsidTr="006978E4">
        <w:trPr>
          <w:trHeight w:val="991"/>
        </w:trPr>
        <w:tc>
          <w:tcPr>
            <w:tcW w:w="4077" w:type="dxa"/>
            <w:tcBorders>
              <w:top w:val="nil"/>
              <w:left w:val="nil"/>
              <w:bottom w:val="nil"/>
              <w:right w:val="nil"/>
            </w:tcBorders>
          </w:tcPr>
          <w:p w14:paraId="3F2C0403" w14:textId="77777777" w:rsidR="00983062" w:rsidRPr="00983062" w:rsidRDefault="00983062" w:rsidP="00983062">
            <w:pPr>
              <w:ind w:right="-725"/>
              <w:rPr>
                <w:rFonts w:ascii="Verdana" w:hAnsi="Verdana"/>
                <w:color w:val="000000"/>
                <w:sz w:val="18"/>
                <w:szCs w:val="18"/>
              </w:rPr>
            </w:pPr>
            <w:r w:rsidRPr="00983062">
              <w:rPr>
                <w:rFonts w:ascii="Verdana" w:hAnsi="Verdana"/>
                <w:color w:val="000000"/>
                <w:sz w:val="18"/>
                <w:szCs w:val="18"/>
              </w:rPr>
              <w:t xml:space="preserve">Наименование </w:t>
            </w:r>
            <w:proofErr w:type="spellStart"/>
            <w:r w:rsidRPr="00983062">
              <w:rPr>
                <w:rFonts w:ascii="Verdana" w:hAnsi="Verdana"/>
                <w:color w:val="000000"/>
                <w:sz w:val="18"/>
                <w:szCs w:val="18"/>
              </w:rPr>
              <w:t>РОСПа</w:t>
            </w:r>
            <w:proofErr w:type="spellEnd"/>
          </w:p>
        </w:tc>
        <w:tc>
          <w:tcPr>
            <w:tcW w:w="2268" w:type="dxa"/>
            <w:tcBorders>
              <w:top w:val="nil"/>
              <w:left w:val="nil"/>
              <w:bottom w:val="nil"/>
              <w:right w:val="nil"/>
            </w:tcBorders>
          </w:tcPr>
          <w:p w14:paraId="16A2BF6F" w14:textId="77777777" w:rsidR="00983062" w:rsidRPr="00983062" w:rsidRDefault="00983062" w:rsidP="00983062">
            <w:pPr>
              <w:jc w:val="center"/>
              <w:rPr>
                <w:rFonts w:ascii="Verdana" w:hAnsi="Verdana"/>
                <w:color w:val="000000"/>
                <w:sz w:val="18"/>
                <w:szCs w:val="18"/>
              </w:rPr>
            </w:pPr>
            <w:r w:rsidRPr="00983062">
              <w:rPr>
                <w:rFonts w:ascii="Verdana" w:hAnsi="Verdana"/>
                <w:color w:val="000000"/>
                <w:sz w:val="18"/>
                <w:szCs w:val="18"/>
              </w:rPr>
              <w:t>текст</w:t>
            </w:r>
          </w:p>
        </w:tc>
        <w:tc>
          <w:tcPr>
            <w:tcW w:w="4253" w:type="dxa"/>
            <w:tcBorders>
              <w:top w:val="nil"/>
              <w:left w:val="nil"/>
              <w:bottom w:val="nil"/>
              <w:right w:val="nil"/>
            </w:tcBorders>
          </w:tcPr>
          <w:p w14:paraId="7C96BEB7"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указывается наименование </w:t>
            </w:r>
          </w:p>
          <w:p w14:paraId="3E1F77EE"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регионального отдела судебных </w:t>
            </w:r>
          </w:p>
          <w:p w14:paraId="5848AC44"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Приставов, в котором возбуждено </w:t>
            </w:r>
          </w:p>
          <w:p w14:paraId="77059F7D"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исполнительное производство </w:t>
            </w:r>
          </w:p>
        </w:tc>
      </w:tr>
      <w:tr w:rsidR="00983062" w:rsidRPr="00983062" w14:paraId="71E5C877" w14:textId="77777777" w:rsidTr="006978E4">
        <w:trPr>
          <w:trHeight w:val="1416"/>
        </w:trPr>
        <w:tc>
          <w:tcPr>
            <w:tcW w:w="4077" w:type="dxa"/>
            <w:tcBorders>
              <w:top w:val="nil"/>
              <w:left w:val="nil"/>
              <w:bottom w:val="nil"/>
              <w:right w:val="nil"/>
            </w:tcBorders>
          </w:tcPr>
          <w:p w14:paraId="67CC8CAD" w14:textId="77777777" w:rsidR="00983062" w:rsidRPr="00983062" w:rsidRDefault="00983062" w:rsidP="00983062">
            <w:pPr>
              <w:ind w:right="-725"/>
              <w:rPr>
                <w:rFonts w:ascii="Verdana" w:hAnsi="Verdana"/>
                <w:color w:val="000000"/>
                <w:sz w:val="18"/>
                <w:szCs w:val="18"/>
              </w:rPr>
            </w:pPr>
            <w:r w:rsidRPr="00983062">
              <w:rPr>
                <w:rFonts w:ascii="Verdana" w:hAnsi="Verdana"/>
                <w:color w:val="000000"/>
                <w:sz w:val="18"/>
                <w:szCs w:val="18"/>
              </w:rPr>
              <w:t>Стадия судебной работы</w:t>
            </w:r>
          </w:p>
        </w:tc>
        <w:tc>
          <w:tcPr>
            <w:tcW w:w="2268" w:type="dxa"/>
            <w:tcBorders>
              <w:top w:val="nil"/>
              <w:left w:val="nil"/>
              <w:bottom w:val="nil"/>
              <w:right w:val="nil"/>
            </w:tcBorders>
          </w:tcPr>
          <w:p w14:paraId="2D3DA7B5" w14:textId="77777777" w:rsidR="00983062" w:rsidRPr="00983062" w:rsidRDefault="00983062" w:rsidP="00983062">
            <w:pPr>
              <w:jc w:val="center"/>
              <w:rPr>
                <w:rFonts w:ascii="Verdana" w:hAnsi="Verdana"/>
                <w:color w:val="000000"/>
                <w:sz w:val="18"/>
                <w:szCs w:val="18"/>
              </w:rPr>
            </w:pPr>
            <w:r w:rsidRPr="00983062">
              <w:rPr>
                <w:rFonts w:ascii="Verdana" w:hAnsi="Verdana"/>
                <w:color w:val="000000"/>
                <w:sz w:val="18"/>
                <w:szCs w:val="18"/>
              </w:rPr>
              <w:t>текст</w:t>
            </w:r>
          </w:p>
        </w:tc>
        <w:tc>
          <w:tcPr>
            <w:tcW w:w="4253" w:type="dxa"/>
            <w:tcBorders>
              <w:top w:val="nil"/>
              <w:left w:val="nil"/>
              <w:bottom w:val="nil"/>
              <w:right w:val="nil"/>
            </w:tcBorders>
          </w:tcPr>
          <w:p w14:paraId="3157A2F2"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указывается обобщенная стадия </w:t>
            </w:r>
          </w:p>
          <w:p w14:paraId="0A12EFBD"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судебной работы по долгу</w:t>
            </w:r>
          </w:p>
          <w:p w14:paraId="1383E6A0"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(«в суд не подавали», «в суд подали, </w:t>
            </w:r>
          </w:p>
          <w:p w14:paraId="46334E1C"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ИД не получен», «ИД получен, в ФССП</w:t>
            </w:r>
          </w:p>
          <w:p w14:paraId="394854AD"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 не направлен», «ИД получен, в </w:t>
            </w:r>
          </w:p>
          <w:p w14:paraId="26E535C9"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ФССП направлен», </w:t>
            </w:r>
          </w:p>
          <w:p w14:paraId="424D17B1"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«ИД на исполнении в ФССП», </w:t>
            </w:r>
          </w:p>
          <w:p w14:paraId="2292B992"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«ИП завершено»)</w:t>
            </w:r>
          </w:p>
        </w:tc>
      </w:tr>
      <w:tr w:rsidR="00983062" w:rsidRPr="00983062" w14:paraId="661DFC4F" w14:textId="77777777" w:rsidTr="006978E4">
        <w:trPr>
          <w:trHeight w:val="776"/>
        </w:trPr>
        <w:tc>
          <w:tcPr>
            <w:tcW w:w="4077" w:type="dxa"/>
            <w:tcBorders>
              <w:top w:val="nil"/>
              <w:left w:val="nil"/>
              <w:bottom w:val="nil"/>
              <w:right w:val="nil"/>
            </w:tcBorders>
          </w:tcPr>
          <w:p w14:paraId="17486070" w14:textId="77777777" w:rsidR="00983062" w:rsidRPr="00983062" w:rsidRDefault="00983062" w:rsidP="00983062">
            <w:pPr>
              <w:ind w:right="-725"/>
              <w:rPr>
                <w:rFonts w:ascii="Verdana" w:hAnsi="Verdana"/>
                <w:color w:val="000000"/>
                <w:sz w:val="18"/>
                <w:szCs w:val="18"/>
              </w:rPr>
            </w:pPr>
            <w:r w:rsidRPr="00983062">
              <w:rPr>
                <w:rFonts w:ascii="Verdana" w:hAnsi="Verdana"/>
                <w:color w:val="000000"/>
                <w:sz w:val="18"/>
                <w:szCs w:val="18"/>
              </w:rPr>
              <w:t>Поручители</w:t>
            </w:r>
          </w:p>
        </w:tc>
        <w:tc>
          <w:tcPr>
            <w:tcW w:w="2268" w:type="dxa"/>
            <w:tcBorders>
              <w:top w:val="nil"/>
              <w:left w:val="nil"/>
              <w:bottom w:val="nil"/>
              <w:right w:val="nil"/>
            </w:tcBorders>
          </w:tcPr>
          <w:p w14:paraId="4EA86F0B" w14:textId="77777777" w:rsidR="00983062" w:rsidRPr="00983062" w:rsidRDefault="00983062" w:rsidP="00983062">
            <w:pPr>
              <w:jc w:val="center"/>
              <w:rPr>
                <w:rFonts w:ascii="Verdana" w:hAnsi="Verdana"/>
                <w:color w:val="000000"/>
                <w:sz w:val="18"/>
                <w:szCs w:val="18"/>
              </w:rPr>
            </w:pPr>
            <w:r w:rsidRPr="00983062">
              <w:rPr>
                <w:rFonts w:ascii="Verdana" w:hAnsi="Verdana"/>
                <w:color w:val="000000"/>
                <w:sz w:val="18"/>
                <w:szCs w:val="18"/>
              </w:rPr>
              <w:t>цифровой символ</w:t>
            </w:r>
          </w:p>
        </w:tc>
        <w:tc>
          <w:tcPr>
            <w:tcW w:w="4253" w:type="dxa"/>
            <w:tcBorders>
              <w:top w:val="nil"/>
              <w:left w:val="nil"/>
              <w:bottom w:val="nil"/>
              <w:right w:val="nil"/>
            </w:tcBorders>
          </w:tcPr>
          <w:p w14:paraId="2EB8E857"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указывается: </w:t>
            </w:r>
          </w:p>
          <w:p w14:paraId="06B6284D"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«1» - при наличии поручительства, </w:t>
            </w:r>
          </w:p>
          <w:p w14:paraId="1534CB85"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«0» - при отсутствии. </w:t>
            </w:r>
          </w:p>
          <w:p w14:paraId="257073FA" w14:textId="77777777" w:rsidR="00983062" w:rsidRPr="00983062" w:rsidRDefault="00983062" w:rsidP="00983062">
            <w:pPr>
              <w:ind w:right="-365"/>
              <w:rPr>
                <w:rFonts w:ascii="Verdana" w:hAnsi="Verdana"/>
                <w:color w:val="000000"/>
                <w:sz w:val="18"/>
                <w:szCs w:val="18"/>
              </w:rPr>
            </w:pPr>
          </w:p>
        </w:tc>
      </w:tr>
      <w:tr w:rsidR="00983062" w:rsidRPr="00983062" w14:paraId="007A1944" w14:textId="77777777" w:rsidTr="006978E4">
        <w:trPr>
          <w:trHeight w:val="707"/>
        </w:trPr>
        <w:tc>
          <w:tcPr>
            <w:tcW w:w="4077" w:type="dxa"/>
            <w:tcBorders>
              <w:top w:val="nil"/>
              <w:left w:val="nil"/>
              <w:bottom w:val="nil"/>
              <w:right w:val="nil"/>
            </w:tcBorders>
          </w:tcPr>
          <w:p w14:paraId="27654F46" w14:textId="77777777" w:rsidR="00983062" w:rsidRPr="00983062" w:rsidRDefault="00983062" w:rsidP="00983062">
            <w:pPr>
              <w:ind w:right="-725"/>
              <w:rPr>
                <w:rFonts w:ascii="Verdana" w:hAnsi="Verdana"/>
                <w:color w:val="000000"/>
                <w:sz w:val="18"/>
                <w:szCs w:val="18"/>
              </w:rPr>
            </w:pPr>
            <w:r w:rsidRPr="00983062">
              <w:rPr>
                <w:rFonts w:ascii="Verdana" w:hAnsi="Verdana"/>
                <w:color w:val="000000"/>
                <w:sz w:val="18"/>
                <w:szCs w:val="18"/>
              </w:rPr>
              <w:t>Количество поручителей</w:t>
            </w:r>
          </w:p>
        </w:tc>
        <w:tc>
          <w:tcPr>
            <w:tcW w:w="2268" w:type="dxa"/>
            <w:tcBorders>
              <w:top w:val="nil"/>
              <w:left w:val="nil"/>
              <w:bottom w:val="nil"/>
              <w:right w:val="nil"/>
            </w:tcBorders>
          </w:tcPr>
          <w:p w14:paraId="749EEB78" w14:textId="77777777" w:rsidR="00983062" w:rsidRPr="00983062" w:rsidRDefault="00983062" w:rsidP="00983062">
            <w:pPr>
              <w:jc w:val="center"/>
              <w:rPr>
                <w:rFonts w:ascii="Verdana" w:hAnsi="Verdana"/>
                <w:color w:val="000000"/>
                <w:sz w:val="18"/>
                <w:szCs w:val="18"/>
              </w:rPr>
            </w:pPr>
            <w:r w:rsidRPr="00983062">
              <w:rPr>
                <w:rFonts w:ascii="Verdana" w:hAnsi="Verdana"/>
                <w:color w:val="000000"/>
                <w:sz w:val="18"/>
                <w:szCs w:val="18"/>
              </w:rPr>
              <w:t>число</w:t>
            </w:r>
          </w:p>
        </w:tc>
        <w:tc>
          <w:tcPr>
            <w:tcW w:w="4253" w:type="dxa"/>
            <w:tcBorders>
              <w:top w:val="nil"/>
              <w:left w:val="nil"/>
              <w:bottom w:val="nil"/>
              <w:right w:val="nil"/>
            </w:tcBorders>
          </w:tcPr>
          <w:p w14:paraId="0FBC5FE5"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Заполняется в отношении должников, </w:t>
            </w:r>
          </w:p>
          <w:p w14:paraId="48B78D10"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чьи обязательства обеспечены </w:t>
            </w:r>
          </w:p>
          <w:p w14:paraId="44AB737B"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поручительством</w:t>
            </w:r>
          </w:p>
        </w:tc>
      </w:tr>
      <w:tr w:rsidR="00983062" w:rsidRPr="00983062" w14:paraId="3624AF2D" w14:textId="77777777" w:rsidTr="006978E4">
        <w:trPr>
          <w:trHeight w:val="748"/>
        </w:trPr>
        <w:tc>
          <w:tcPr>
            <w:tcW w:w="4077" w:type="dxa"/>
            <w:tcBorders>
              <w:top w:val="nil"/>
              <w:left w:val="nil"/>
              <w:bottom w:val="nil"/>
              <w:right w:val="nil"/>
            </w:tcBorders>
          </w:tcPr>
          <w:p w14:paraId="67280889" w14:textId="77777777" w:rsidR="00983062" w:rsidRPr="00983062" w:rsidRDefault="00983062" w:rsidP="00983062">
            <w:pPr>
              <w:ind w:right="-725"/>
              <w:rPr>
                <w:rFonts w:ascii="Verdana" w:hAnsi="Verdana"/>
                <w:color w:val="000000"/>
                <w:sz w:val="18"/>
                <w:szCs w:val="18"/>
              </w:rPr>
            </w:pPr>
            <w:r w:rsidRPr="00983062">
              <w:rPr>
                <w:rFonts w:ascii="Verdana" w:hAnsi="Verdana"/>
                <w:color w:val="000000"/>
                <w:sz w:val="18"/>
                <w:szCs w:val="18"/>
              </w:rPr>
              <w:lastRenderedPageBreak/>
              <w:t>Срок действия поручительства</w:t>
            </w:r>
          </w:p>
        </w:tc>
        <w:tc>
          <w:tcPr>
            <w:tcW w:w="2268" w:type="dxa"/>
            <w:tcBorders>
              <w:top w:val="nil"/>
              <w:left w:val="nil"/>
              <w:bottom w:val="nil"/>
              <w:right w:val="nil"/>
            </w:tcBorders>
          </w:tcPr>
          <w:p w14:paraId="05DC70E0" w14:textId="77777777" w:rsidR="00983062" w:rsidRPr="00983062" w:rsidRDefault="00983062" w:rsidP="00983062">
            <w:pPr>
              <w:jc w:val="center"/>
              <w:rPr>
                <w:rFonts w:ascii="Verdana" w:hAnsi="Verdana"/>
                <w:color w:val="000000"/>
                <w:sz w:val="18"/>
                <w:szCs w:val="18"/>
              </w:rPr>
            </w:pPr>
            <w:r w:rsidRPr="00983062">
              <w:rPr>
                <w:rFonts w:ascii="Verdana" w:hAnsi="Verdana"/>
                <w:color w:val="000000"/>
                <w:sz w:val="18"/>
                <w:szCs w:val="18"/>
              </w:rPr>
              <w:t>дата</w:t>
            </w:r>
          </w:p>
        </w:tc>
        <w:tc>
          <w:tcPr>
            <w:tcW w:w="4253" w:type="dxa"/>
            <w:tcBorders>
              <w:top w:val="nil"/>
              <w:left w:val="nil"/>
              <w:bottom w:val="nil"/>
              <w:right w:val="nil"/>
            </w:tcBorders>
          </w:tcPr>
          <w:p w14:paraId="74E2FF0A"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заполняется в отношении должников, </w:t>
            </w:r>
          </w:p>
          <w:p w14:paraId="435F0F47"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 xml:space="preserve">чьи обязательства обеспечены </w:t>
            </w:r>
          </w:p>
          <w:p w14:paraId="30D9FF52" w14:textId="77777777" w:rsidR="00983062" w:rsidRPr="00983062" w:rsidRDefault="00983062" w:rsidP="00983062">
            <w:pPr>
              <w:ind w:left="4248" w:right="-365" w:hanging="4245"/>
              <w:rPr>
                <w:rFonts w:ascii="Verdana" w:hAnsi="Verdana"/>
                <w:color w:val="000000"/>
                <w:sz w:val="18"/>
                <w:szCs w:val="18"/>
              </w:rPr>
            </w:pPr>
            <w:r w:rsidRPr="00983062">
              <w:rPr>
                <w:rFonts w:ascii="Verdana" w:hAnsi="Verdana"/>
                <w:color w:val="000000"/>
                <w:sz w:val="18"/>
                <w:szCs w:val="18"/>
              </w:rPr>
              <w:t>поручительством</w:t>
            </w:r>
          </w:p>
        </w:tc>
      </w:tr>
      <w:tr w:rsidR="00983062" w:rsidRPr="00983062" w14:paraId="423DECA5" w14:textId="77777777" w:rsidTr="006978E4">
        <w:trPr>
          <w:trHeight w:val="598"/>
        </w:trPr>
        <w:tc>
          <w:tcPr>
            <w:tcW w:w="10598" w:type="dxa"/>
            <w:gridSpan w:val="3"/>
            <w:tcBorders>
              <w:top w:val="nil"/>
              <w:left w:val="nil"/>
              <w:bottom w:val="nil"/>
              <w:right w:val="nil"/>
            </w:tcBorders>
          </w:tcPr>
          <w:p w14:paraId="386128A4" w14:textId="77777777" w:rsidR="00983062" w:rsidRPr="00983062" w:rsidRDefault="00983062" w:rsidP="00983062">
            <w:pPr>
              <w:ind w:right="-725"/>
              <w:rPr>
                <w:rFonts w:ascii="Verdana" w:hAnsi="Verdana"/>
                <w:color w:val="000000"/>
                <w:sz w:val="18"/>
                <w:szCs w:val="18"/>
              </w:rPr>
            </w:pPr>
            <w:r w:rsidRPr="00983062">
              <w:rPr>
                <w:rFonts w:ascii="Verdana" w:hAnsi="Verdana"/>
                <w:color w:val="000000"/>
                <w:sz w:val="18"/>
                <w:szCs w:val="18"/>
              </w:rPr>
              <w:t xml:space="preserve">В отношении каждого из поручителей должны быть представлены те же сведения, что и в отношении </w:t>
            </w:r>
          </w:p>
          <w:p w14:paraId="0260E683" w14:textId="77777777" w:rsidR="00983062" w:rsidRPr="00983062" w:rsidRDefault="00983062" w:rsidP="00983062">
            <w:pPr>
              <w:ind w:right="-725"/>
              <w:rPr>
                <w:rFonts w:ascii="Verdana" w:hAnsi="Verdana"/>
                <w:color w:val="000000"/>
                <w:sz w:val="18"/>
                <w:szCs w:val="18"/>
              </w:rPr>
            </w:pPr>
            <w:r w:rsidRPr="00983062">
              <w:rPr>
                <w:rFonts w:ascii="Verdana" w:hAnsi="Verdana"/>
                <w:color w:val="000000"/>
                <w:sz w:val="18"/>
                <w:szCs w:val="18"/>
              </w:rPr>
              <w:t xml:space="preserve">основного должника (фамилия, имя, отчество, паспортные данные, дата и место рождения, адреса, </w:t>
            </w:r>
          </w:p>
          <w:p w14:paraId="5A77D547" w14:textId="77777777" w:rsidR="00983062" w:rsidRPr="00983062" w:rsidRDefault="00983062" w:rsidP="00983062">
            <w:pPr>
              <w:ind w:right="-725"/>
              <w:rPr>
                <w:rFonts w:ascii="Verdana" w:hAnsi="Verdana"/>
                <w:color w:val="000000"/>
                <w:sz w:val="18"/>
                <w:szCs w:val="18"/>
              </w:rPr>
            </w:pPr>
            <w:r w:rsidRPr="00983062">
              <w:rPr>
                <w:rFonts w:ascii="Verdana" w:hAnsi="Verdana"/>
                <w:color w:val="000000"/>
                <w:sz w:val="18"/>
                <w:szCs w:val="18"/>
              </w:rPr>
              <w:t>телефоны).</w:t>
            </w:r>
          </w:p>
        </w:tc>
      </w:tr>
      <w:tr w:rsidR="00983062" w:rsidRPr="00983062" w14:paraId="69D32EC4" w14:textId="77777777" w:rsidTr="006978E4">
        <w:trPr>
          <w:trHeight w:val="478"/>
        </w:trPr>
        <w:tc>
          <w:tcPr>
            <w:tcW w:w="4077" w:type="dxa"/>
            <w:tcBorders>
              <w:top w:val="nil"/>
              <w:left w:val="nil"/>
              <w:bottom w:val="nil"/>
              <w:right w:val="nil"/>
            </w:tcBorders>
          </w:tcPr>
          <w:p w14:paraId="5CAC5D57" w14:textId="77777777" w:rsidR="00983062" w:rsidRPr="00983062" w:rsidRDefault="00983062" w:rsidP="00983062">
            <w:pPr>
              <w:ind w:right="-725"/>
              <w:rPr>
                <w:rFonts w:ascii="Verdana" w:hAnsi="Verdana"/>
                <w:color w:val="000000"/>
                <w:sz w:val="18"/>
                <w:szCs w:val="18"/>
              </w:rPr>
            </w:pPr>
            <w:r w:rsidRPr="00983062">
              <w:rPr>
                <w:rFonts w:ascii="Verdana" w:hAnsi="Verdana"/>
                <w:color w:val="000000"/>
                <w:sz w:val="18"/>
                <w:szCs w:val="18"/>
              </w:rPr>
              <w:t>Залог</w:t>
            </w:r>
          </w:p>
        </w:tc>
        <w:tc>
          <w:tcPr>
            <w:tcW w:w="2268" w:type="dxa"/>
            <w:tcBorders>
              <w:top w:val="nil"/>
              <w:left w:val="nil"/>
              <w:bottom w:val="nil"/>
              <w:right w:val="nil"/>
            </w:tcBorders>
          </w:tcPr>
          <w:p w14:paraId="5B85C5EB" w14:textId="77777777" w:rsidR="00983062" w:rsidRPr="00983062" w:rsidRDefault="00983062" w:rsidP="00983062">
            <w:pPr>
              <w:jc w:val="center"/>
              <w:rPr>
                <w:rFonts w:ascii="Verdana" w:hAnsi="Verdana"/>
                <w:color w:val="000000"/>
                <w:sz w:val="18"/>
                <w:szCs w:val="18"/>
              </w:rPr>
            </w:pPr>
            <w:r w:rsidRPr="00983062">
              <w:rPr>
                <w:rFonts w:ascii="Verdana" w:hAnsi="Verdana"/>
                <w:color w:val="000000"/>
                <w:sz w:val="18"/>
                <w:szCs w:val="18"/>
              </w:rPr>
              <w:t>цифровой символ</w:t>
            </w:r>
          </w:p>
        </w:tc>
        <w:tc>
          <w:tcPr>
            <w:tcW w:w="4253" w:type="dxa"/>
            <w:tcBorders>
              <w:top w:val="nil"/>
              <w:left w:val="nil"/>
              <w:bottom w:val="nil"/>
              <w:right w:val="nil"/>
            </w:tcBorders>
          </w:tcPr>
          <w:p w14:paraId="3606B71E" w14:textId="77777777" w:rsidR="00983062" w:rsidRPr="00983062" w:rsidRDefault="00983062" w:rsidP="00983062">
            <w:pPr>
              <w:ind w:right="-725"/>
              <w:rPr>
                <w:rFonts w:ascii="Verdana" w:hAnsi="Verdana"/>
                <w:color w:val="000000"/>
                <w:sz w:val="18"/>
                <w:szCs w:val="18"/>
              </w:rPr>
            </w:pPr>
            <w:r w:rsidRPr="00983062">
              <w:rPr>
                <w:rFonts w:ascii="Verdana" w:hAnsi="Verdana"/>
                <w:color w:val="000000"/>
                <w:sz w:val="18"/>
                <w:szCs w:val="18"/>
              </w:rPr>
              <w:t xml:space="preserve">указывается: «1» - при наличии договора залога, символ «0» - при отсутствии. </w:t>
            </w:r>
          </w:p>
          <w:p w14:paraId="3AABBF35" w14:textId="77777777" w:rsidR="00983062" w:rsidRPr="00983062" w:rsidRDefault="00983062" w:rsidP="00983062">
            <w:pPr>
              <w:ind w:left="4248" w:right="-365" w:hanging="4245"/>
              <w:rPr>
                <w:rFonts w:ascii="Verdana" w:hAnsi="Verdana"/>
                <w:color w:val="000000"/>
                <w:sz w:val="18"/>
                <w:szCs w:val="18"/>
              </w:rPr>
            </w:pPr>
          </w:p>
        </w:tc>
      </w:tr>
      <w:tr w:rsidR="00983062" w:rsidRPr="00983062" w14:paraId="47F02A9D" w14:textId="77777777" w:rsidTr="006978E4">
        <w:trPr>
          <w:trHeight w:val="612"/>
        </w:trPr>
        <w:tc>
          <w:tcPr>
            <w:tcW w:w="10598" w:type="dxa"/>
            <w:gridSpan w:val="3"/>
            <w:tcBorders>
              <w:top w:val="nil"/>
              <w:left w:val="nil"/>
              <w:bottom w:val="nil"/>
              <w:right w:val="nil"/>
            </w:tcBorders>
          </w:tcPr>
          <w:p w14:paraId="65B5FF3A" w14:textId="77777777" w:rsidR="00983062" w:rsidRPr="00983062" w:rsidRDefault="00983062" w:rsidP="00983062">
            <w:pPr>
              <w:ind w:right="-725"/>
              <w:rPr>
                <w:rFonts w:ascii="Verdana" w:hAnsi="Verdana"/>
                <w:color w:val="000000"/>
                <w:sz w:val="18"/>
                <w:szCs w:val="18"/>
              </w:rPr>
            </w:pPr>
            <w:r w:rsidRPr="00983062">
              <w:rPr>
                <w:rFonts w:ascii="Verdana" w:hAnsi="Verdana"/>
                <w:color w:val="000000"/>
                <w:sz w:val="18"/>
                <w:szCs w:val="18"/>
              </w:rPr>
              <w:t xml:space="preserve">В отношении каждого из залогодателей должны быть представлены те же сведения, что и в отношении </w:t>
            </w:r>
          </w:p>
          <w:p w14:paraId="120D2EBD" w14:textId="77777777" w:rsidR="00983062" w:rsidRPr="00983062" w:rsidRDefault="00983062" w:rsidP="00983062">
            <w:pPr>
              <w:ind w:right="-725"/>
              <w:rPr>
                <w:rFonts w:ascii="Verdana" w:hAnsi="Verdana"/>
                <w:color w:val="000000"/>
                <w:sz w:val="18"/>
                <w:szCs w:val="18"/>
              </w:rPr>
            </w:pPr>
            <w:r w:rsidRPr="00983062">
              <w:rPr>
                <w:rFonts w:ascii="Verdana" w:hAnsi="Verdana"/>
                <w:color w:val="000000"/>
                <w:sz w:val="18"/>
                <w:szCs w:val="18"/>
              </w:rPr>
              <w:t xml:space="preserve">основного должника (фамилия, имя, отчество, паспортные данные, дата и место рождения, адреса, </w:t>
            </w:r>
          </w:p>
          <w:p w14:paraId="1EC6B3E5" w14:textId="77777777" w:rsidR="00983062" w:rsidRPr="00983062" w:rsidRDefault="00983062" w:rsidP="00983062">
            <w:pPr>
              <w:ind w:right="-725"/>
              <w:rPr>
                <w:rFonts w:ascii="Verdana" w:hAnsi="Verdana"/>
                <w:color w:val="000000"/>
                <w:sz w:val="18"/>
                <w:szCs w:val="18"/>
              </w:rPr>
            </w:pPr>
            <w:r w:rsidRPr="00983062">
              <w:rPr>
                <w:rFonts w:ascii="Verdana" w:hAnsi="Verdana"/>
                <w:color w:val="000000"/>
                <w:sz w:val="18"/>
                <w:szCs w:val="18"/>
              </w:rPr>
              <w:t>телефоны).</w:t>
            </w:r>
          </w:p>
        </w:tc>
      </w:tr>
    </w:tbl>
    <w:p w14:paraId="639F9B61" w14:textId="77777777" w:rsidR="00983062" w:rsidRPr="00983062" w:rsidRDefault="00983062" w:rsidP="00983062">
      <w:pPr>
        <w:spacing w:after="0" w:line="240" w:lineRule="auto"/>
        <w:ind w:right="-725"/>
        <w:outlineLvl w:val="0"/>
        <w:rPr>
          <w:rFonts w:ascii="Verdana" w:eastAsia="Times New Roman" w:hAnsi="Verdana" w:cs="Times New Roman"/>
          <w:color w:val="000000"/>
          <w:sz w:val="20"/>
          <w:szCs w:val="20"/>
          <w:lang w:eastAsia="ru-RU"/>
        </w:rPr>
      </w:pPr>
    </w:p>
    <w:p w14:paraId="7D18C9FA" w14:textId="77777777" w:rsidR="00983062" w:rsidRPr="00983062" w:rsidRDefault="00983062" w:rsidP="00983062">
      <w:pPr>
        <w:spacing w:after="0" w:line="240" w:lineRule="auto"/>
        <w:ind w:right="-725"/>
        <w:outlineLvl w:val="0"/>
        <w:rPr>
          <w:rFonts w:ascii="Verdana" w:eastAsia="Times New Roman" w:hAnsi="Verdana" w:cs="Times New Roman"/>
          <w:color w:val="000000"/>
          <w:sz w:val="20"/>
          <w:szCs w:val="20"/>
          <w:lang w:eastAsia="ru-RU"/>
        </w:rPr>
      </w:pPr>
    </w:p>
    <w:p w14:paraId="3B0971AF" w14:textId="77777777" w:rsidR="00983062" w:rsidRPr="00983062" w:rsidRDefault="00983062" w:rsidP="00983062">
      <w:pPr>
        <w:spacing w:after="0" w:line="240" w:lineRule="auto"/>
        <w:ind w:right="-725"/>
        <w:outlineLvl w:val="0"/>
        <w:rPr>
          <w:rFonts w:ascii="Verdana" w:eastAsia="Times New Roman" w:hAnsi="Verdana" w:cs="Times New Roman"/>
          <w:color w:val="000000"/>
          <w:sz w:val="20"/>
          <w:szCs w:val="20"/>
          <w:lang w:eastAsia="ru-RU"/>
        </w:rPr>
      </w:pPr>
      <w:r w:rsidRPr="00983062">
        <w:rPr>
          <w:rFonts w:ascii="Verdana" w:eastAsia="Times New Roman" w:hAnsi="Verdana" w:cs="Times New Roman"/>
          <w:color w:val="000000"/>
          <w:sz w:val="20"/>
          <w:szCs w:val="20"/>
          <w:lang w:eastAsia="ru-RU"/>
        </w:rPr>
        <w:t>2. Дополнительная информация</w:t>
      </w:r>
      <w:r w:rsidRPr="00983062">
        <w:rPr>
          <w:rFonts w:ascii="Verdana" w:eastAsia="Times New Roman" w:hAnsi="Verdana" w:cs="Times New Roman"/>
          <w:color w:val="000000"/>
          <w:sz w:val="20"/>
          <w:szCs w:val="20"/>
          <w:lang w:eastAsia="ru-RU"/>
        </w:rPr>
        <w:tab/>
      </w:r>
    </w:p>
    <w:p w14:paraId="745B15C5" w14:textId="77777777" w:rsidR="00983062" w:rsidRPr="00983062" w:rsidRDefault="00983062" w:rsidP="00983062">
      <w:pPr>
        <w:spacing w:after="0" w:line="240" w:lineRule="auto"/>
        <w:ind w:right="-1"/>
        <w:rPr>
          <w:rFonts w:ascii="Verdana" w:eastAsia="Times New Roman" w:hAnsi="Verdana" w:cs="Times New Roman"/>
          <w:color w:val="000000"/>
          <w:sz w:val="20"/>
          <w:szCs w:val="20"/>
          <w:lang w:eastAsia="ru-RU"/>
        </w:rPr>
      </w:pPr>
      <w:r w:rsidRPr="00983062">
        <w:rPr>
          <w:rFonts w:ascii="Verdana" w:eastAsia="Times New Roman" w:hAnsi="Verdana" w:cs="Times New Roman"/>
          <w:color w:val="000000"/>
          <w:sz w:val="20"/>
          <w:szCs w:val="20"/>
          <w:lang w:eastAsia="ru-RU"/>
        </w:rPr>
        <w:t xml:space="preserve">    В случае наличия у Банка дополнительной информации о Заемщике или его собственности, состав и формат передачи такой информации согласовывается между Банком и Цессионарием дополнительно.</w:t>
      </w:r>
    </w:p>
    <w:p w14:paraId="655F268B" w14:textId="77777777" w:rsidR="00983062" w:rsidRPr="00983062" w:rsidRDefault="00983062" w:rsidP="00983062">
      <w:pPr>
        <w:spacing w:after="0" w:line="240" w:lineRule="auto"/>
        <w:rPr>
          <w:rFonts w:ascii="Times New Roman" w:eastAsia="Times New Roman" w:hAnsi="Times New Roman" w:cs="Times New Roman"/>
          <w:color w:val="000000"/>
          <w:sz w:val="20"/>
          <w:szCs w:val="20"/>
          <w:lang w:eastAsia="ru-RU"/>
        </w:rPr>
      </w:pPr>
    </w:p>
    <w:p w14:paraId="0E5685A1" w14:textId="77777777" w:rsidR="00983062" w:rsidRPr="00983062" w:rsidRDefault="00983062" w:rsidP="00983062">
      <w:pPr>
        <w:spacing w:after="0" w:line="240" w:lineRule="auto"/>
        <w:ind w:left="2832" w:firstLine="708"/>
        <w:rPr>
          <w:rFonts w:ascii="Verdana" w:eastAsia="Times New Roman" w:hAnsi="Verdana" w:cs="Times New Roman"/>
          <w:b/>
          <w:bCs/>
          <w:color w:val="000000"/>
          <w:sz w:val="20"/>
          <w:szCs w:val="20"/>
          <w:lang w:eastAsia="ru-RU"/>
        </w:rPr>
      </w:pPr>
      <w:r w:rsidRPr="00983062">
        <w:rPr>
          <w:rFonts w:ascii="Verdana" w:eastAsia="Times New Roman" w:hAnsi="Verdana" w:cs="Times New Roman"/>
          <w:b/>
          <w:color w:val="000000"/>
          <w:sz w:val="20"/>
          <w:szCs w:val="20"/>
          <w:lang w:eastAsia="ru-RU"/>
        </w:rPr>
        <w:t>Форма согласована.</w:t>
      </w:r>
    </w:p>
    <w:p w14:paraId="285130E1" w14:textId="77777777" w:rsidR="00983062" w:rsidRPr="00983062" w:rsidRDefault="00983062" w:rsidP="00983062">
      <w:pPr>
        <w:spacing w:after="0" w:line="240" w:lineRule="auto"/>
        <w:ind w:left="3600"/>
        <w:jc w:val="right"/>
        <w:outlineLvl w:val="0"/>
        <w:rPr>
          <w:rFonts w:ascii="Verdana" w:eastAsia="Times New Roman" w:hAnsi="Verdana" w:cs="Times New Roman"/>
          <w:b/>
          <w:bCs/>
          <w:color w:val="000000"/>
          <w:sz w:val="20"/>
          <w:szCs w:val="20"/>
          <w:lang w:eastAsia="ru-RU"/>
        </w:rPr>
      </w:pPr>
    </w:p>
    <w:tbl>
      <w:tblPr>
        <w:tblW w:w="11057" w:type="dxa"/>
        <w:tblInd w:w="-176" w:type="dxa"/>
        <w:tblLayout w:type="fixed"/>
        <w:tblLook w:val="0000" w:firstRow="0" w:lastRow="0" w:firstColumn="0" w:lastColumn="0" w:noHBand="0" w:noVBand="0"/>
      </w:tblPr>
      <w:tblGrid>
        <w:gridCol w:w="5747"/>
        <w:gridCol w:w="5310"/>
      </w:tblGrid>
      <w:tr w:rsidR="00983062" w:rsidRPr="00983062" w14:paraId="1C9EBCAB" w14:textId="77777777" w:rsidTr="006978E4">
        <w:trPr>
          <w:trHeight w:val="141"/>
        </w:trPr>
        <w:tc>
          <w:tcPr>
            <w:tcW w:w="5747" w:type="dxa"/>
            <w:tcBorders>
              <w:top w:val="single" w:sz="4" w:space="0" w:color="000000"/>
              <w:left w:val="single" w:sz="4" w:space="0" w:color="000000"/>
              <w:bottom w:val="single" w:sz="4" w:space="0" w:color="000000"/>
            </w:tcBorders>
          </w:tcPr>
          <w:p w14:paraId="4DCCF4D7" w14:textId="77777777" w:rsidR="00983062" w:rsidRPr="00983062" w:rsidRDefault="00983062" w:rsidP="00983062">
            <w:pPr>
              <w:snapToGrid w:val="0"/>
              <w:spacing w:after="0"/>
              <w:rPr>
                <w:rFonts w:ascii="Verdana" w:hAnsi="Verdana" w:cs="Times New Roman"/>
                <w:color w:val="000000" w:themeColor="text1"/>
                <w:sz w:val="20"/>
                <w:szCs w:val="20"/>
              </w:rPr>
            </w:pPr>
            <w:r w:rsidRPr="00983062">
              <w:rPr>
                <w:rFonts w:ascii="Verdana" w:hAnsi="Verdana" w:cs="Times New Roman"/>
                <w:color w:val="000000" w:themeColor="text1"/>
                <w:sz w:val="20"/>
                <w:szCs w:val="20"/>
              </w:rPr>
              <w:t>Цедент:</w:t>
            </w:r>
          </w:p>
        </w:tc>
        <w:tc>
          <w:tcPr>
            <w:tcW w:w="5310" w:type="dxa"/>
            <w:tcBorders>
              <w:top w:val="single" w:sz="4" w:space="0" w:color="000000"/>
              <w:left w:val="single" w:sz="4" w:space="0" w:color="000000"/>
              <w:bottom w:val="single" w:sz="4" w:space="0" w:color="000000"/>
              <w:right w:val="single" w:sz="4" w:space="0" w:color="000000"/>
            </w:tcBorders>
          </w:tcPr>
          <w:p w14:paraId="4AD9B26C" w14:textId="77777777" w:rsidR="00983062" w:rsidRPr="00983062" w:rsidRDefault="00983062" w:rsidP="00983062">
            <w:pPr>
              <w:snapToGrid w:val="0"/>
              <w:spacing w:after="0"/>
              <w:rPr>
                <w:rFonts w:ascii="Verdana" w:hAnsi="Verdana" w:cs="Times New Roman"/>
                <w:color w:val="000000" w:themeColor="text1"/>
                <w:sz w:val="20"/>
                <w:szCs w:val="20"/>
              </w:rPr>
            </w:pPr>
            <w:r w:rsidRPr="00983062">
              <w:rPr>
                <w:rFonts w:ascii="Verdana" w:hAnsi="Verdana" w:cs="Times New Roman"/>
                <w:color w:val="000000" w:themeColor="text1"/>
                <w:sz w:val="20"/>
                <w:szCs w:val="20"/>
              </w:rPr>
              <w:t>Цессионарий:</w:t>
            </w:r>
          </w:p>
        </w:tc>
      </w:tr>
      <w:tr w:rsidR="00983062" w:rsidRPr="00983062" w14:paraId="0AE649CF" w14:textId="77777777" w:rsidTr="006978E4">
        <w:trPr>
          <w:trHeight w:val="711"/>
        </w:trPr>
        <w:tc>
          <w:tcPr>
            <w:tcW w:w="5747" w:type="dxa"/>
            <w:tcBorders>
              <w:top w:val="single" w:sz="4" w:space="0" w:color="000000"/>
              <w:left w:val="single" w:sz="4" w:space="0" w:color="000000"/>
              <w:bottom w:val="single" w:sz="4" w:space="0" w:color="000000"/>
            </w:tcBorders>
          </w:tcPr>
          <w:p w14:paraId="10B8A106" w14:textId="77777777" w:rsidR="00983062" w:rsidRPr="00983062" w:rsidRDefault="00983062" w:rsidP="00983062">
            <w:pPr>
              <w:tabs>
                <w:tab w:val="left" w:pos="6060"/>
              </w:tabs>
              <w:spacing w:after="0"/>
              <w:jc w:val="both"/>
              <w:rPr>
                <w:rFonts w:ascii="Verdana" w:hAnsi="Verdana" w:cs="Times New Roman"/>
                <w:color w:val="000000" w:themeColor="text1"/>
                <w:sz w:val="20"/>
                <w:szCs w:val="20"/>
              </w:rPr>
            </w:pPr>
            <w:r w:rsidRPr="00983062">
              <w:rPr>
                <w:rFonts w:ascii="Verdana" w:hAnsi="Verdana" w:cs="Times New Roman"/>
                <w:color w:val="000000" w:themeColor="text1"/>
                <w:sz w:val="20"/>
                <w:szCs w:val="20"/>
              </w:rPr>
              <w:t xml:space="preserve">Публичное акционерное общество Национальный банк «ТРАСТ» </w:t>
            </w:r>
          </w:p>
          <w:p w14:paraId="16061FCD" w14:textId="77777777" w:rsidR="00983062" w:rsidRPr="00983062" w:rsidRDefault="00983062" w:rsidP="00983062">
            <w:pPr>
              <w:tabs>
                <w:tab w:val="left" w:pos="6060"/>
              </w:tabs>
              <w:spacing w:after="0"/>
              <w:jc w:val="both"/>
              <w:rPr>
                <w:rFonts w:ascii="Verdana" w:hAnsi="Verdana" w:cs="Times New Roman"/>
                <w:color w:val="000000" w:themeColor="text1"/>
                <w:sz w:val="20"/>
                <w:szCs w:val="20"/>
              </w:rPr>
            </w:pPr>
            <w:r w:rsidRPr="00983062">
              <w:rPr>
                <w:rFonts w:ascii="Verdana" w:hAnsi="Verdana" w:cs="Times New Roman"/>
                <w:color w:val="000000" w:themeColor="text1"/>
                <w:sz w:val="20"/>
                <w:szCs w:val="20"/>
              </w:rPr>
              <w:t xml:space="preserve">Адрес: 109004, г. Москва, Известковый пер., д. 3 </w:t>
            </w:r>
          </w:p>
          <w:p w14:paraId="03FEACEE" w14:textId="77777777" w:rsidR="00983062" w:rsidRPr="00983062" w:rsidRDefault="00983062" w:rsidP="00983062">
            <w:pPr>
              <w:tabs>
                <w:tab w:val="left" w:pos="6060"/>
              </w:tabs>
              <w:spacing w:after="0"/>
              <w:jc w:val="both"/>
              <w:rPr>
                <w:rFonts w:ascii="Verdana" w:hAnsi="Verdana" w:cs="Times New Roman"/>
                <w:color w:val="000000" w:themeColor="text1"/>
                <w:sz w:val="20"/>
                <w:szCs w:val="20"/>
              </w:rPr>
            </w:pPr>
            <w:r w:rsidRPr="00983062">
              <w:rPr>
                <w:rFonts w:ascii="Verdana" w:hAnsi="Verdana" w:cs="Times New Roman"/>
                <w:color w:val="000000" w:themeColor="text1"/>
                <w:sz w:val="20"/>
                <w:szCs w:val="20"/>
              </w:rPr>
              <w:t xml:space="preserve">Реквизиты: </w:t>
            </w:r>
          </w:p>
          <w:p w14:paraId="5C3CD571" w14:textId="77777777" w:rsidR="00983062" w:rsidRPr="00983062" w:rsidRDefault="00983062" w:rsidP="00983062">
            <w:pPr>
              <w:tabs>
                <w:tab w:val="left" w:pos="6060"/>
              </w:tabs>
              <w:spacing w:after="0"/>
              <w:jc w:val="both"/>
              <w:rPr>
                <w:rFonts w:ascii="Verdana" w:hAnsi="Verdana" w:cs="Times New Roman"/>
                <w:color w:val="000000" w:themeColor="text1"/>
                <w:sz w:val="20"/>
                <w:szCs w:val="20"/>
              </w:rPr>
            </w:pPr>
            <w:r w:rsidRPr="00983062">
              <w:rPr>
                <w:rFonts w:ascii="Verdana" w:hAnsi="Verdana" w:cs="Times New Roman"/>
                <w:color w:val="000000" w:themeColor="text1"/>
                <w:sz w:val="20"/>
                <w:szCs w:val="20"/>
              </w:rPr>
              <w:t xml:space="preserve">ИНН 7831001567/ КПП 770901001 </w:t>
            </w:r>
          </w:p>
          <w:p w14:paraId="24D5259F" w14:textId="77777777" w:rsidR="00983062" w:rsidRPr="00983062" w:rsidRDefault="00983062" w:rsidP="00983062">
            <w:pPr>
              <w:tabs>
                <w:tab w:val="left" w:pos="6060"/>
              </w:tabs>
              <w:spacing w:after="0"/>
              <w:jc w:val="both"/>
              <w:rPr>
                <w:rFonts w:ascii="Verdana" w:hAnsi="Verdana" w:cs="Times New Roman"/>
                <w:color w:val="000000" w:themeColor="text1"/>
                <w:sz w:val="20"/>
                <w:szCs w:val="20"/>
              </w:rPr>
            </w:pPr>
            <w:r w:rsidRPr="00983062">
              <w:rPr>
                <w:rFonts w:ascii="Verdana" w:hAnsi="Verdana" w:cs="Times New Roman"/>
                <w:color w:val="000000" w:themeColor="text1"/>
                <w:sz w:val="20"/>
                <w:szCs w:val="20"/>
              </w:rPr>
              <w:t xml:space="preserve">ОГРН 1027800000480 </w:t>
            </w:r>
          </w:p>
          <w:p w14:paraId="201108E0" w14:textId="77777777" w:rsidR="00983062" w:rsidRPr="00983062" w:rsidRDefault="00983062" w:rsidP="00983062">
            <w:pPr>
              <w:tabs>
                <w:tab w:val="left" w:pos="6060"/>
              </w:tabs>
              <w:spacing w:after="0"/>
              <w:jc w:val="both"/>
              <w:rPr>
                <w:rFonts w:ascii="Verdana" w:hAnsi="Verdana" w:cs="Times New Roman"/>
                <w:color w:val="000000" w:themeColor="text1"/>
                <w:sz w:val="20"/>
                <w:szCs w:val="20"/>
              </w:rPr>
            </w:pPr>
            <w:r w:rsidRPr="00983062">
              <w:rPr>
                <w:rFonts w:ascii="Verdana" w:hAnsi="Verdana" w:cs="Times New Roman"/>
                <w:color w:val="000000" w:themeColor="text1"/>
                <w:sz w:val="20"/>
                <w:szCs w:val="20"/>
              </w:rPr>
              <w:t xml:space="preserve">К/с № 30101810345250000635 в ГУ Банка России по ЦФО </w:t>
            </w:r>
          </w:p>
          <w:p w14:paraId="488E311F" w14:textId="77777777" w:rsidR="00983062" w:rsidRPr="00983062" w:rsidRDefault="00983062" w:rsidP="00983062">
            <w:pPr>
              <w:spacing w:after="0"/>
              <w:jc w:val="both"/>
              <w:rPr>
                <w:rFonts w:ascii="Verdana" w:hAnsi="Verdana" w:cs="Times New Roman"/>
                <w:color w:val="000000" w:themeColor="text1"/>
                <w:sz w:val="20"/>
                <w:szCs w:val="20"/>
              </w:rPr>
            </w:pPr>
            <w:r w:rsidRPr="00983062">
              <w:rPr>
                <w:rFonts w:ascii="Verdana" w:hAnsi="Verdana" w:cs="Times New Roman"/>
                <w:color w:val="000000" w:themeColor="text1"/>
                <w:sz w:val="20"/>
                <w:szCs w:val="20"/>
              </w:rPr>
              <w:t>БИК 044525635</w:t>
            </w:r>
          </w:p>
        </w:tc>
        <w:tc>
          <w:tcPr>
            <w:tcW w:w="5310" w:type="dxa"/>
            <w:tcBorders>
              <w:top w:val="single" w:sz="4" w:space="0" w:color="000000"/>
              <w:left w:val="single" w:sz="4" w:space="0" w:color="000000"/>
              <w:bottom w:val="single" w:sz="4" w:space="0" w:color="000000"/>
              <w:right w:val="single" w:sz="4" w:space="0" w:color="000000"/>
            </w:tcBorders>
          </w:tcPr>
          <w:p w14:paraId="11FF5180" w14:textId="77777777" w:rsidR="00983062" w:rsidRPr="00983062" w:rsidRDefault="00983062" w:rsidP="00983062">
            <w:pPr>
              <w:spacing w:after="0"/>
              <w:jc w:val="both"/>
              <w:rPr>
                <w:rFonts w:ascii="Verdana" w:hAnsi="Verdana" w:cs="Times New Roman"/>
                <w:color w:val="000000" w:themeColor="text1"/>
                <w:sz w:val="20"/>
                <w:szCs w:val="20"/>
              </w:rPr>
            </w:pPr>
          </w:p>
        </w:tc>
      </w:tr>
      <w:tr w:rsidR="00983062" w:rsidRPr="00983062" w14:paraId="14AB3062" w14:textId="77777777" w:rsidTr="006978E4">
        <w:trPr>
          <w:trHeight w:val="1533"/>
        </w:trPr>
        <w:tc>
          <w:tcPr>
            <w:tcW w:w="5747" w:type="dxa"/>
            <w:tcBorders>
              <w:top w:val="single" w:sz="4" w:space="0" w:color="000000"/>
              <w:left w:val="single" w:sz="4" w:space="0" w:color="000000"/>
              <w:bottom w:val="single" w:sz="4" w:space="0" w:color="000000"/>
            </w:tcBorders>
          </w:tcPr>
          <w:p w14:paraId="3FAA476A" w14:textId="77777777" w:rsidR="00983062" w:rsidRPr="00983062" w:rsidRDefault="00983062" w:rsidP="00983062">
            <w:pPr>
              <w:spacing w:after="0"/>
              <w:rPr>
                <w:rFonts w:ascii="Verdana" w:hAnsi="Verdana" w:cs="Times New Roman"/>
                <w:color w:val="000000" w:themeColor="text1"/>
                <w:sz w:val="20"/>
                <w:szCs w:val="20"/>
              </w:rPr>
            </w:pPr>
            <w:r w:rsidRPr="00983062">
              <w:rPr>
                <w:rFonts w:ascii="Verdana" w:hAnsi="Verdana" w:cs="Times New Roman"/>
                <w:color w:val="000000" w:themeColor="text1"/>
                <w:sz w:val="20"/>
                <w:szCs w:val="20"/>
              </w:rPr>
              <w:t>Цедент:</w:t>
            </w:r>
          </w:p>
          <w:p w14:paraId="028296B6" w14:textId="77777777" w:rsidR="00983062" w:rsidRPr="00983062" w:rsidRDefault="00983062" w:rsidP="00983062">
            <w:pPr>
              <w:spacing w:after="0"/>
              <w:rPr>
                <w:rFonts w:ascii="Verdana" w:hAnsi="Verdana" w:cs="Times New Roman"/>
                <w:color w:val="000000" w:themeColor="text1"/>
                <w:sz w:val="20"/>
                <w:szCs w:val="20"/>
              </w:rPr>
            </w:pPr>
          </w:p>
          <w:p w14:paraId="66DC787D" w14:textId="77777777" w:rsidR="00983062" w:rsidRPr="00983062" w:rsidRDefault="00983062" w:rsidP="00983062">
            <w:pPr>
              <w:spacing w:after="0"/>
              <w:rPr>
                <w:rFonts w:ascii="Verdana" w:hAnsi="Verdana" w:cs="Times New Roman"/>
                <w:color w:val="000000" w:themeColor="text1"/>
                <w:sz w:val="20"/>
                <w:szCs w:val="20"/>
              </w:rPr>
            </w:pPr>
            <w:r w:rsidRPr="00983062">
              <w:rPr>
                <w:rFonts w:ascii="Verdana" w:hAnsi="Verdana" w:cs="Times New Roman"/>
                <w:color w:val="000000" w:themeColor="text1"/>
                <w:sz w:val="20"/>
                <w:szCs w:val="20"/>
              </w:rPr>
              <w:t xml:space="preserve"> ________________________/Соколов А.К.</w:t>
            </w:r>
          </w:p>
          <w:p w14:paraId="33075258" w14:textId="77777777" w:rsidR="00983062" w:rsidRPr="00983062" w:rsidRDefault="00983062" w:rsidP="00983062">
            <w:pPr>
              <w:spacing w:after="0"/>
              <w:rPr>
                <w:rFonts w:ascii="Verdana" w:hAnsi="Verdana" w:cs="Times New Roman"/>
                <w:color w:val="000000" w:themeColor="text1"/>
                <w:sz w:val="20"/>
                <w:szCs w:val="20"/>
              </w:rPr>
            </w:pPr>
            <w:r w:rsidRPr="00983062">
              <w:rPr>
                <w:rFonts w:ascii="Verdana" w:hAnsi="Verdana" w:cs="Times New Roman"/>
                <w:color w:val="000000" w:themeColor="text1"/>
                <w:sz w:val="20"/>
                <w:szCs w:val="20"/>
              </w:rPr>
              <w:tab/>
              <w:t xml:space="preserve">        М.П.</w:t>
            </w:r>
          </w:p>
          <w:p w14:paraId="3AEEB8E9" w14:textId="77777777" w:rsidR="00983062" w:rsidRPr="00983062" w:rsidRDefault="00983062" w:rsidP="00983062">
            <w:pPr>
              <w:spacing w:after="0"/>
              <w:rPr>
                <w:rFonts w:ascii="Verdana" w:hAnsi="Verdana" w:cs="Times New Roman"/>
                <w:color w:val="000000" w:themeColor="text1"/>
                <w:sz w:val="20"/>
                <w:szCs w:val="20"/>
              </w:rPr>
            </w:pPr>
          </w:p>
          <w:p w14:paraId="73388C4C" w14:textId="77777777" w:rsidR="00983062" w:rsidRPr="00983062" w:rsidRDefault="00983062" w:rsidP="00983062">
            <w:pPr>
              <w:spacing w:after="0"/>
              <w:rPr>
                <w:rFonts w:ascii="Verdana" w:hAnsi="Verdana" w:cs="Times New Roman"/>
                <w:color w:val="000000" w:themeColor="text1"/>
                <w:sz w:val="20"/>
                <w:szCs w:val="20"/>
              </w:rPr>
            </w:pPr>
          </w:p>
          <w:p w14:paraId="5B6B2EA7" w14:textId="77777777" w:rsidR="00983062" w:rsidRPr="00983062" w:rsidRDefault="00983062" w:rsidP="00983062">
            <w:pPr>
              <w:spacing w:after="0"/>
              <w:rPr>
                <w:rFonts w:ascii="Verdana" w:hAnsi="Verdana" w:cs="Times New Roman"/>
                <w:color w:val="000000" w:themeColor="text1"/>
                <w:sz w:val="20"/>
                <w:szCs w:val="20"/>
              </w:rPr>
            </w:pPr>
            <w:r w:rsidRPr="00983062">
              <w:rPr>
                <w:rFonts w:ascii="Verdana" w:hAnsi="Verdana" w:cs="Times New Roman"/>
                <w:color w:val="000000" w:themeColor="text1"/>
                <w:sz w:val="20"/>
                <w:szCs w:val="20"/>
              </w:rPr>
              <w:t>«__» ___________201_ г</w:t>
            </w:r>
          </w:p>
        </w:tc>
        <w:tc>
          <w:tcPr>
            <w:tcW w:w="5310" w:type="dxa"/>
            <w:tcBorders>
              <w:top w:val="single" w:sz="4" w:space="0" w:color="000000"/>
              <w:left w:val="single" w:sz="4" w:space="0" w:color="000000"/>
              <w:bottom w:val="single" w:sz="4" w:space="0" w:color="000000"/>
              <w:right w:val="single" w:sz="4" w:space="0" w:color="000000"/>
            </w:tcBorders>
          </w:tcPr>
          <w:p w14:paraId="39E99E00" w14:textId="77777777" w:rsidR="00983062" w:rsidRPr="00983062" w:rsidRDefault="00983062" w:rsidP="00983062">
            <w:pPr>
              <w:spacing w:after="0"/>
              <w:rPr>
                <w:rFonts w:ascii="Verdana" w:hAnsi="Verdana" w:cs="Times New Roman"/>
                <w:color w:val="000000" w:themeColor="text1"/>
                <w:sz w:val="20"/>
                <w:szCs w:val="20"/>
              </w:rPr>
            </w:pPr>
            <w:r w:rsidRPr="00983062">
              <w:rPr>
                <w:rFonts w:ascii="Verdana" w:hAnsi="Verdana" w:cs="Times New Roman"/>
                <w:color w:val="000000" w:themeColor="text1"/>
                <w:sz w:val="20"/>
                <w:szCs w:val="20"/>
              </w:rPr>
              <w:t>Цессионарий:</w:t>
            </w:r>
          </w:p>
          <w:p w14:paraId="525F3DF7" w14:textId="77777777" w:rsidR="00983062" w:rsidRPr="00983062" w:rsidRDefault="00983062" w:rsidP="00983062">
            <w:pPr>
              <w:spacing w:after="0"/>
              <w:rPr>
                <w:rFonts w:ascii="Verdana" w:hAnsi="Verdana" w:cs="Times New Roman"/>
                <w:color w:val="000000" w:themeColor="text1"/>
                <w:sz w:val="20"/>
                <w:szCs w:val="20"/>
              </w:rPr>
            </w:pPr>
          </w:p>
          <w:p w14:paraId="2AD91003" w14:textId="77777777" w:rsidR="00983062" w:rsidRPr="00983062" w:rsidRDefault="00983062" w:rsidP="00983062">
            <w:pPr>
              <w:spacing w:after="0"/>
              <w:rPr>
                <w:rFonts w:ascii="Verdana" w:hAnsi="Verdana" w:cs="Times New Roman"/>
                <w:color w:val="000000" w:themeColor="text1"/>
                <w:sz w:val="20"/>
                <w:szCs w:val="20"/>
              </w:rPr>
            </w:pPr>
            <w:r w:rsidRPr="00983062">
              <w:rPr>
                <w:rFonts w:ascii="Verdana" w:hAnsi="Verdana" w:cs="Times New Roman"/>
                <w:color w:val="000000" w:themeColor="text1"/>
                <w:sz w:val="20"/>
                <w:szCs w:val="20"/>
              </w:rPr>
              <w:t>_______________________/______________</w:t>
            </w:r>
          </w:p>
          <w:p w14:paraId="6448106A" w14:textId="77777777" w:rsidR="00983062" w:rsidRPr="00983062" w:rsidRDefault="00983062" w:rsidP="00983062">
            <w:pPr>
              <w:spacing w:after="0"/>
              <w:rPr>
                <w:rFonts w:ascii="Verdana" w:hAnsi="Verdana" w:cs="Times New Roman"/>
                <w:color w:val="000000" w:themeColor="text1"/>
                <w:sz w:val="20"/>
                <w:szCs w:val="20"/>
              </w:rPr>
            </w:pPr>
            <w:r w:rsidRPr="00983062">
              <w:rPr>
                <w:rFonts w:ascii="Verdana" w:hAnsi="Verdana" w:cs="Times New Roman"/>
                <w:color w:val="000000" w:themeColor="text1"/>
                <w:sz w:val="20"/>
                <w:szCs w:val="20"/>
              </w:rPr>
              <w:tab/>
              <w:t xml:space="preserve">        М.П.</w:t>
            </w:r>
          </w:p>
          <w:p w14:paraId="3BAA9DBB" w14:textId="77777777" w:rsidR="00983062" w:rsidRPr="00983062" w:rsidRDefault="00983062" w:rsidP="00983062">
            <w:pPr>
              <w:spacing w:after="0"/>
              <w:rPr>
                <w:rFonts w:ascii="Verdana" w:hAnsi="Verdana" w:cs="Times New Roman"/>
                <w:color w:val="000000" w:themeColor="text1"/>
                <w:sz w:val="20"/>
                <w:szCs w:val="20"/>
              </w:rPr>
            </w:pPr>
          </w:p>
          <w:p w14:paraId="1B71E601" w14:textId="77777777" w:rsidR="00983062" w:rsidRPr="00983062" w:rsidRDefault="00983062" w:rsidP="00983062">
            <w:pPr>
              <w:spacing w:after="0"/>
              <w:rPr>
                <w:rFonts w:ascii="Verdana" w:hAnsi="Verdana" w:cs="Times New Roman"/>
                <w:color w:val="000000" w:themeColor="text1"/>
                <w:sz w:val="20"/>
                <w:szCs w:val="20"/>
              </w:rPr>
            </w:pPr>
          </w:p>
          <w:p w14:paraId="7B916A62" w14:textId="77777777" w:rsidR="00983062" w:rsidRPr="00983062" w:rsidRDefault="00983062" w:rsidP="00983062">
            <w:pPr>
              <w:spacing w:after="0"/>
              <w:rPr>
                <w:rFonts w:ascii="Verdana" w:hAnsi="Verdana" w:cs="Times New Roman"/>
                <w:color w:val="000000" w:themeColor="text1"/>
                <w:sz w:val="20"/>
                <w:szCs w:val="20"/>
              </w:rPr>
            </w:pPr>
            <w:r w:rsidRPr="00983062">
              <w:rPr>
                <w:rFonts w:ascii="Verdana" w:hAnsi="Verdana" w:cs="Times New Roman"/>
                <w:color w:val="000000" w:themeColor="text1"/>
                <w:sz w:val="20"/>
                <w:szCs w:val="20"/>
              </w:rPr>
              <w:t xml:space="preserve">«__» ___________201_ г </w:t>
            </w:r>
          </w:p>
        </w:tc>
      </w:tr>
    </w:tbl>
    <w:p w14:paraId="066BDFF8" w14:textId="77777777" w:rsidR="00983062" w:rsidRPr="00983062" w:rsidRDefault="00983062" w:rsidP="00983062">
      <w:pPr>
        <w:rPr>
          <w:rFonts w:ascii="Verdana" w:hAnsi="Verdana"/>
          <w:sz w:val="20"/>
          <w:szCs w:val="20"/>
        </w:rPr>
      </w:pPr>
    </w:p>
    <w:p w14:paraId="47BA1D19" w14:textId="737BE1B1"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728E30C5" w14:textId="53F1DDF1"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00DC4171" w14:textId="1CC74C31"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24C2B9DD" w14:textId="5D610BE4"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6F121FA6" w14:textId="25552887"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4F009B62" w14:textId="6555DE5C"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2A404E82" w14:textId="001097F7"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17A27DD4" w14:textId="4FC1F01A"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5E2504E2" w14:textId="4D3927E5"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24BC5535" w14:textId="681DA400"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5429745B" w14:textId="5561B786"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20CA822C" w14:textId="13F09A71"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1061AD55" w14:textId="0E4345E9"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45DDBFAE" w14:textId="670F4D5A"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5117590D" w14:textId="07C01C05"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6FFFAC8D" w14:textId="3E8B9B07"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0CC7347C" w14:textId="513543D3"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0377DA23" w14:textId="27F81415"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73273946" w14:textId="42CD35DB"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5597DD1C" w14:textId="3E0A711C"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31A21544" w14:textId="3216A03B"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290DB8B3" w14:textId="0E736686"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7C30DEB2" w14:textId="79DC3F75"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117B61D2" w14:textId="45646192"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3700054B" w14:textId="16D7CD43"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6FEA53F6" w14:textId="0BA3EF4B"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4C908752" w14:textId="77777777" w:rsidR="002F79FB" w:rsidRPr="002F79FB" w:rsidRDefault="002F79FB" w:rsidP="002F79FB">
      <w:pPr>
        <w:spacing w:after="0" w:line="240" w:lineRule="auto"/>
        <w:jc w:val="right"/>
        <w:rPr>
          <w:rFonts w:ascii="Verdana" w:eastAsia="Times New Roman" w:hAnsi="Verdana" w:cs="Times New Roman"/>
          <w:color w:val="000000"/>
          <w:sz w:val="20"/>
          <w:szCs w:val="20"/>
          <w:lang w:eastAsia="ru-RU"/>
        </w:rPr>
      </w:pPr>
      <w:r w:rsidRPr="002F79FB">
        <w:rPr>
          <w:rFonts w:ascii="Verdana" w:eastAsia="Times New Roman" w:hAnsi="Verdana" w:cs="Times New Roman"/>
          <w:color w:val="000000"/>
          <w:sz w:val="20"/>
          <w:szCs w:val="20"/>
          <w:lang w:eastAsia="ru-RU"/>
        </w:rPr>
        <w:lastRenderedPageBreak/>
        <w:t>Приложение №3</w:t>
      </w:r>
    </w:p>
    <w:p w14:paraId="5FA43FEF" w14:textId="77777777" w:rsidR="002F79FB" w:rsidRPr="002F79FB" w:rsidRDefault="002F79FB" w:rsidP="002F79FB">
      <w:pPr>
        <w:spacing w:after="0" w:line="240" w:lineRule="auto"/>
        <w:jc w:val="right"/>
        <w:rPr>
          <w:rFonts w:ascii="Verdana" w:eastAsia="Times New Roman" w:hAnsi="Verdana" w:cs="Times New Roman"/>
          <w:color w:val="000000"/>
          <w:sz w:val="20"/>
          <w:szCs w:val="20"/>
          <w:lang w:eastAsia="ru-RU"/>
        </w:rPr>
      </w:pPr>
      <w:r w:rsidRPr="002F79FB">
        <w:rPr>
          <w:rFonts w:ascii="Verdana" w:eastAsia="Times New Roman" w:hAnsi="Verdana" w:cs="Times New Roman"/>
          <w:color w:val="000000"/>
          <w:sz w:val="20"/>
          <w:szCs w:val="20"/>
          <w:lang w:eastAsia="ru-RU"/>
        </w:rPr>
        <w:t>к договору уступки прав требований</w:t>
      </w:r>
    </w:p>
    <w:p w14:paraId="3B35AA49" w14:textId="77777777" w:rsidR="002F79FB" w:rsidRPr="002F79FB" w:rsidRDefault="002F79FB" w:rsidP="002F79FB">
      <w:pPr>
        <w:spacing w:after="0" w:line="240" w:lineRule="auto"/>
        <w:jc w:val="right"/>
        <w:rPr>
          <w:rFonts w:ascii="Verdana" w:eastAsia="Times New Roman" w:hAnsi="Verdana" w:cs="Times New Roman"/>
          <w:color w:val="000000"/>
          <w:sz w:val="20"/>
          <w:szCs w:val="20"/>
          <w:lang w:eastAsia="ru-RU"/>
        </w:rPr>
      </w:pPr>
      <w:r w:rsidRPr="002F79FB">
        <w:rPr>
          <w:rFonts w:ascii="Verdana" w:eastAsia="Times New Roman" w:hAnsi="Verdana" w:cs="Times New Roman"/>
          <w:color w:val="000000"/>
          <w:sz w:val="20"/>
          <w:szCs w:val="20"/>
          <w:lang w:eastAsia="ru-RU"/>
        </w:rPr>
        <w:t>____________________________________</w:t>
      </w:r>
    </w:p>
    <w:p w14:paraId="14D29308" w14:textId="77777777" w:rsidR="002F79FB" w:rsidRPr="002F79FB" w:rsidRDefault="002F79FB" w:rsidP="002F79FB">
      <w:pPr>
        <w:spacing w:after="0" w:line="240" w:lineRule="auto"/>
        <w:jc w:val="both"/>
        <w:rPr>
          <w:rFonts w:ascii="Verdana" w:eastAsia="Times New Roman" w:hAnsi="Verdana" w:cs="Times New Roman"/>
          <w:color w:val="000000"/>
          <w:sz w:val="20"/>
          <w:szCs w:val="20"/>
          <w:lang w:eastAsia="ru-RU"/>
        </w:rPr>
      </w:pPr>
      <w:r w:rsidRPr="002F79FB">
        <w:rPr>
          <w:rFonts w:ascii="Verdana" w:eastAsia="Times New Roman" w:hAnsi="Verdana" w:cs="Times New Roman"/>
          <w:color w:val="000000"/>
          <w:sz w:val="20"/>
          <w:szCs w:val="20"/>
          <w:lang w:eastAsia="ru-RU"/>
        </w:rPr>
        <w:t>ФОРМА</w:t>
      </w:r>
    </w:p>
    <w:p w14:paraId="6D5F4B95" w14:textId="77777777" w:rsidR="002F79FB" w:rsidRPr="002F79FB" w:rsidRDefault="002F79FB" w:rsidP="002F79FB">
      <w:pPr>
        <w:spacing w:after="0" w:line="240" w:lineRule="auto"/>
        <w:jc w:val="both"/>
        <w:rPr>
          <w:rFonts w:ascii="Verdana" w:eastAsia="Times New Roman" w:hAnsi="Verdana" w:cs="Times New Roman"/>
          <w:b/>
          <w:color w:val="000000"/>
          <w:sz w:val="20"/>
          <w:szCs w:val="20"/>
          <w:lang w:eastAsia="ru-RU"/>
        </w:rPr>
      </w:pPr>
    </w:p>
    <w:p w14:paraId="7BE37D60" w14:textId="77777777" w:rsidR="002F79FB" w:rsidRPr="002F79FB" w:rsidRDefault="002F79FB" w:rsidP="002F79FB">
      <w:pPr>
        <w:spacing w:after="0" w:line="240" w:lineRule="auto"/>
        <w:jc w:val="center"/>
        <w:rPr>
          <w:rFonts w:ascii="Verdana" w:eastAsia="Times New Roman" w:hAnsi="Verdana" w:cs="Times New Roman"/>
          <w:b/>
          <w:bCs/>
          <w:color w:val="000000"/>
          <w:sz w:val="20"/>
          <w:szCs w:val="20"/>
          <w:lang w:eastAsia="ru-RU"/>
        </w:rPr>
      </w:pPr>
      <w:r w:rsidRPr="002F79FB">
        <w:rPr>
          <w:rFonts w:ascii="Verdana" w:eastAsia="Times New Roman" w:hAnsi="Verdana" w:cs="Times New Roman"/>
          <w:b/>
          <w:bCs/>
          <w:color w:val="000000"/>
          <w:sz w:val="20"/>
          <w:szCs w:val="20"/>
          <w:lang w:eastAsia="ru-RU"/>
        </w:rPr>
        <w:t>Акт</w:t>
      </w:r>
    </w:p>
    <w:p w14:paraId="614DBB97" w14:textId="77777777" w:rsidR="002F79FB" w:rsidRPr="002F79FB" w:rsidRDefault="002F79FB" w:rsidP="002F79FB">
      <w:pPr>
        <w:spacing w:after="0" w:line="240" w:lineRule="auto"/>
        <w:jc w:val="center"/>
        <w:rPr>
          <w:rFonts w:ascii="Verdana" w:eastAsia="Times New Roman" w:hAnsi="Verdana" w:cs="Times New Roman"/>
          <w:b/>
          <w:color w:val="000000"/>
          <w:sz w:val="20"/>
          <w:szCs w:val="20"/>
          <w:lang w:eastAsia="ru-RU"/>
        </w:rPr>
      </w:pPr>
      <w:r w:rsidRPr="002F79FB">
        <w:rPr>
          <w:rFonts w:ascii="Verdana" w:eastAsia="Times New Roman" w:hAnsi="Verdana" w:cs="Times New Roman"/>
          <w:b/>
          <w:color w:val="000000"/>
          <w:sz w:val="20"/>
          <w:szCs w:val="20"/>
          <w:lang w:eastAsia="ru-RU"/>
        </w:rPr>
        <w:t>приёма-</w:t>
      </w:r>
      <w:proofErr w:type="gramStart"/>
      <w:r w:rsidRPr="002F79FB">
        <w:rPr>
          <w:rFonts w:ascii="Verdana" w:eastAsia="Times New Roman" w:hAnsi="Verdana" w:cs="Times New Roman"/>
          <w:b/>
          <w:color w:val="000000"/>
          <w:sz w:val="20"/>
          <w:szCs w:val="20"/>
          <w:lang w:eastAsia="ru-RU"/>
        </w:rPr>
        <w:t>передачи  документов</w:t>
      </w:r>
      <w:proofErr w:type="gramEnd"/>
    </w:p>
    <w:p w14:paraId="7E228976" w14:textId="77777777" w:rsidR="002F79FB" w:rsidRPr="002F79FB" w:rsidRDefault="002F79FB" w:rsidP="002F79FB">
      <w:pPr>
        <w:spacing w:after="0" w:line="240" w:lineRule="auto"/>
        <w:ind w:firstLine="720"/>
        <w:jc w:val="both"/>
        <w:rPr>
          <w:rFonts w:ascii="Verdana" w:eastAsia="Times New Roman" w:hAnsi="Verdana" w:cs="Times New Roman"/>
          <w:color w:val="000000"/>
          <w:sz w:val="20"/>
          <w:szCs w:val="20"/>
          <w:lang w:eastAsia="ru-RU"/>
        </w:rPr>
      </w:pPr>
      <w:r w:rsidRPr="002F79FB">
        <w:rPr>
          <w:rFonts w:ascii="Verdana" w:eastAsia="Times New Roman" w:hAnsi="Verdana" w:cs="Times New Roman"/>
          <w:color w:val="000000"/>
          <w:sz w:val="20"/>
          <w:szCs w:val="20"/>
          <w:lang w:eastAsia="ru-RU"/>
        </w:rPr>
        <w:t>Публичное акционерное общество Национальный банк «ТРАСТ», далее «Цедент» в лице Президента-Председателя Правления Соколова Александра Константиновича, действующего на основании Устава и далее «Цессионарий» в лице __________________________________________</w:t>
      </w:r>
      <w:r w:rsidRPr="002F79FB">
        <w:rPr>
          <w:rFonts w:ascii="Verdana" w:eastAsia="Times New Roman" w:hAnsi="Verdana" w:cs="Times New Roman"/>
          <w:i/>
          <w:iCs/>
          <w:color w:val="000000"/>
          <w:sz w:val="20"/>
          <w:szCs w:val="20"/>
          <w:lang w:eastAsia="ru-RU"/>
        </w:rPr>
        <w:t xml:space="preserve">, </w:t>
      </w:r>
      <w:r w:rsidRPr="002F79FB">
        <w:rPr>
          <w:rFonts w:ascii="Verdana" w:eastAsia="Times New Roman" w:hAnsi="Verdana" w:cs="Times New Roman"/>
          <w:color w:val="000000"/>
          <w:sz w:val="20"/>
          <w:szCs w:val="20"/>
          <w:lang w:eastAsia="ru-RU"/>
        </w:rPr>
        <w:t>действующего на основании _________, вместе именуемы «Стороны», составили настоящий акт  о том, что в соответствии с договором №, далее «Договор», заключенным между Сторонами:</w:t>
      </w:r>
    </w:p>
    <w:p w14:paraId="0E006C81" w14:textId="77777777" w:rsidR="002F79FB" w:rsidRPr="002F79FB" w:rsidRDefault="002F79FB" w:rsidP="002F79FB">
      <w:pPr>
        <w:spacing w:after="0" w:line="240" w:lineRule="auto"/>
        <w:ind w:firstLine="720"/>
        <w:jc w:val="both"/>
        <w:rPr>
          <w:rFonts w:ascii="Verdana" w:eastAsia="Times New Roman" w:hAnsi="Verdana" w:cs="Times New Roman"/>
          <w:color w:val="000000"/>
          <w:sz w:val="20"/>
          <w:szCs w:val="20"/>
          <w:lang w:eastAsia="ru-RU"/>
        </w:rPr>
      </w:pPr>
    </w:p>
    <w:p w14:paraId="414F556C" w14:textId="77777777" w:rsidR="002F79FB" w:rsidRPr="002F79FB" w:rsidRDefault="002F79FB" w:rsidP="002F79FB">
      <w:pPr>
        <w:numPr>
          <w:ilvl w:val="0"/>
          <w:numId w:val="7"/>
        </w:numPr>
        <w:tabs>
          <w:tab w:val="left" w:pos="993"/>
        </w:tabs>
        <w:spacing w:after="0" w:line="240" w:lineRule="auto"/>
        <w:ind w:left="0" w:firstLine="720"/>
        <w:jc w:val="both"/>
        <w:rPr>
          <w:rFonts w:ascii="Verdana" w:eastAsia="Times New Roman" w:hAnsi="Verdana" w:cs="Times New Roman"/>
          <w:color w:val="000000"/>
          <w:sz w:val="20"/>
          <w:szCs w:val="20"/>
          <w:lang w:eastAsia="ru-RU"/>
        </w:rPr>
      </w:pPr>
      <w:r w:rsidRPr="002F79FB">
        <w:rPr>
          <w:rFonts w:ascii="Verdana" w:eastAsia="Times New Roman" w:hAnsi="Verdana" w:cs="Times New Roman"/>
          <w:color w:val="000000"/>
          <w:sz w:val="20"/>
          <w:szCs w:val="20"/>
          <w:lang w:eastAsia="ru-RU"/>
        </w:rPr>
        <w:t xml:space="preserve">Цедент передал, а Цессионарий </w:t>
      </w:r>
      <w:proofErr w:type="gramStart"/>
      <w:r w:rsidRPr="002F79FB">
        <w:rPr>
          <w:rFonts w:ascii="Verdana" w:eastAsia="Times New Roman" w:hAnsi="Verdana" w:cs="Times New Roman"/>
          <w:color w:val="000000"/>
          <w:sz w:val="20"/>
          <w:szCs w:val="20"/>
          <w:lang w:eastAsia="ru-RU"/>
        </w:rPr>
        <w:t>получил  документы</w:t>
      </w:r>
      <w:proofErr w:type="gramEnd"/>
      <w:r w:rsidRPr="002F79FB">
        <w:rPr>
          <w:rFonts w:ascii="Verdana" w:eastAsia="Times New Roman" w:hAnsi="Verdana" w:cs="Times New Roman"/>
          <w:color w:val="000000"/>
          <w:sz w:val="20"/>
          <w:szCs w:val="20"/>
          <w:lang w:eastAsia="ru-RU"/>
        </w:rPr>
        <w:t>, перечень которых указан в настоящем Акте приёма-передачи:</w:t>
      </w:r>
    </w:p>
    <w:p w14:paraId="1B8CF1CB" w14:textId="77777777" w:rsidR="002F79FB" w:rsidRPr="002F79FB" w:rsidRDefault="002F79FB" w:rsidP="002F79FB">
      <w:pPr>
        <w:tabs>
          <w:tab w:val="left" w:pos="993"/>
        </w:tabs>
        <w:spacing w:after="0" w:line="240" w:lineRule="auto"/>
        <w:ind w:firstLine="720"/>
        <w:rPr>
          <w:rFonts w:ascii="Verdana" w:eastAsia="Times New Roman" w:hAnsi="Verdana" w:cs="Times New Roman"/>
          <w:vanish/>
          <w:sz w:val="20"/>
          <w:szCs w:val="20"/>
          <w:lang w:eastAsia="ru-RU"/>
        </w:rPr>
      </w:pPr>
    </w:p>
    <w:tbl>
      <w:tblPr>
        <w:tblpPr w:leftFromText="180" w:rightFromText="180" w:vertAnchor="text" w:horzAnchor="page" w:tblpX="1831" w:tblpY="55"/>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686"/>
        <w:gridCol w:w="2126"/>
        <w:gridCol w:w="2693"/>
      </w:tblGrid>
      <w:tr w:rsidR="002F79FB" w:rsidRPr="002F79FB" w14:paraId="2225778D" w14:textId="77777777" w:rsidTr="006978E4">
        <w:trPr>
          <w:trHeight w:val="694"/>
        </w:trPr>
        <w:tc>
          <w:tcPr>
            <w:tcW w:w="675" w:type="dxa"/>
          </w:tcPr>
          <w:p w14:paraId="0924BF42" w14:textId="77777777" w:rsidR="002F79FB" w:rsidRPr="002F79FB" w:rsidRDefault="002F79FB" w:rsidP="002F79FB">
            <w:pPr>
              <w:tabs>
                <w:tab w:val="left" w:pos="993"/>
              </w:tabs>
              <w:spacing w:after="0" w:line="240" w:lineRule="auto"/>
              <w:ind w:firstLine="720"/>
              <w:jc w:val="center"/>
              <w:rPr>
                <w:rFonts w:ascii="Verdana" w:eastAsia="Times New Roman" w:hAnsi="Verdana" w:cs="Times New Roman"/>
                <w:b/>
                <w:bCs/>
                <w:color w:val="000000"/>
                <w:sz w:val="20"/>
                <w:szCs w:val="20"/>
                <w:lang w:eastAsia="ru-RU"/>
              </w:rPr>
            </w:pPr>
            <w:r w:rsidRPr="002F79FB">
              <w:rPr>
                <w:rFonts w:ascii="Verdana" w:eastAsia="Times New Roman" w:hAnsi="Verdana" w:cs="Times New Roman"/>
                <w:b/>
                <w:bCs/>
                <w:color w:val="000000"/>
                <w:sz w:val="20"/>
                <w:szCs w:val="20"/>
                <w:lang w:eastAsia="ru-RU"/>
              </w:rPr>
              <w:t>№п/п</w:t>
            </w:r>
          </w:p>
        </w:tc>
        <w:tc>
          <w:tcPr>
            <w:tcW w:w="3686" w:type="dxa"/>
          </w:tcPr>
          <w:p w14:paraId="61C9F787" w14:textId="77777777" w:rsidR="002F79FB" w:rsidRPr="002F79FB" w:rsidRDefault="002F79FB" w:rsidP="002F79FB">
            <w:pPr>
              <w:tabs>
                <w:tab w:val="left" w:pos="993"/>
              </w:tabs>
              <w:spacing w:after="0" w:line="240" w:lineRule="auto"/>
              <w:jc w:val="center"/>
              <w:rPr>
                <w:rFonts w:ascii="Verdana" w:eastAsia="Times New Roman" w:hAnsi="Verdana" w:cs="Times New Roman"/>
                <w:b/>
                <w:bCs/>
                <w:color w:val="000000"/>
                <w:sz w:val="20"/>
                <w:szCs w:val="20"/>
                <w:lang w:eastAsia="ru-RU"/>
              </w:rPr>
            </w:pPr>
            <w:r w:rsidRPr="002F79FB">
              <w:rPr>
                <w:rFonts w:ascii="Verdana" w:eastAsia="Times New Roman" w:hAnsi="Verdana" w:cs="Times New Roman"/>
                <w:b/>
                <w:bCs/>
                <w:color w:val="000000"/>
                <w:sz w:val="20"/>
                <w:szCs w:val="20"/>
                <w:lang w:eastAsia="ru-RU"/>
              </w:rPr>
              <w:t>Наименование документа/</w:t>
            </w:r>
          </w:p>
          <w:p w14:paraId="1C29EADC" w14:textId="77777777" w:rsidR="002F79FB" w:rsidRPr="002F79FB" w:rsidRDefault="002F79FB" w:rsidP="002F79FB">
            <w:pPr>
              <w:tabs>
                <w:tab w:val="left" w:pos="993"/>
              </w:tabs>
              <w:spacing w:after="0" w:line="240" w:lineRule="auto"/>
              <w:jc w:val="center"/>
              <w:rPr>
                <w:rFonts w:ascii="Verdana" w:eastAsia="Times New Roman" w:hAnsi="Verdana" w:cs="Times New Roman"/>
                <w:b/>
                <w:bCs/>
                <w:color w:val="000000"/>
                <w:sz w:val="20"/>
                <w:szCs w:val="20"/>
                <w:lang w:eastAsia="ru-RU"/>
              </w:rPr>
            </w:pPr>
            <w:r w:rsidRPr="002F79FB">
              <w:rPr>
                <w:rFonts w:ascii="Verdana" w:eastAsia="Times New Roman" w:hAnsi="Verdana" w:cs="Times New Roman"/>
                <w:b/>
                <w:bCs/>
                <w:color w:val="000000"/>
                <w:sz w:val="20"/>
                <w:szCs w:val="20"/>
                <w:lang w:eastAsia="ru-RU"/>
              </w:rPr>
              <w:t>Электронного носителя</w:t>
            </w:r>
          </w:p>
          <w:p w14:paraId="0F23B438" w14:textId="77777777" w:rsidR="002F79FB" w:rsidRPr="002F79FB" w:rsidRDefault="002F79FB" w:rsidP="002F79FB">
            <w:pPr>
              <w:tabs>
                <w:tab w:val="left" w:pos="993"/>
              </w:tabs>
              <w:spacing w:after="0" w:line="240" w:lineRule="auto"/>
              <w:jc w:val="center"/>
              <w:rPr>
                <w:rFonts w:ascii="Verdana" w:eastAsia="Times New Roman" w:hAnsi="Verdana" w:cs="Times New Roman"/>
                <w:b/>
                <w:bCs/>
                <w:color w:val="000000"/>
                <w:sz w:val="20"/>
                <w:szCs w:val="20"/>
                <w:lang w:eastAsia="ru-RU"/>
              </w:rPr>
            </w:pPr>
            <w:r w:rsidRPr="002F79FB">
              <w:rPr>
                <w:rFonts w:ascii="Verdana" w:eastAsia="Times New Roman" w:hAnsi="Verdana" w:cs="Times New Roman"/>
                <w:b/>
                <w:bCs/>
                <w:color w:val="000000"/>
                <w:sz w:val="20"/>
                <w:szCs w:val="20"/>
                <w:lang w:eastAsia="ru-RU"/>
              </w:rPr>
              <w:t>и наименование Заемщика</w:t>
            </w:r>
          </w:p>
        </w:tc>
        <w:tc>
          <w:tcPr>
            <w:tcW w:w="2126" w:type="dxa"/>
          </w:tcPr>
          <w:p w14:paraId="67C587F5" w14:textId="77777777" w:rsidR="002F79FB" w:rsidRPr="002F79FB" w:rsidRDefault="002F79FB" w:rsidP="002F79FB">
            <w:pPr>
              <w:tabs>
                <w:tab w:val="left" w:pos="993"/>
              </w:tabs>
              <w:spacing w:after="0" w:line="240" w:lineRule="auto"/>
              <w:jc w:val="center"/>
              <w:rPr>
                <w:rFonts w:ascii="Verdana" w:eastAsia="Times New Roman" w:hAnsi="Verdana" w:cs="Times New Roman"/>
                <w:b/>
                <w:bCs/>
                <w:color w:val="000000"/>
                <w:sz w:val="20"/>
                <w:szCs w:val="20"/>
                <w:lang w:eastAsia="ru-RU"/>
              </w:rPr>
            </w:pPr>
            <w:r w:rsidRPr="002F79FB">
              <w:rPr>
                <w:rFonts w:ascii="Verdana" w:eastAsia="Times New Roman" w:hAnsi="Verdana" w:cs="Times New Roman"/>
                <w:b/>
                <w:bCs/>
                <w:color w:val="000000"/>
                <w:sz w:val="20"/>
                <w:szCs w:val="20"/>
                <w:lang w:eastAsia="ru-RU"/>
              </w:rPr>
              <w:t>№ кредитного договора</w:t>
            </w:r>
          </w:p>
        </w:tc>
        <w:tc>
          <w:tcPr>
            <w:tcW w:w="2693" w:type="dxa"/>
          </w:tcPr>
          <w:p w14:paraId="1FFDA403" w14:textId="77777777" w:rsidR="002F79FB" w:rsidRPr="002F79FB" w:rsidRDefault="002F79FB" w:rsidP="002F79FB">
            <w:pPr>
              <w:tabs>
                <w:tab w:val="left" w:pos="993"/>
              </w:tabs>
              <w:spacing w:after="0" w:line="240" w:lineRule="auto"/>
              <w:ind w:firstLine="14"/>
              <w:jc w:val="center"/>
              <w:rPr>
                <w:rFonts w:ascii="Verdana" w:eastAsia="Times New Roman" w:hAnsi="Verdana" w:cs="Times New Roman"/>
                <w:b/>
                <w:bCs/>
                <w:color w:val="000000"/>
                <w:sz w:val="20"/>
                <w:szCs w:val="20"/>
                <w:lang w:eastAsia="ru-RU"/>
              </w:rPr>
            </w:pPr>
            <w:r w:rsidRPr="002F79FB">
              <w:rPr>
                <w:rFonts w:ascii="Verdana" w:eastAsia="Times New Roman" w:hAnsi="Verdana" w:cs="Times New Roman"/>
                <w:b/>
                <w:bCs/>
                <w:color w:val="000000"/>
                <w:sz w:val="20"/>
                <w:szCs w:val="20"/>
                <w:lang w:eastAsia="ru-RU"/>
              </w:rPr>
              <w:t>Примечание</w:t>
            </w:r>
          </w:p>
          <w:p w14:paraId="6089D10B" w14:textId="77777777" w:rsidR="002F79FB" w:rsidRPr="002F79FB" w:rsidRDefault="002F79FB" w:rsidP="002F79FB">
            <w:pPr>
              <w:tabs>
                <w:tab w:val="left" w:pos="993"/>
              </w:tabs>
              <w:spacing w:after="0" w:line="240" w:lineRule="auto"/>
              <w:ind w:firstLine="14"/>
              <w:jc w:val="center"/>
              <w:rPr>
                <w:rFonts w:ascii="Verdana" w:eastAsia="Times New Roman" w:hAnsi="Verdana" w:cs="Times New Roman"/>
                <w:b/>
                <w:bCs/>
                <w:color w:val="000000"/>
                <w:sz w:val="20"/>
                <w:szCs w:val="20"/>
                <w:lang w:eastAsia="ru-RU"/>
              </w:rPr>
            </w:pPr>
          </w:p>
        </w:tc>
      </w:tr>
      <w:tr w:rsidR="002F79FB" w:rsidRPr="002F79FB" w14:paraId="36823EBE" w14:textId="77777777" w:rsidTr="006978E4">
        <w:trPr>
          <w:trHeight w:val="300"/>
        </w:trPr>
        <w:tc>
          <w:tcPr>
            <w:tcW w:w="675" w:type="dxa"/>
            <w:noWrap/>
          </w:tcPr>
          <w:p w14:paraId="12682CEC" w14:textId="77777777" w:rsidR="002F79FB" w:rsidRPr="002F79FB" w:rsidRDefault="002F79FB" w:rsidP="002F79FB">
            <w:pPr>
              <w:tabs>
                <w:tab w:val="left" w:pos="993"/>
              </w:tabs>
              <w:spacing w:after="0" w:line="240" w:lineRule="auto"/>
              <w:ind w:firstLine="720"/>
              <w:jc w:val="center"/>
              <w:rPr>
                <w:rFonts w:ascii="Verdana" w:eastAsia="Times New Roman" w:hAnsi="Verdana" w:cs="Times New Roman"/>
                <w:b/>
                <w:bCs/>
                <w:color w:val="000000"/>
                <w:sz w:val="20"/>
                <w:szCs w:val="20"/>
                <w:lang w:eastAsia="ru-RU"/>
              </w:rPr>
            </w:pPr>
            <w:r w:rsidRPr="002F79FB">
              <w:rPr>
                <w:rFonts w:ascii="Verdana" w:eastAsia="Times New Roman" w:hAnsi="Verdana" w:cs="Times New Roman"/>
                <w:b/>
                <w:bCs/>
                <w:color w:val="000000"/>
                <w:sz w:val="20"/>
                <w:szCs w:val="20"/>
                <w:lang w:eastAsia="ru-RU"/>
              </w:rPr>
              <w:t>1</w:t>
            </w:r>
          </w:p>
        </w:tc>
        <w:tc>
          <w:tcPr>
            <w:tcW w:w="3686" w:type="dxa"/>
            <w:noWrap/>
          </w:tcPr>
          <w:p w14:paraId="41902543" w14:textId="77777777" w:rsidR="002F79FB" w:rsidRPr="002F79FB" w:rsidRDefault="002F79FB" w:rsidP="002F79FB">
            <w:pPr>
              <w:tabs>
                <w:tab w:val="left" w:pos="993"/>
              </w:tabs>
              <w:spacing w:after="0" w:line="240" w:lineRule="auto"/>
              <w:jc w:val="center"/>
              <w:rPr>
                <w:rFonts w:ascii="Verdana" w:eastAsia="Times New Roman" w:hAnsi="Verdana" w:cs="Times New Roman"/>
                <w:b/>
                <w:bCs/>
                <w:color w:val="000000"/>
                <w:sz w:val="20"/>
                <w:szCs w:val="20"/>
                <w:lang w:eastAsia="ru-RU"/>
              </w:rPr>
            </w:pPr>
            <w:r w:rsidRPr="002F79FB">
              <w:rPr>
                <w:rFonts w:ascii="Verdana" w:eastAsia="Times New Roman" w:hAnsi="Verdana" w:cs="Times New Roman"/>
                <w:b/>
                <w:bCs/>
                <w:color w:val="000000"/>
                <w:sz w:val="20"/>
                <w:szCs w:val="20"/>
                <w:lang w:eastAsia="ru-RU"/>
              </w:rPr>
              <w:t>2</w:t>
            </w:r>
          </w:p>
        </w:tc>
        <w:tc>
          <w:tcPr>
            <w:tcW w:w="2126" w:type="dxa"/>
          </w:tcPr>
          <w:p w14:paraId="51F258C6" w14:textId="77777777" w:rsidR="002F79FB" w:rsidRPr="002F79FB" w:rsidRDefault="002F79FB" w:rsidP="002F79FB">
            <w:pPr>
              <w:tabs>
                <w:tab w:val="left" w:pos="993"/>
              </w:tabs>
              <w:spacing w:after="0" w:line="240" w:lineRule="auto"/>
              <w:jc w:val="center"/>
              <w:rPr>
                <w:rFonts w:ascii="Verdana" w:eastAsia="Times New Roman" w:hAnsi="Verdana" w:cs="Times New Roman"/>
                <w:b/>
                <w:bCs/>
                <w:color w:val="000000"/>
                <w:sz w:val="20"/>
                <w:szCs w:val="20"/>
                <w:lang w:eastAsia="ru-RU"/>
              </w:rPr>
            </w:pPr>
            <w:r w:rsidRPr="002F79FB">
              <w:rPr>
                <w:rFonts w:ascii="Verdana" w:eastAsia="Times New Roman" w:hAnsi="Verdana" w:cs="Times New Roman"/>
                <w:b/>
                <w:bCs/>
                <w:color w:val="000000"/>
                <w:sz w:val="20"/>
                <w:szCs w:val="20"/>
                <w:lang w:eastAsia="ru-RU"/>
              </w:rPr>
              <w:t>3</w:t>
            </w:r>
          </w:p>
        </w:tc>
        <w:tc>
          <w:tcPr>
            <w:tcW w:w="2693" w:type="dxa"/>
          </w:tcPr>
          <w:p w14:paraId="5944912D" w14:textId="77777777" w:rsidR="002F79FB" w:rsidRPr="002F79FB" w:rsidRDefault="002F79FB" w:rsidP="002F79FB">
            <w:pPr>
              <w:tabs>
                <w:tab w:val="left" w:pos="993"/>
              </w:tabs>
              <w:spacing w:after="0" w:line="240" w:lineRule="auto"/>
              <w:ind w:firstLine="14"/>
              <w:jc w:val="center"/>
              <w:rPr>
                <w:rFonts w:ascii="Verdana" w:eastAsia="Times New Roman" w:hAnsi="Verdana" w:cs="Times New Roman"/>
                <w:b/>
                <w:bCs/>
                <w:color w:val="000000"/>
                <w:sz w:val="20"/>
                <w:szCs w:val="20"/>
                <w:lang w:eastAsia="ru-RU"/>
              </w:rPr>
            </w:pPr>
            <w:r w:rsidRPr="002F79FB">
              <w:rPr>
                <w:rFonts w:ascii="Verdana" w:eastAsia="Times New Roman" w:hAnsi="Verdana" w:cs="Times New Roman"/>
                <w:b/>
                <w:bCs/>
                <w:color w:val="000000"/>
                <w:sz w:val="20"/>
                <w:szCs w:val="20"/>
                <w:lang w:eastAsia="ru-RU"/>
              </w:rPr>
              <w:t>4</w:t>
            </w:r>
          </w:p>
        </w:tc>
      </w:tr>
      <w:tr w:rsidR="002F79FB" w:rsidRPr="002F79FB" w14:paraId="4ED394FF" w14:textId="77777777" w:rsidTr="006978E4">
        <w:trPr>
          <w:trHeight w:val="300"/>
        </w:trPr>
        <w:tc>
          <w:tcPr>
            <w:tcW w:w="675" w:type="dxa"/>
            <w:noWrap/>
          </w:tcPr>
          <w:p w14:paraId="3DADDF3B" w14:textId="77777777" w:rsidR="002F79FB" w:rsidRPr="002F79FB" w:rsidRDefault="002F79FB" w:rsidP="002F79FB">
            <w:pPr>
              <w:tabs>
                <w:tab w:val="left" w:pos="993"/>
              </w:tabs>
              <w:spacing w:after="0" w:line="240" w:lineRule="auto"/>
              <w:ind w:firstLine="720"/>
              <w:jc w:val="center"/>
              <w:rPr>
                <w:rFonts w:ascii="Verdana" w:eastAsia="Times New Roman" w:hAnsi="Verdana" w:cs="Times New Roman"/>
                <w:b/>
                <w:bCs/>
                <w:color w:val="000000"/>
                <w:sz w:val="20"/>
                <w:szCs w:val="20"/>
                <w:lang w:eastAsia="ru-RU"/>
              </w:rPr>
            </w:pPr>
          </w:p>
        </w:tc>
        <w:tc>
          <w:tcPr>
            <w:tcW w:w="3686" w:type="dxa"/>
            <w:noWrap/>
          </w:tcPr>
          <w:p w14:paraId="5259BCF7" w14:textId="77777777" w:rsidR="002F79FB" w:rsidRPr="002F79FB" w:rsidRDefault="002F79FB" w:rsidP="002F79FB">
            <w:pPr>
              <w:spacing w:after="0" w:line="240" w:lineRule="auto"/>
              <w:ind w:left="-108"/>
              <w:jc w:val="both"/>
              <w:rPr>
                <w:rFonts w:ascii="Verdana" w:eastAsia="Times New Roman" w:hAnsi="Verdana" w:cs="Times New Roman"/>
                <w:b/>
                <w:bCs/>
                <w:color w:val="000000"/>
                <w:sz w:val="20"/>
                <w:szCs w:val="20"/>
                <w:lang w:eastAsia="ru-RU"/>
              </w:rPr>
            </w:pPr>
            <w:r w:rsidRPr="002F79FB">
              <w:rPr>
                <w:rFonts w:ascii="Verdana" w:eastAsia="Times New Roman" w:hAnsi="Verdana" w:cs="Times New Roman"/>
                <w:b/>
                <w:bCs/>
                <w:color w:val="000000"/>
                <w:sz w:val="20"/>
                <w:szCs w:val="20"/>
                <w:lang w:eastAsia="ru-RU"/>
              </w:rPr>
              <w:t xml:space="preserve"> 1.Комплект кредитного досье*</w:t>
            </w:r>
          </w:p>
          <w:p w14:paraId="57B32419" w14:textId="77777777" w:rsidR="002F79FB" w:rsidRPr="002F79FB" w:rsidRDefault="002F79FB" w:rsidP="002F79FB">
            <w:pPr>
              <w:spacing w:after="0" w:line="240" w:lineRule="auto"/>
              <w:ind w:left="34" w:hanging="142"/>
              <w:jc w:val="both"/>
              <w:rPr>
                <w:rFonts w:ascii="Verdana" w:eastAsia="Times New Roman" w:hAnsi="Verdana" w:cs="Times New Roman"/>
                <w:b/>
                <w:bCs/>
                <w:color w:val="000000"/>
                <w:sz w:val="20"/>
                <w:szCs w:val="20"/>
                <w:lang w:eastAsia="ru-RU"/>
              </w:rPr>
            </w:pPr>
            <w:r w:rsidRPr="002F79FB">
              <w:rPr>
                <w:rFonts w:ascii="Verdana" w:eastAsia="Times New Roman" w:hAnsi="Verdana" w:cs="Times New Roman"/>
                <w:b/>
                <w:bCs/>
                <w:color w:val="000000"/>
                <w:sz w:val="20"/>
                <w:szCs w:val="20"/>
                <w:lang w:eastAsia="ru-RU"/>
              </w:rPr>
              <w:t>Наименование Заемщика</w:t>
            </w:r>
          </w:p>
          <w:p w14:paraId="0E7CC128" w14:textId="77777777" w:rsidR="002F79FB" w:rsidRPr="002F79FB" w:rsidRDefault="002F79FB" w:rsidP="002F79FB">
            <w:pPr>
              <w:spacing w:after="0" w:line="240" w:lineRule="auto"/>
              <w:ind w:left="-108"/>
              <w:jc w:val="both"/>
              <w:rPr>
                <w:rFonts w:ascii="Verdana" w:eastAsia="Times New Roman" w:hAnsi="Verdana" w:cs="Times New Roman"/>
                <w:b/>
                <w:bCs/>
                <w:color w:val="000000"/>
                <w:sz w:val="20"/>
                <w:szCs w:val="20"/>
                <w:lang w:eastAsia="ru-RU"/>
              </w:rPr>
            </w:pPr>
          </w:p>
          <w:p w14:paraId="630AC87D" w14:textId="77777777" w:rsidR="002F79FB" w:rsidRPr="002F79FB" w:rsidRDefault="002F79FB" w:rsidP="002F79FB">
            <w:pPr>
              <w:spacing w:after="0" w:line="240" w:lineRule="auto"/>
              <w:ind w:left="-108"/>
              <w:jc w:val="both"/>
              <w:rPr>
                <w:rFonts w:ascii="Verdana" w:eastAsia="Times New Roman" w:hAnsi="Verdana" w:cs="Times New Roman"/>
                <w:bCs/>
                <w:color w:val="000000"/>
                <w:sz w:val="20"/>
                <w:szCs w:val="20"/>
                <w:lang w:eastAsia="ru-RU"/>
              </w:rPr>
            </w:pPr>
            <w:r w:rsidRPr="002F79FB">
              <w:rPr>
                <w:rFonts w:ascii="Verdana" w:eastAsia="Times New Roman" w:hAnsi="Verdana" w:cs="Times New Roman"/>
                <w:b/>
                <w:bCs/>
                <w:color w:val="000000"/>
                <w:sz w:val="20"/>
                <w:szCs w:val="20"/>
                <w:lang w:eastAsia="ru-RU"/>
              </w:rPr>
              <w:t xml:space="preserve"> 2.Перечислить иные документы, не указанные в п. 3.1.2, в отношении каждого Заемщика, в случае их передачи</w:t>
            </w:r>
          </w:p>
        </w:tc>
        <w:tc>
          <w:tcPr>
            <w:tcW w:w="2126" w:type="dxa"/>
          </w:tcPr>
          <w:p w14:paraId="2FBA3CA7" w14:textId="77777777" w:rsidR="002F79FB" w:rsidRPr="002F79FB" w:rsidRDefault="002F79FB" w:rsidP="002F79FB">
            <w:pPr>
              <w:tabs>
                <w:tab w:val="left" w:pos="993"/>
              </w:tabs>
              <w:spacing w:after="0" w:line="240" w:lineRule="auto"/>
              <w:jc w:val="center"/>
              <w:rPr>
                <w:rFonts w:ascii="Verdana" w:eastAsia="Times New Roman" w:hAnsi="Verdana" w:cs="Times New Roman"/>
                <w:b/>
                <w:bCs/>
                <w:color w:val="000000"/>
                <w:sz w:val="20"/>
                <w:szCs w:val="20"/>
                <w:lang w:eastAsia="ru-RU"/>
              </w:rPr>
            </w:pPr>
          </w:p>
        </w:tc>
        <w:tc>
          <w:tcPr>
            <w:tcW w:w="2693" w:type="dxa"/>
          </w:tcPr>
          <w:p w14:paraId="16B592F6" w14:textId="77777777" w:rsidR="002F79FB" w:rsidRPr="002F79FB" w:rsidRDefault="002F79FB" w:rsidP="002F79FB">
            <w:pPr>
              <w:tabs>
                <w:tab w:val="left" w:pos="993"/>
              </w:tabs>
              <w:spacing w:after="0" w:line="240" w:lineRule="auto"/>
              <w:ind w:firstLine="14"/>
              <w:jc w:val="center"/>
              <w:rPr>
                <w:rFonts w:ascii="Verdana" w:eastAsia="Times New Roman" w:hAnsi="Verdana" w:cs="Times New Roman"/>
                <w:b/>
                <w:bCs/>
                <w:color w:val="000000"/>
                <w:sz w:val="20"/>
                <w:szCs w:val="20"/>
                <w:lang w:eastAsia="ru-RU"/>
              </w:rPr>
            </w:pPr>
          </w:p>
        </w:tc>
      </w:tr>
      <w:tr w:rsidR="002F79FB" w:rsidRPr="002F79FB" w14:paraId="44A08C59" w14:textId="77777777" w:rsidTr="006978E4">
        <w:trPr>
          <w:trHeight w:val="300"/>
        </w:trPr>
        <w:tc>
          <w:tcPr>
            <w:tcW w:w="675" w:type="dxa"/>
            <w:noWrap/>
          </w:tcPr>
          <w:p w14:paraId="2607EC3B" w14:textId="77777777" w:rsidR="002F79FB" w:rsidRPr="002F79FB" w:rsidRDefault="002F79FB" w:rsidP="002F79FB">
            <w:pPr>
              <w:tabs>
                <w:tab w:val="left" w:pos="993"/>
              </w:tabs>
              <w:spacing w:after="0" w:line="240" w:lineRule="auto"/>
              <w:ind w:firstLine="720"/>
              <w:jc w:val="center"/>
              <w:rPr>
                <w:rFonts w:ascii="Verdana" w:eastAsia="Times New Roman" w:hAnsi="Verdana" w:cs="Times New Roman"/>
                <w:b/>
                <w:bCs/>
                <w:color w:val="000000"/>
                <w:sz w:val="20"/>
                <w:szCs w:val="20"/>
                <w:lang w:eastAsia="ru-RU"/>
              </w:rPr>
            </w:pPr>
          </w:p>
        </w:tc>
        <w:tc>
          <w:tcPr>
            <w:tcW w:w="3686" w:type="dxa"/>
            <w:noWrap/>
          </w:tcPr>
          <w:p w14:paraId="18FE5500" w14:textId="77777777" w:rsidR="002F79FB" w:rsidRPr="002F79FB" w:rsidRDefault="002F79FB" w:rsidP="002F79FB">
            <w:pPr>
              <w:tabs>
                <w:tab w:val="left" w:pos="993"/>
              </w:tabs>
              <w:spacing w:after="0" w:line="240" w:lineRule="auto"/>
              <w:jc w:val="center"/>
              <w:rPr>
                <w:rFonts w:ascii="Verdana" w:eastAsia="Times New Roman" w:hAnsi="Verdana" w:cs="Times New Roman"/>
                <w:b/>
                <w:bCs/>
                <w:color w:val="000000"/>
                <w:sz w:val="20"/>
                <w:szCs w:val="20"/>
                <w:lang w:eastAsia="ru-RU"/>
              </w:rPr>
            </w:pPr>
          </w:p>
        </w:tc>
        <w:tc>
          <w:tcPr>
            <w:tcW w:w="2126" w:type="dxa"/>
          </w:tcPr>
          <w:p w14:paraId="700F9200" w14:textId="77777777" w:rsidR="002F79FB" w:rsidRPr="002F79FB" w:rsidRDefault="002F79FB" w:rsidP="002F79FB">
            <w:pPr>
              <w:tabs>
                <w:tab w:val="left" w:pos="993"/>
              </w:tabs>
              <w:spacing w:after="0" w:line="240" w:lineRule="auto"/>
              <w:jc w:val="center"/>
              <w:rPr>
                <w:rFonts w:ascii="Verdana" w:eastAsia="Times New Roman" w:hAnsi="Verdana" w:cs="Times New Roman"/>
                <w:b/>
                <w:bCs/>
                <w:color w:val="000000"/>
                <w:sz w:val="20"/>
                <w:szCs w:val="20"/>
                <w:lang w:eastAsia="ru-RU"/>
              </w:rPr>
            </w:pPr>
          </w:p>
        </w:tc>
        <w:tc>
          <w:tcPr>
            <w:tcW w:w="2693" w:type="dxa"/>
          </w:tcPr>
          <w:p w14:paraId="20610243" w14:textId="77777777" w:rsidR="002F79FB" w:rsidRPr="002F79FB" w:rsidRDefault="002F79FB" w:rsidP="002F79FB">
            <w:pPr>
              <w:tabs>
                <w:tab w:val="left" w:pos="993"/>
              </w:tabs>
              <w:spacing w:after="0" w:line="240" w:lineRule="auto"/>
              <w:ind w:firstLine="14"/>
              <w:jc w:val="center"/>
              <w:rPr>
                <w:rFonts w:ascii="Verdana" w:eastAsia="Times New Roman" w:hAnsi="Verdana" w:cs="Times New Roman"/>
                <w:b/>
                <w:bCs/>
                <w:color w:val="000000"/>
                <w:sz w:val="20"/>
                <w:szCs w:val="20"/>
                <w:lang w:eastAsia="ru-RU"/>
              </w:rPr>
            </w:pPr>
          </w:p>
        </w:tc>
      </w:tr>
    </w:tbl>
    <w:p w14:paraId="5E34FB29" w14:textId="77777777" w:rsidR="002F79FB" w:rsidRPr="002F79FB" w:rsidRDefault="002F79FB" w:rsidP="002F79FB">
      <w:pPr>
        <w:tabs>
          <w:tab w:val="left" w:pos="993"/>
        </w:tabs>
        <w:rPr>
          <w:rFonts w:ascii="Verdana" w:eastAsia="Times New Roman" w:hAnsi="Verdana" w:cs="Times New Roman"/>
          <w:bCs/>
          <w:color w:val="000000"/>
          <w:sz w:val="16"/>
          <w:szCs w:val="16"/>
          <w:lang w:eastAsia="ru-RU"/>
        </w:rPr>
      </w:pPr>
      <w:r w:rsidRPr="002F79FB">
        <w:rPr>
          <w:rFonts w:ascii="Verdana" w:eastAsia="Times New Roman" w:hAnsi="Verdana" w:cs="Times New Roman"/>
          <w:bCs/>
          <w:color w:val="000000"/>
          <w:sz w:val="16"/>
          <w:szCs w:val="16"/>
          <w:lang w:eastAsia="ru-RU"/>
        </w:rPr>
        <w:t>*Под Комплектом кредитного досье понимается перечень документов, указанных в п.3.1.2. Договора в отношении каждого Заемщика</w:t>
      </w:r>
    </w:p>
    <w:p w14:paraId="31944304" w14:textId="77777777" w:rsidR="002F79FB" w:rsidRPr="002F79FB" w:rsidRDefault="002F79FB" w:rsidP="002F79FB">
      <w:pPr>
        <w:tabs>
          <w:tab w:val="left" w:pos="993"/>
        </w:tabs>
        <w:rPr>
          <w:rFonts w:ascii="Verdana" w:hAnsi="Verdana"/>
          <w:sz w:val="20"/>
          <w:szCs w:val="20"/>
        </w:rPr>
      </w:pPr>
      <w:r w:rsidRPr="002F79FB">
        <w:rPr>
          <w:rFonts w:ascii="Verdana" w:hAnsi="Verdana"/>
          <w:sz w:val="20"/>
          <w:szCs w:val="20"/>
        </w:rPr>
        <w:t>2. Обязательства Цедента по передаче документов, указанных в п.1. настоящего Акта, Цессионарию выполнены полностью. Цессионарий претензий к Цеденту не имеет.</w:t>
      </w:r>
    </w:p>
    <w:p w14:paraId="1FDBB23E" w14:textId="77777777" w:rsidR="002F79FB" w:rsidRPr="002F79FB" w:rsidRDefault="002F79FB" w:rsidP="002F79FB">
      <w:pPr>
        <w:numPr>
          <w:ilvl w:val="0"/>
          <w:numId w:val="7"/>
        </w:numPr>
        <w:tabs>
          <w:tab w:val="left" w:pos="284"/>
        </w:tabs>
        <w:spacing w:after="0" w:line="240" w:lineRule="auto"/>
        <w:ind w:left="0" w:firstLine="0"/>
        <w:jc w:val="both"/>
        <w:rPr>
          <w:rFonts w:ascii="Verdana" w:eastAsia="Calibri" w:hAnsi="Verdana" w:cs="Times New Roman"/>
          <w:sz w:val="20"/>
          <w:szCs w:val="20"/>
          <w:lang w:eastAsia="ru-RU"/>
        </w:rPr>
      </w:pPr>
      <w:r w:rsidRPr="002F79FB">
        <w:rPr>
          <w:rFonts w:ascii="Verdana" w:eastAsia="Calibri" w:hAnsi="Verdana" w:cs="Times New Roman"/>
          <w:sz w:val="20"/>
          <w:szCs w:val="20"/>
          <w:lang w:eastAsia="ru-RU"/>
        </w:rPr>
        <w:t>Настоящий Акт составлен в 2 (Двух) экземплярах, имеющих равную юридическую силу, по одному экземпляру для каждой из Сторон.</w:t>
      </w:r>
    </w:p>
    <w:p w14:paraId="4A51BA6E" w14:textId="77777777" w:rsidR="002F79FB" w:rsidRPr="002F79FB" w:rsidRDefault="002F79FB" w:rsidP="002F79FB">
      <w:pPr>
        <w:spacing w:after="0" w:line="240" w:lineRule="auto"/>
        <w:jc w:val="both"/>
        <w:rPr>
          <w:rFonts w:ascii="Verdana" w:eastAsia="Times New Roman" w:hAnsi="Verdana" w:cs="Times New Roman"/>
          <w:b/>
          <w:bCs/>
          <w:color w:val="000000"/>
          <w:sz w:val="20"/>
          <w:szCs w:val="20"/>
          <w:lang w:eastAsia="ru-RU"/>
        </w:rPr>
      </w:pPr>
    </w:p>
    <w:p w14:paraId="3C69F9DC" w14:textId="77777777" w:rsidR="002F79FB" w:rsidRPr="002F79FB" w:rsidRDefault="002F79FB" w:rsidP="002F79FB">
      <w:pPr>
        <w:spacing w:after="0" w:line="240" w:lineRule="auto"/>
        <w:ind w:left="3600"/>
        <w:jc w:val="right"/>
        <w:outlineLvl w:val="0"/>
        <w:rPr>
          <w:rFonts w:ascii="Verdana" w:eastAsia="Times New Roman" w:hAnsi="Verdana" w:cs="Times New Roman"/>
          <w:b/>
          <w:bCs/>
          <w:color w:val="000000"/>
          <w:sz w:val="20"/>
          <w:szCs w:val="20"/>
          <w:lang w:eastAsia="ru-RU"/>
        </w:rPr>
      </w:pPr>
    </w:p>
    <w:tbl>
      <w:tblPr>
        <w:tblW w:w="9356" w:type="dxa"/>
        <w:tblInd w:w="108" w:type="dxa"/>
        <w:tblLayout w:type="fixed"/>
        <w:tblLook w:val="0000" w:firstRow="0" w:lastRow="0" w:firstColumn="0" w:lastColumn="0" w:noHBand="0" w:noVBand="0"/>
      </w:tblPr>
      <w:tblGrid>
        <w:gridCol w:w="4678"/>
        <w:gridCol w:w="4678"/>
      </w:tblGrid>
      <w:tr w:rsidR="002F79FB" w:rsidRPr="002F79FB" w14:paraId="06256B79" w14:textId="77777777" w:rsidTr="006978E4">
        <w:trPr>
          <w:trHeight w:val="141"/>
        </w:trPr>
        <w:tc>
          <w:tcPr>
            <w:tcW w:w="4678" w:type="dxa"/>
            <w:tcBorders>
              <w:top w:val="single" w:sz="4" w:space="0" w:color="000000"/>
              <w:left w:val="single" w:sz="4" w:space="0" w:color="000000"/>
              <w:bottom w:val="single" w:sz="4" w:space="0" w:color="000000"/>
            </w:tcBorders>
          </w:tcPr>
          <w:p w14:paraId="48A335FA" w14:textId="77777777" w:rsidR="002F79FB" w:rsidRPr="002F79FB" w:rsidRDefault="002F79FB" w:rsidP="002F79FB">
            <w:pPr>
              <w:snapToGrid w:val="0"/>
              <w:spacing w:after="0"/>
              <w:rPr>
                <w:rFonts w:ascii="Verdana" w:hAnsi="Verdana" w:cs="Times New Roman"/>
                <w:b/>
                <w:color w:val="000000" w:themeColor="text1"/>
                <w:sz w:val="20"/>
                <w:szCs w:val="20"/>
              </w:rPr>
            </w:pPr>
            <w:r w:rsidRPr="002F79FB">
              <w:rPr>
                <w:rFonts w:ascii="Verdana" w:hAnsi="Verdana" w:cs="Times New Roman"/>
                <w:b/>
                <w:color w:val="000000" w:themeColor="text1"/>
                <w:sz w:val="20"/>
                <w:szCs w:val="20"/>
              </w:rPr>
              <w:t>Цедент:</w:t>
            </w:r>
          </w:p>
        </w:tc>
        <w:tc>
          <w:tcPr>
            <w:tcW w:w="4678" w:type="dxa"/>
            <w:tcBorders>
              <w:top w:val="single" w:sz="4" w:space="0" w:color="000000"/>
              <w:left w:val="single" w:sz="4" w:space="0" w:color="000000"/>
              <w:bottom w:val="single" w:sz="4" w:space="0" w:color="000000"/>
              <w:right w:val="single" w:sz="4" w:space="0" w:color="000000"/>
            </w:tcBorders>
          </w:tcPr>
          <w:p w14:paraId="385A957B" w14:textId="77777777" w:rsidR="002F79FB" w:rsidRPr="002F79FB" w:rsidRDefault="002F79FB" w:rsidP="002F79FB">
            <w:pPr>
              <w:snapToGrid w:val="0"/>
              <w:spacing w:after="0"/>
              <w:rPr>
                <w:rFonts w:ascii="Verdana" w:hAnsi="Verdana" w:cs="Times New Roman"/>
                <w:b/>
                <w:color w:val="000000" w:themeColor="text1"/>
                <w:sz w:val="20"/>
                <w:szCs w:val="20"/>
              </w:rPr>
            </w:pPr>
            <w:r w:rsidRPr="002F79FB">
              <w:rPr>
                <w:rFonts w:ascii="Verdana" w:hAnsi="Verdana" w:cs="Times New Roman"/>
                <w:b/>
                <w:color w:val="000000" w:themeColor="text1"/>
                <w:sz w:val="20"/>
                <w:szCs w:val="20"/>
              </w:rPr>
              <w:t>Цессионарий:</w:t>
            </w:r>
          </w:p>
        </w:tc>
      </w:tr>
      <w:tr w:rsidR="002F79FB" w:rsidRPr="002F79FB" w14:paraId="0C9F2F78" w14:textId="77777777" w:rsidTr="006978E4">
        <w:trPr>
          <w:trHeight w:val="711"/>
        </w:trPr>
        <w:tc>
          <w:tcPr>
            <w:tcW w:w="4678" w:type="dxa"/>
            <w:tcBorders>
              <w:top w:val="single" w:sz="4" w:space="0" w:color="000000"/>
              <w:left w:val="single" w:sz="4" w:space="0" w:color="000000"/>
              <w:bottom w:val="single" w:sz="4" w:space="0" w:color="000000"/>
            </w:tcBorders>
          </w:tcPr>
          <w:p w14:paraId="6498C7FD" w14:textId="77777777" w:rsidR="002F79FB" w:rsidRPr="002F79FB" w:rsidRDefault="002F79FB" w:rsidP="002F79FB">
            <w:pPr>
              <w:tabs>
                <w:tab w:val="left" w:pos="6060"/>
              </w:tabs>
              <w:spacing w:after="0"/>
              <w:jc w:val="both"/>
              <w:rPr>
                <w:rFonts w:ascii="Verdana" w:hAnsi="Verdana" w:cs="Times New Roman"/>
                <w:color w:val="000000" w:themeColor="text1"/>
                <w:sz w:val="20"/>
                <w:szCs w:val="20"/>
              </w:rPr>
            </w:pPr>
            <w:r w:rsidRPr="002F79FB">
              <w:rPr>
                <w:rFonts w:ascii="Verdana" w:hAnsi="Verdana" w:cs="Times New Roman"/>
                <w:color w:val="000000" w:themeColor="text1"/>
                <w:sz w:val="20"/>
                <w:szCs w:val="20"/>
              </w:rPr>
              <w:t xml:space="preserve">Публичное акционерное общество Национальный банк «ТРАСТ» </w:t>
            </w:r>
          </w:p>
          <w:p w14:paraId="543D163E" w14:textId="77777777" w:rsidR="002F79FB" w:rsidRPr="002F79FB" w:rsidRDefault="002F79FB" w:rsidP="002F79FB">
            <w:pPr>
              <w:tabs>
                <w:tab w:val="left" w:pos="6060"/>
              </w:tabs>
              <w:spacing w:after="0"/>
              <w:jc w:val="both"/>
              <w:rPr>
                <w:rFonts w:ascii="Verdana" w:hAnsi="Verdana" w:cs="Times New Roman"/>
                <w:color w:val="000000" w:themeColor="text1"/>
                <w:sz w:val="20"/>
                <w:szCs w:val="20"/>
              </w:rPr>
            </w:pPr>
            <w:r w:rsidRPr="002F79FB">
              <w:rPr>
                <w:rFonts w:ascii="Verdana" w:hAnsi="Verdana" w:cs="Times New Roman"/>
                <w:color w:val="000000" w:themeColor="text1"/>
                <w:sz w:val="20"/>
                <w:szCs w:val="20"/>
              </w:rPr>
              <w:t xml:space="preserve">Адрес: 109004, г. Москва, Известковый пер., д. 3 </w:t>
            </w:r>
          </w:p>
          <w:p w14:paraId="468B207D" w14:textId="77777777" w:rsidR="002F79FB" w:rsidRPr="002F79FB" w:rsidRDefault="002F79FB" w:rsidP="002F79FB">
            <w:pPr>
              <w:tabs>
                <w:tab w:val="left" w:pos="6060"/>
              </w:tabs>
              <w:spacing w:after="0"/>
              <w:jc w:val="both"/>
              <w:rPr>
                <w:rFonts w:ascii="Verdana" w:hAnsi="Verdana" w:cs="Times New Roman"/>
                <w:color w:val="000000" w:themeColor="text1"/>
                <w:sz w:val="20"/>
                <w:szCs w:val="20"/>
              </w:rPr>
            </w:pPr>
            <w:r w:rsidRPr="002F79FB">
              <w:rPr>
                <w:rFonts w:ascii="Verdana" w:hAnsi="Verdana" w:cs="Times New Roman"/>
                <w:color w:val="000000" w:themeColor="text1"/>
                <w:sz w:val="20"/>
                <w:szCs w:val="20"/>
              </w:rPr>
              <w:t xml:space="preserve">Реквизиты: </w:t>
            </w:r>
          </w:p>
          <w:p w14:paraId="626A3EB0" w14:textId="77777777" w:rsidR="002F79FB" w:rsidRPr="002F79FB" w:rsidRDefault="002F79FB" w:rsidP="002F79FB">
            <w:pPr>
              <w:tabs>
                <w:tab w:val="left" w:pos="6060"/>
              </w:tabs>
              <w:spacing w:after="0"/>
              <w:jc w:val="both"/>
              <w:rPr>
                <w:rFonts w:ascii="Verdana" w:hAnsi="Verdana" w:cs="Times New Roman"/>
                <w:color w:val="000000" w:themeColor="text1"/>
                <w:sz w:val="20"/>
                <w:szCs w:val="20"/>
              </w:rPr>
            </w:pPr>
            <w:r w:rsidRPr="002F79FB">
              <w:rPr>
                <w:rFonts w:ascii="Verdana" w:hAnsi="Verdana" w:cs="Times New Roman"/>
                <w:color w:val="000000" w:themeColor="text1"/>
                <w:sz w:val="20"/>
                <w:szCs w:val="20"/>
              </w:rPr>
              <w:t xml:space="preserve">ИНН 7831001567/ КПП 770901001 </w:t>
            </w:r>
          </w:p>
          <w:p w14:paraId="20F3D9A1" w14:textId="77777777" w:rsidR="002F79FB" w:rsidRPr="002F79FB" w:rsidRDefault="002F79FB" w:rsidP="002F79FB">
            <w:pPr>
              <w:tabs>
                <w:tab w:val="left" w:pos="6060"/>
              </w:tabs>
              <w:spacing w:after="0"/>
              <w:jc w:val="both"/>
              <w:rPr>
                <w:rFonts w:ascii="Verdana" w:hAnsi="Verdana" w:cs="Times New Roman"/>
                <w:color w:val="000000" w:themeColor="text1"/>
                <w:sz w:val="20"/>
                <w:szCs w:val="20"/>
              </w:rPr>
            </w:pPr>
            <w:r w:rsidRPr="002F79FB">
              <w:rPr>
                <w:rFonts w:ascii="Verdana" w:hAnsi="Verdana" w:cs="Times New Roman"/>
                <w:color w:val="000000" w:themeColor="text1"/>
                <w:sz w:val="20"/>
                <w:szCs w:val="20"/>
              </w:rPr>
              <w:t xml:space="preserve">ОГРН 1027800000480 </w:t>
            </w:r>
          </w:p>
          <w:p w14:paraId="45F0BA59" w14:textId="77777777" w:rsidR="002F79FB" w:rsidRPr="002F79FB" w:rsidRDefault="002F79FB" w:rsidP="002F79FB">
            <w:pPr>
              <w:tabs>
                <w:tab w:val="left" w:pos="6060"/>
              </w:tabs>
              <w:spacing w:after="0"/>
              <w:jc w:val="both"/>
              <w:rPr>
                <w:rFonts w:ascii="Verdana" w:hAnsi="Verdana" w:cs="Times New Roman"/>
                <w:color w:val="000000" w:themeColor="text1"/>
                <w:sz w:val="20"/>
                <w:szCs w:val="20"/>
              </w:rPr>
            </w:pPr>
            <w:r w:rsidRPr="002F79FB">
              <w:rPr>
                <w:rFonts w:ascii="Verdana" w:hAnsi="Verdana" w:cs="Times New Roman"/>
                <w:color w:val="000000" w:themeColor="text1"/>
                <w:sz w:val="20"/>
                <w:szCs w:val="20"/>
              </w:rPr>
              <w:t xml:space="preserve">К/с № 30101810345250000635 в ГУ Банка России по ЦФО </w:t>
            </w:r>
          </w:p>
          <w:p w14:paraId="3F29BF66" w14:textId="77777777" w:rsidR="002F79FB" w:rsidRPr="002F79FB" w:rsidRDefault="002F79FB" w:rsidP="002F79FB">
            <w:pPr>
              <w:spacing w:after="0"/>
              <w:jc w:val="both"/>
              <w:rPr>
                <w:rFonts w:ascii="Verdana" w:hAnsi="Verdana" w:cs="Times New Roman"/>
                <w:color w:val="000000" w:themeColor="text1"/>
                <w:sz w:val="20"/>
                <w:szCs w:val="20"/>
              </w:rPr>
            </w:pPr>
            <w:r w:rsidRPr="002F79FB">
              <w:rPr>
                <w:rFonts w:ascii="Verdana" w:hAnsi="Verdana" w:cs="Times New Roman"/>
                <w:color w:val="000000" w:themeColor="text1"/>
                <w:sz w:val="20"/>
                <w:szCs w:val="20"/>
              </w:rPr>
              <w:t>БИК 044525635</w:t>
            </w:r>
          </w:p>
        </w:tc>
        <w:tc>
          <w:tcPr>
            <w:tcW w:w="4678" w:type="dxa"/>
            <w:tcBorders>
              <w:top w:val="single" w:sz="4" w:space="0" w:color="000000"/>
              <w:left w:val="single" w:sz="4" w:space="0" w:color="000000"/>
              <w:bottom w:val="single" w:sz="4" w:space="0" w:color="000000"/>
              <w:right w:val="single" w:sz="4" w:space="0" w:color="000000"/>
            </w:tcBorders>
          </w:tcPr>
          <w:p w14:paraId="3FA08871" w14:textId="77777777" w:rsidR="002F79FB" w:rsidRPr="002F79FB" w:rsidRDefault="002F79FB" w:rsidP="002F79FB">
            <w:pPr>
              <w:spacing w:after="0"/>
              <w:jc w:val="both"/>
              <w:rPr>
                <w:rFonts w:ascii="Verdana" w:hAnsi="Verdana" w:cs="Times New Roman"/>
                <w:color w:val="000000" w:themeColor="text1"/>
                <w:sz w:val="20"/>
                <w:szCs w:val="20"/>
              </w:rPr>
            </w:pPr>
          </w:p>
        </w:tc>
      </w:tr>
      <w:tr w:rsidR="002F79FB" w:rsidRPr="002F79FB" w14:paraId="6A8C0A2E" w14:textId="77777777" w:rsidTr="006978E4">
        <w:trPr>
          <w:trHeight w:val="1533"/>
        </w:trPr>
        <w:tc>
          <w:tcPr>
            <w:tcW w:w="4678" w:type="dxa"/>
            <w:tcBorders>
              <w:top w:val="single" w:sz="4" w:space="0" w:color="000000"/>
              <w:left w:val="single" w:sz="4" w:space="0" w:color="000000"/>
              <w:bottom w:val="single" w:sz="4" w:space="0" w:color="000000"/>
            </w:tcBorders>
          </w:tcPr>
          <w:p w14:paraId="51ECCEF5" w14:textId="77777777" w:rsidR="002F79FB" w:rsidRPr="002F79FB" w:rsidRDefault="002F79FB" w:rsidP="002F79FB">
            <w:pPr>
              <w:spacing w:after="0"/>
              <w:rPr>
                <w:rFonts w:ascii="Verdana" w:hAnsi="Verdana" w:cs="Times New Roman"/>
                <w:color w:val="000000" w:themeColor="text1"/>
                <w:sz w:val="20"/>
                <w:szCs w:val="20"/>
              </w:rPr>
            </w:pPr>
            <w:r w:rsidRPr="002F79FB">
              <w:rPr>
                <w:rFonts w:ascii="Verdana" w:hAnsi="Verdana" w:cs="Times New Roman"/>
                <w:color w:val="000000" w:themeColor="text1"/>
                <w:sz w:val="20"/>
                <w:szCs w:val="20"/>
              </w:rPr>
              <w:t>Цедент:</w:t>
            </w:r>
          </w:p>
          <w:p w14:paraId="04CC67F9" w14:textId="77777777" w:rsidR="002F79FB" w:rsidRPr="002F79FB" w:rsidRDefault="002F79FB" w:rsidP="002F79FB">
            <w:pPr>
              <w:spacing w:after="0"/>
              <w:rPr>
                <w:rFonts w:ascii="Verdana" w:hAnsi="Verdana" w:cs="Times New Roman"/>
                <w:color w:val="000000" w:themeColor="text1"/>
                <w:sz w:val="20"/>
                <w:szCs w:val="20"/>
              </w:rPr>
            </w:pPr>
            <w:r w:rsidRPr="002F79FB">
              <w:rPr>
                <w:rFonts w:ascii="Verdana" w:hAnsi="Verdana" w:cs="Times New Roman"/>
                <w:color w:val="000000" w:themeColor="text1"/>
                <w:sz w:val="20"/>
                <w:szCs w:val="20"/>
              </w:rPr>
              <w:t xml:space="preserve"> ___________________/Соколов А.К.</w:t>
            </w:r>
          </w:p>
          <w:p w14:paraId="30BD5C34" w14:textId="77777777" w:rsidR="002F79FB" w:rsidRPr="002F79FB" w:rsidRDefault="002F79FB" w:rsidP="002F79FB">
            <w:pPr>
              <w:spacing w:after="0"/>
              <w:rPr>
                <w:rFonts w:ascii="Verdana" w:hAnsi="Verdana" w:cs="Times New Roman"/>
                <w:color w:val="000000" w:themeColor="text1"/>
                <w:sz w:val="20"/>
                <w:szCs w:val="20"/>
              </w:rPr>
            </w:pPr>
            <w:r w:rsidRPr="002F79FB">
              <w:rPr>
                <w:rFonts w:ascii="Verdana" w:hAnsi="Verdana" w:cs="Times New Roman"/>
                <w:color w:val="000000" w:themeColor="text1"/>
                <w:sz w:val="20"/>
                <w:szCs w:val="20"/>
              </w:rPr>
              <w:tab/>
              <w:t xml:space="preserve">        М.П.</w:t>
            </w:r>
          </w:p>
          <w:p w14:paraId="6B86F8D3" w14:textId="77777777" w:rsidR="002F79FB" w:rsidRPr="002F79FB" w:rsidRDefault="002F79FB" w:rsidP="002F79FB">
            <w:pPr>
              <w:spacing w:after="0"/>
              <w:rPr>
                <w:rFonts w:ascii="Verdana" w:hAnsi="Verdana" w:cs="Times New Roman"/>
                <w:color w:val="000000" w:themeColor="text1"/>
                <w:sz w:val="20"/>
                <w:szCs w:val="20"/>
              </w:rPr>
            </w:pPr>
          </w:p>
          <w:p w14:paraId="3404B0DD" w14:textId="77777777" w:rsidR="002F79FB" w:rsidRPr="002F79FB" w:rsidRDefault="002F79FB" w:rsidP="002F79FB">
            <w:pPr>
              <w:spacing w:after="0"/>
              <w:rPr>
                <w:rFonts w:ascii="Verdana" w:hAnsi="Verdana" w:cs="Times New Roman"/>
                <w:color w:val="000000" w:themeColor="text1"/>
                <w:sz w:val="20"/>
                <w:szCs w:val="20"/>
              </w:rPr>
            </w:pPr>
            <w:r w:rsidRPr="002F79FB">
              <w:rPr>
                <w:rFonts w:ascii="Verdana" w:hAnsi="Verdana" w:cs="Times New Roman"/>
                <w:color w:val="000000" w:themeColor="text1"/>
                <w:sz w:val="20"/>
                <w:szCs w:val="20"/>
              </w:rPr>
              <w:t>«__» ___________201_ г</w:t>
            </w:r>
          </w:p>
        </w:tc>
        <w:tc>
          <w:tcPr>
            <w:tcW w:w="4678" w:type="dxa"/>
            <w:tcBorders>
              <w:top w:val="single" w:sz="4" w:space="0" w:color="000000"/>
              <w:left w:val="single" w:sz="4" w:space="0" w:color="000000"/>
              <w:bottom w:val="single" w:sz="4" w:space="0" w:color="000000"/>
              <w:right w:val="single" w:sz="4" w:space="0" w:color="000000"/>
            </w:tcBorders>
          </w:tcPr>
          <w:p w14:paraId="3301CBA7" w14:textId="77777777" w:rsidR="002F79FB" w:rsidRPr="002F79FB" w:rsidRDefault="002F79FB" w:rsidP="002F79FB">
            <w:pPr>
              <w:spacing w:after="0"/>
              <w:rPr>
                <w:rFonts w:ascii="Verdana" w:hAnsi="Verdana" w:cs="Times New Roman"/>
                <w:color w:val="000000" w:themeColor="text1"/>
                <w:sz w:val="20"/>
                <w:szCs w:val="20"/>
              </w:rPr>
            </w:pPr>
            <w:r w:rsidRPr="002F79FB">
              <w:rPr>
                <w:rFonts w:ascii="Verdana" w:hAnsi="Verdana" w:cs="Times New Roman"/>
                <w:color w:val="000000" w:themeColor="text1"/>
                <w:sz w:val="20"/>
                <w:szCs w:val="20"/>
              </w:rPr>
              <w:t>Цессионарий:</w:t>
            </w:r>
          </w:p>
          <w:p w14:paraId="66EE9670" w14:textId="77777777" w:rsidR="002F79FB" w:rsidRPr="002F79FB" w:rsidRDefault="002F79FB" w:rsidP="002F79FB">
            <w:pPr>
              <w:spacing w:after="0"/>
              <w:rPr>
                <w:rFonts w:ascii="Verdana" w:hAnsi="Verdana" w:cs="Times New Roman"/>
                <w:color w:val="000000" w:themeColor="text1"/>
                <w:sz w:val="20"/>
                <w:szCs w:val="20"/>
              </w:rPr>
            </w:pPr>
            <w:r w:rsidRPr="002F79FB">
              <w:rPr>
                <w:rFonts w:ascii="Verdana" w:hAnsi="Verdana" w:cs="Times New Roman"/>
                <w:color w:val="000000" w:themeColor="text1"/>
                <w:sz w:val="20"/>
                <w:szCs w:val="20"/>
              </w:rPr>
              <w:t>_______________________/___________</w:t>
            </w:r>
          </w:p>
          <w:p w14:paraId="6A0E3F8B" w14:textId="77777777" w:rsidR="002F79FB" w:rsidRPr="002F79FB" w:rsidRDefault="002F79FB" w:rsidP="002F79FB">
            <w:pPr>
              <w:spacing w:after="0"/>
              <w:rPr>
                <w:rFonts w:ascii="Verdana" w:hAnsi="Verdana" w:cs="Times New Roman"/>
                <w:color w:val="000000" w:themeColor="text1"/>
                <w:sz w:val="20"/>
                <w:szCs w:val="20"/>
              </w:rPr>
            </w:pPr>
            <w:r w:rsidRPr="002F79FB">
              <w:rPr>
                <w:rFonts w:ascii="Verdana" w:hAnsi="Verdana" w:cs="Times New Roman"/>
                <w:color w:val="000000" w:themeColor="text1"/>
                <w:sz w:val="20"/>
                <w:szCs w:val="20"/>
              </w:rPr>
              <w:tab/>
              <w:t xml:space="preserve">        М.П.</w:t>
            </w:r>
          </w:p>
          <w:p w14:paraId="3FA8B72D" w14:textId="77777777" w:rsidR="002F79FB" w:rsidRPr="002F79FB" w:rsidRDefault="002F79FB" w:rsidP="002F79FB">
            <w:pPr>
              <w:spacing w:after="0"/>
              <w:rPr>
                <w:rFonts w:ascii="Verdana" w:hAnsi="Verdana" w:cs="Times New Roman"/>
                <w:color w:val="000000" w:themeColor="text1"/>
                <w:sz w:val="20"/>
                <w:szCs w:val="20"/>
              </w:rPr>
            </w:pPr>
          </w:p>
          <w:p w14:paraId="4688009B" w14:textId="77777777" w:rsidR="002F79FB" w:rsidRPr="002F79FB" w:rsidRDefault="002F79FB" w:rsidP="002F79FB">
            <w:pPr>
              <w:spacing w:after="0"/>
              <w:rPr>
                <w:rFonts w:ascii="Verdana" w:hAnsi="Verdana" w:cs="Times New Roman"/>
                <w:color w:val="000000" w:themeColor="text1"/>
                <w:sz w:val="20"/>
                <w:szCs w:val="20"/>
              </w:rPr>
            </w:pPr>
            <w:r w:rsidRPr="002F79FB">
              <w:rPr>
                <w:rFonts w:ascii="Verdana" w:hAnsi="Verdana" w:cs="Times New Roman"/>
                <w:color w:val="000000" w:themeColor="text1"/>
                <w:sz w:val="20"/>
                <w:szCs w:val="20"/>
              </w:rPr>
              <w:t xml:space="preserve">«__» ___________201_ г </w:t>
            </w:r>
          </w:p>
        </w:tc>
      </w:tr>
    </w:tbl>
    <w:p w14:paraId="196F78AE" w14:textId="73564BEF" w:rsidR="002F79FB" w:rsidRPr="002F79FB" w:rsidRDefault="002F79FB" w:rsidP="002F79FB">
      <w:pPr>
        <w:rPr>
          <w:rFonts w:ascii="Verdana" w:hAnsi="Verdana" w:cs="Times New Roman"/>
          <w:sz w:val="20"/>
          <w:szCs w:val="20"/>
        </w:rPr>
      </w:pPr>
    </w:p>
    <w:p w14:paraId="2B1FCB84" w14:textId="50AC004A" w:rsidR="00983062" w:rsidRDefault="00983062" w:rsidP="002344B6">
      <w:pPr>
        <w:spacing w:after="0" w:line="240" w:lineRule="auto"/>
        <w:jc w:val="right"/>
        <w:rPr>
          <w:rFonts w:ascii="Times New Roman" w:eastAsia="Times New Roman" w:hAnsi="Times New Roman" w:cs="Times New Roman"/>
          <w:b/>
          <w:color w:val="000000"/>
          <w:sz w:val="18"/>
          <w:szCs w:val="18"/>
          <w:lang w:eastAsia="ru-RU"/>
        </w:rPr>
      </w:pPr>
    </w:p>
    <w:p w14:paraId="146A9FFE" w14:textId="77777777" w:rsidR="002F79FB" w:rsidRPr="00995C00" w:rsidRDefault="002F79FB" w:rsidP="002F79FB">
      <w:pPr>
        <w:spacing w:after="0" w:line="240" w:lineRule="auto"/>
        <w:jc w:val="right"/>
        <w:rPr>
          <w:rFonts w:ascii="Verdana" w:eastAsia="Times New Roman" w:hAnsi="Verdana" w:cs="Times New Roman"/>
          <w:color w:val="000000"/>
          <w:sz w:val="20"/>
          <w:szCs w:val="20"/>
          <w:lang w:eastAsia="ru-RU"/>
        </w:rPr>
      </w:pPr>
      <w:r w:rsidRPr="00995C00">
        <w:rPr>
          <w:rFonts w:ascii="Verdana" w:eastAsia="Times New Roman" w:hAnsi="Verdana" w:cs="Times New Roman"/>
          <w:color w:val="000000"/>
          <w:sz w:val="20"/>
          <w:szCs w:val="20"/>
          <w:lang w:eastAsia="ru-RU"/>
        </w:rPr>
        <w:lastRenderedPageBreak/>
        <w:t>Приложение №4</w:t>
      </w:r>
    </w:p>
    <w:p w14:paraId="59889057" w14:textId="77777777" w:rsidR="002F79FB" w:rsidRPr="00995C00" w:rsidRDefault="002F79FB" w:rsidP="002F79FB">
      <w:pPr>
        <w:spacing w:after="0" w:line="240" w:lineRule="auto"/>
        <w:jc w:val="right"/>
        <w:rPr>
          <w:rFonts w:ascii="Verdana" w:eastAsia="Times New Roman" w:hAnsi="Verdana" w:cs="Times New Roman"/>
          <w:color w:val="000000"/>
          <w:sz w:val="20"/>
          <w:szCs w:val="20"/>
          <w:lang w:eastAsia="ru-RU"/>
        </w:rPr>
      </w:pPr>
      <w:r w:rsidRPr="00995C00">
        <w:rPr>
          <w:rFonts w:ascii="Verdana" w:eastAsia="Times New Roman" w:hAnsi="Verdana" w:cs="Times New Roman"/>
          <w:color w:val="000000"/>
          <w:sz w:val="20"/>
          <w:szCs w:val="20"/>
          <w:lang w:eastAsia="ru-RU"/>
        </w:rPr>
        <w:t xml:space="preserve">к договору уступки прав требований </w:t>
      </w:r>
    </w:p>
    <w:p w14:paraId="671634DE" w14:textId="77777777" w:rsidR="002F79FB" w:rsidRPr="00995C00" w:rsidRDefault="002F79FB" w:rsidP="002F79FB">
      <w:pPr>
        <w:spacing w:after="0" w:line="240" w:lineRule="auto"/>
        <w:jc w:val="right"/>
        <w:rPr>
          <w:rFonts w:ascii="Verdana" w:eastAsia="Times New Roman" w:hAnsi="Verdana" w:cs="Times New Roman"/>
          <w:color w:val="000000"/>
          <w:sz w:val="20"/>
          <w:szCs w:val="20"/>
          <w:lang w:eastAsia="ru-RU"/>
        </w:rPr>
      </w:pPr>
      <w:r w:rsidRPr="00995C00">
        <w:rPr>
          <w:rFonts w:ascii="Verdana" w:eastAsia="Times New Roman" w:hAnsi="Verdana" w:cs="Times New Roman"/>
          <w:color w:val="000000"/>
          <w:sz w:val="20"/>
          <w:szCs w:val="20"/>
          <w:lang w:eastAsia="ru-RU"/>
        </w:rPr>
        <w:t>________________________________</w:t>
      </w:r>
    </w:p>
    <w:p w14:paraId="59F70BA1" w14:textId="77777777" w:rsidR="002F79FB" w:rsidRPr="00995C00" w:rsidRDefault="002F79FB" w:rsidP="002F79FB">
      <w:pPr>
        <w:spacing w:after="0" w:line="240" w:lineRule="auto"/>
        <w:jc w:val="both"/>
        <w:rPr>
          <w:rFonts w:ascii="Verdana" w:eastAsia="Times New Roman" w:hAnsi="Verdana" w:cs="Times New Roman"/>
          <w:color w:val="000000"/>
          <w:sz w:val="20"/>
          <w:szCs w:val="20"/>
          <w:lang w:eastAsia="ru-RU"/>
        </w:rPr>
      </w:pPr>
      <w:r w:rsidRPr="00995C00">
        <w:rPr>
          <w:rFonts w:ascii="Verdana" w:eastAsia="Times New Roman" w:hAnsi="Verdana" w:cs="Times New Roman"/>
          <w:color w:val="000000"/>
          <w:sz w:val="20"/>
          <w:szCs w:val="20"/>
          <w:lang w:eastAsia="ru-RU"/>
        </w:rPr>
        <w:t xml:space="preserve">ФОРМА </w:t>
      </w:r>
    </w:p>
    <w:p w14:paraId="7585F74D" w14:textId="77777777" w:rsidR="002F79FB" w:rsidRPr="00995C00" w:rsidRDefault="002F79FB" w:rsidP="002F79FB">
      <w:pPr>
        <w:spacing w:after="0" w:line="240" w:lineRule="auto"/>
        <w:jc w:val="both"/>
        <w:rPr>
          <w:rFonts w:ascii="Verdana" w:eastAsia="Times New Roman" w:hAnsi="Verdana" w:cs="Times New Roman"/>
          <w:color w:val="000000"/>
          <w:sz w:val="20"/>
          <w:szCs w:val="20"/>
          <w:lang w:eastAsia="ru-RU"/>
        </w:rPr>
      </w:pPr>
      <w:r w:rsidRPr="00995C00">
        <w:rPr>
          <w:rFonts w:ascii="Verdana" w:eastAsia="Times New Roman" w:hAnsi="Verdana" w:cs="Times New Roman"/>
          <w:color w:val="000000"/>
          <w:sz w:val="20"/>
          <w:szCs w:val="20"/>
          <w:lang w:eastAsia="ru-RU"/>
        </w:rPr>
        <w:t>УВЕДОМЛЕНИЕ ЗАЕМЩИКА</w:t>
      </w:r>
    </w:p>
    <w:p w14:paraId="2F6D40AE" w14:textId="77777777" w:rsidR="002F79FB" w:rsidRPr="00995C00" w:rsidRDefault="002F79FB" w:rsidP="002F79FB">
      <w:pPr>
        <w:spacing w:after="0" w:line="240" w:lineRule="auto"/>
        <w:rPr>
          <w:rFonts w:ascii="Verdana" w:eastAsia="Times New Roman" w:hAnsi="Verdana" w:cs="Times New Roman"/>
          <w:color w:val="000000"/>
          <w:sz w:val="20"/>
          <w:szCs w:val="20"/>
          <w:lang w:eastAsia="ru-RU"/>
        </w:rPr>
      </w:pPr>
    </w:p>
    <w:p w14:paraId="0D5728DB" w14:textId="77777777" w:rsidR="002F79FB" w:rsidRDefault="002F79FB" w:rsidP="002F79FB">
      <w:pPr>
        <w:shd w:val="clear" w:color="auto" w:fill="FFFFFF"/>
        <w:tabs>
          <w:tab w:val="left" w:leader="underscore" w:pos="2556"/>
          <w:tab w:val="left" w:leader="underscore" w:pos="3874"/>
          <w:tab w:val="left" w:pos="10685"/>
        </w:tabs>
        <w:spacing w:before="60" w:after="20" w:line="240" w:lineRule="auto"/>
        <w:jc w:val="right"/>
        <w:rPr>
          <w:rFonts w:ascii="Verdana" w:eastAsia="Times New Roman" w:hAnsi="Verdana" w:cs="Times New Roman"/>
          <w:b/>
          <w:color w:val="000000"/>
          <w:sz w:val="20"/>
          <w:szCs w:val="20"/>
          <w:u w:val="single"/>
          <w:lang w:eastAsia="ru-RU"/>
        </w:rPr>
      </w:pPr>
      <w:r w:rsidRPr="00995C00">
        <w:rPr>
          <w:rFonts w:ascii="Verdana" w:eastAsia="Times New Roman" w:hAnsi="Verdana" w:cs="Times New Roman"/>
          <w:b/>
          <w:color w:val="000000"/>
          <w:sz w:val="20"/>
          <w:szCs w:val="20"/>
          <w:u w:val="single"/>
          <w:lang w:eastAsia="ru-RU"/>
        </w:rPr>
        <w:t xml:space="preserve">Дата </w:t>
      </w:r>
    </w:p>
    <w:p w14:paraId="63C724A3" w14:textId="77777777" w:rsidR="002F79FB" w:rsidRPr="00995C00" w:rsidRDefault="002F79FB" w:rsidP="002F79FB">
      <w:pPr>
        <w:shd w:val="clear" w:color="auto" w:fill="FFFFFF"/>
        <w:tabs>
          <w:tab w:val="left" w:leader="underscore" w:pos="2556"/>
          <w:tab w:val="left" w:leader="underscore" w:pos="3874"/>
          <w:tab w:val="left" w:pos="10685"/>
        </w:tabs>
        <w:spacing w:before="60" w:after="20" w:line="240" w:lineRule="auto"/>
        <w:jc w:val="right"/>
        <w:rPr>
          <w:rFonts w:ascii="Verdana" w:eastAsia="Times New Roman" w:hAnsi="Verdana" w:cs="Times New Roman"/>
          <w:color w:val="000000"/>
          <w:sz w:val="20"/>
          <w:szCs w:val="20"/>
          <w:u w:val="single"/>
          <w:lang w:eastAsia="ru-RU"/>
        </w:rPr>
      </w:pPr>
      <w:proofErr w:type="gramStart"/>
      <w:r w:rsidRPr="00995C00">
        <w:rPr>
          <w:rFonts w:ascii="Verdana" w:eastAsia="Times New Roman" w:hAnsi="Verdana" w:cs="Times New Roman"/>
          <w:b/>
          <w:color w:val="000000"/>
          <w:sz w:val="20"/>
          <w:szCs w:val="20"/>
          <w:u w:val="single"/>
          <w:lang w:eastAsia="ru-RU"/>
        </w:rPr>
        <w:t>Наименование  заемщика</w:t>
      </w:r>
      <w:proofErr w:type="gramEnd"/>
    </w:p>
    <w:p w14:paraId="69D55B34" w14:textId="77777777" w:rsidR="002F79FB" w:rsidRPr="00995C00" w:rsidRDefault="002F79FB" w:rsidP="002F79FB">
      <w:pPr>
        <w:shd w:val="clear" w:color="auto" w:fill="FFFFFF"/>
        <w:tabs>
          <w:tab w:val="left" w:leader="underscore" w:pos="2556"/>
          <w:tab w:val="left" w:leader="underscore" w:pos="3874"/>
          <w:tab w:val="left" w:pos="10685"/>
        </w:tabs>
        <w:spacing w:before="60" w:after="20" w:line="240" w:lineRule="auto"/>
        <w:jc w:val="right"/>
        <w:rPr>
          <w:rFonts w:ascii="Verdana" w:eastAsia="Times New Roman" w:hAnsi="Verdana" w:cs="Times New Roman"/>
          <w:b/>
          <w:color w:val="000000"/>
          <w:sz w:val="20"/>
          <w:szCs w:val="20"/>
          <w:u w:val="single"/>
          <w:lang w:eastAsia="ru-RU"/>
        </w:rPr>
      </w:pPr>
      <w:r w:rsidRPr="00995C00">
        <w:rPr>
          <w:rFonts w:ascii="Verdana" w:eastAsia="Times New Roman" w:hAnsi="Verdana" w:cs="Times New Roman"/>
          <w:b/>
          <w:color w:val="000000"/>
          <w:sz w:val="20"/>
          <w:szCs w:val="20"/>
          <w:u w:val="single"/>
          <w:lang w:eastAsia="ru-RU"/>
        </w:rPr>
        <w:t>Адрес заемщика</w:t>
      </w:r>
    </w:p>
    <w:tbl>
      <w:tblPr>
        <w:tblW w:w="0" w:type="auto"/>
        <w:tblLook w:val="01E0" w:firstRow="1" w:lastRow="1" w:firstColumn="1" w:lastColumn="1" w:noHBand="0" w:noVBand="0"/>
      </w:tblPr>
      <w:tblGrid>
        <w:gridCol w:w="4736"/>
        <w:gridCol w:w="4737"/>
      </w:tblGrid>
      <w:tr w:rsidR="002F79FB" w:rsidRPr="00995C00" w14:paraId="519D9347" w14:textId="77777777" w:rsidTr="006978E4">
        <w:trPr>
          <w:trHeight w:val="383"/>
        </w:trPr>
        <w:tc>
          <w:tcPr>
            <w:tcW w:w="4736" w:type="dxa"/>
            <w:shd w:val="clear" w:color="auto" w:fill="auto"/>
          </w:tcPr>
          <w:p w14:paraId="3918B980" w14:textId="77777777" w:rsidR="002F79FB" w:rsidRPr="00995C00" w:rsidRDefault="002F79FB" w:rsidP="006978E4">
            <w:pPr>
              <w:ind w:right="18"/>
              <w:jc w:val="both"/>
              <w:rPr>
                <w:rFonts w:ascii="Verdana" w:hAnsi="Verdana" w:cs="Times New Roman"/>
                <w:color w:val="000000"/>
                <w:sz w:val="20"/>
                <w:szCs w:val="20"/>
              </w:rPr>
            </w:pPr>
          </w:p>
        </w:tc>
        <w:tc>
          <w:tcPr>
            <w:tcW w:w="4737" w:type="dxa"/>
            <w:shd w:val="clear" w:color="auto" w:fill="auto"/>
          </w:tcPr>
          <w:p w14:paraId="049134A7" w14:textId="77777777" w:rsidR="002F79FB" w:rsidRPr="00995C00" w:rsidRDefault="002F79FB" w:rsidP="006978E4">
            <w:pPr>
              <w:ind w:right="18"/>
              <w:jc w:val="both"/>
              <w:rPr>
                <w:rFonts w:ascii="Verdana" w:hAnsi="Verdana" w:cs="Times New Roman"/>
                <w:color w:val="000000"/>
                <w:sz w:val="20"/>
                <w:szCs w:val="20"/>
              </w:rPr>
            </w:pPr>
          </w:p>
        </w:tc>
      </w:tr>
    </w:tbl>
    <w:p w14:paraId="2527F5DE" w14:textId="77777777" w:rsidR="002F79FB" w:rsidRPr="00995C00" w:rsidRDefault="002F79FB" w:rsidP="002F79FB">
      <w:pPr>
        <w:ind w:right="18" w:firstLine="851"/>
        <w:jc w:val="both"/>
        <w:rPr>
          <w:rFonts w:ascii="Verdana" w:hAnsi="Verdana" w:cs="Times New Roman"/>
          <w:b/>
          <w:sz w:val="20"/>
          <w:szCs w:val="20"/>
        </w:rPr>
      </w:pPr>
      <w:r w:rsidRPr="00995C00">
        <w:rPr>
          <w:rFonts w:ascii="Verdana" w:hAnsi="Verdana" w:cs="Times New Roman"/>
          <w:color w:val="000000"/>
          <w:sz w:val="20"/>
          <w:szCs w:val="20"/>
        </w:rPr>
        <w:t xml:space="preserve">    </w:t>
      </w:r>
      <w:r w:rsidRPr="00995C00">
        <w:rPr>
          <w:rFonts w:ascii="Verdana" w:hAnsi="Verdana" w:cs="Times New Roman"/>
          <w:sz w:val="20"/>
          <w:szCs w:val="20"/>
        </w:rPr>
        <w:t xml:space="preserve">Настоящим уведомляем, что между </w:t>
      </w:r>
      <w:r w:rsidRPr="00995C00">
        <w:rPr>
          <w:rFonts w:ascii="Verdana" w:hAnsi="Verdana" w:cs="Times New Roman"/>
          <w:b/>
          <w:sz w:val="20"/>
          <w:szCs w:val="20"/>
        </w:rPr>
        <w:t>Публичным акционерным обществом Национальный банк «ТРАСТ» (сокращенное наименование – Банк «ТРАСТ» (ПАО))</w:t>
      </w:r>
      <w:r w:rsidRPr="00995C00">
        <w:rPr>
          <w:rFonts w:ascii="Verdana" w:hAnsi="Verdana" w:cs="Times New Roman"/>
          <w:sz w:val="20"/>
          <w:szCs w:val="20"/>
        </w:rPr>
        <w:t xml:space="preserve"> (далее – </w:t>
      </w:r>
      <w:r w:rsidRPr="00995C00">
        <w:rPr>
          <w:rFonts w:ascii="Verdana" w:hAnsi="Verdana" w:cs="Times New Roman"/>
          <w:b/>
          <w:sz w:val="20"/>
          <w:szCs w:val="20"/>
        </w:rPr>
        <w:t>Банк</w:t>
      </w:r>
      <w:r w:rsidRPr="00995C00">
        <w:rPr>
          <w:rFonts w:ascii="Verdana" w:hAnsi="Verdana" w:cs="Times New Roman"/>
          <w:sz w:val="20"/>
          <w:szCs w:val="20"/>
        </w:rPr>
        <w:t xml:space="preserve">) и </w:t>
      </w:r>
    </w:p>
    <w:p w14:paraId="09100EC8" w14:textId="77777777" w:rsidR="002F79FB" w:rsidRPr="00995C00" w:rsidRDefault="002F79FB" w:rsidP="002F79FB">
      <w:pPr>
        <w:ind w:right="18" w:firstLine="851"/>
        <w:jc w:val="both"/>
        <w:rPr>
          <w:rFonts w:ascii="Verdana" w:hAnsi="Verdana" w:cs="Times New Roman"/>
          <w:sz w:val="20"/>
          <w:szCs w:val="20"/>
        </w:rPr>
      </w:pPr>
      <w:r w:rsidRPr="00995C00">
        <w:rPr>
          <w:rFonts w:ascii="Verdana" w:hAnsi="Verdana" w:cs="Times New Roman"/>
          <w:sz w:val="20"/>
          <w:szCs w:val="20"/>
        </w:rPr>
        <w:t xml:space="preserve">(далее – </w:t>
      </w:r>
      <w:r w:rsidRPr="00995C00">
        <w:rPr>
          <w:rFonts w:ascii="Verdana" w:hAnsi="Verdana" w:cs="Times New Roman"/>
          <w:b/>
          <w:sz w:val="20"/>
          <w:szCs w:val="20"/>
        </w:rPr>
        <w:t>Новый кредитор</w:t>
      </w:r>
      <w:r w:rsidRPr="00995C00">
        <w:rPr>
          <w:rFonts w:ascii="Verdana" w:hAnsi="Verdana" w:cs="Times New Roman"/>
          <w:sz w:val="20"/>
          <w:szCs w:val="20"/>
        </w:rPr>
        <w:t xml:space="preserve">) заключен Договор уступки прав требований от «__» </w:t>
      </w:r>
      <w:r w:rsidRPr="00E50FA3">
        <w:rPr>
          <w:rFonts w:ascii="Verdana" w:hAnsi="Verdana" w:cs="Times New Roman"/>
          <w:sz w:val="20"/>
          <w:szCs w:val="20"/>
        </w:rPr>
        <w:t>____</w:t>
      </w:r>
      <w:r w:rsidRPr="00995C00">
        <w:rPr>
          <w:rFonts w:ascii="Verdana" w:hAnsi="Verdana" w:cs="Times New Roman"/>
          <w:sz w:val="20"/>
          <w:szCs w:val="20"/>
        </w:rPr>
        <w:t xml:space="preserve"> 20</w:t>
      </w:r>
      <w:r w:rsidRPr="00AE0102">
        <w:rPr>
          <w:rFonts w:ascii="Verdana" w:hAnsi="Verdana" w:cs="Times New Roman"/>
          <w:sz w:val="20"/>
          <w:szCs w:val="20"/>
        </w:rPr>
        <w:t>__</w:t>
      </w:r>
      <w:r w:rsidRPr="00995C00">
        <w:rPr>
          <w:rFonts w:ascii="Verdana" w:hAnsi="Verdana" w:cs="Times New Roman"/>
          <w:sz w:val="20"/>
          <w:szCs w:val="20"/>
        </w:rPr>
        <w:t xml:space="preserve"> №___, в соответствии с условиями которого, Банк уступил Новом кредитору свое право (требование) к ________(Наименование Заемщика), возникшее на основании Кредитного договора от «___» __________ ___ №___ (далее – Кредитный договор).</w:t>
      </w:r>
    </w:p>
    <w:p w14:paraId="4813CCEC" w14:textId="77777777" w:rsidR="002F79FB" w:rsidRPr="00995C00" w:rsidRDefault="002F79FB" w:rsidP="002F79FB">
      <w:pPr>
        <w:autoSpaceDE w:val="0"/>
        <w:autoSpaceDN w:val="0"/>
        <w:adjustRightInd w:val="0"/>
        <w:ind w:right="18" w:firstLine="851"/>
        <w:jc w:val="both"/>
        <w:rPr>
          <w:rFonts w:ascii="Verdana" w:hAnsi="Verdana" w:cs="Times New Roman"/>
          <w:sz w:val="20"/>
          <w:szCs w:val="20"/>
        </w:rPr>
      </w:pPr>
      <w:r w:rsidRPr="00995C00">
        <w:rPr>
          <w:rFonts w:ascii="Verdana" w:hAnsi="Verdana" w:cs="Times New Roman"/>
          <w:sz w:val="20"/>
          <w:szCs w:val="20"/>
        </w:rPr>
        <w:t xml:space="preserve">В соответствии с п.1 статьи 382 ГК РФ право (требование), принадлежащее Банку на основании обязательства, может быть передано им другому лицу по сделке. </w:t>
      </w:r>
    </w:p>
    <w:p w14:paraId="3AA95167" w14:textId="77777777" w:rsidR="002F79FB" w:rsidRPr="00995C00" w:rsidRDefault="002F79FB" w:rsidP="002F79FB">
      <w:pPr>
        <w:autoSpaceDE w:val="0"/>
        <w:autoSpaceDN w:val="0"/>
        <w:adjustRightInd w:val="0"/>
        <w:ind w:right="18" w:firstLine="851"/>
        <w:jc w:val="both"/>
        <w:rPr>
          <w:rFonts w:ascii="Verdana" w:hAnsi="Verdana" w:cs="Times New Roman"/>
          <w:sz w:val="20"/>
          <w:szCs w:val="20"/>
        </w:rPr>
      </w:pPr>
      <w:r w:rsidRPr="00995C00">
        <w:rPr>
          <w:rFonts w:ascii="Verdana" w:hAnsi="Verdana" w:cs="Times New Roman"/>
          <w:sz w:val="20"/>
          <w:szCs w:val="20"/>
        </w:rPr>
        <w:t>В связи переходом прав требований по Кредитному договору уведомляем о необходимости исполнения обязательств по Кредитному договору в пользу Нового кредитора.</w:t>
      </w:r>
    </w:p>
    <w:p w14:paraId="0CA4A3D4" w14:textId="77777777" w:rsidR="002F79FB" w:rsidRDefault="002F79FB" w:rsidP="002F79FB">
      <w:pPr>
        <w:shd w:val="clear" w:color="auto" w:fill="FFFFFF"/>
        <w:spacing w:before="60" w:after="20" w:line="240" w:lineRule="auto"/>
        <w:ind w:right="18" w:firstLine="851"/>
        <w:rPr>
          <w:rFonts w:ascii="Verdana" w:eastAsia="Times New Roman" w:hAnsi="Verdana" w:cs="Times New Roman"/>
          <w:color w:val="000000"/>
          <w:sz w:val="20"/>
          <w:szCs w:val="20"/>
          <w:lang w:eastAsia="ru-RU"/>
        </w:rPr>
      </w:pPr>
      <w:r w:rsidRPr="00995C00">
        <w:rPr>
          <w:rFonts w:ascii="Verdana" w:eastAsia="Times New Roman" w:hAnsi="Verdana" w:cs="Times New Roman"/>
          <w:color w:val="000000"/>
          <w:sz w:val="20"/>
          <w:szCs w:val="20"/>
          <w:lang w:eastAsia="ru-RU"/>
        </w:rPr>
        <w:t>На основании изложенного, просим Вас с момента получения настоящего уведомления исполнение Ваших обязательств по Кредитному договору производить по следующим реквизитам:</w:t>
      </w:r>
    </w:p>
    <w:p w14:paraId="232DB377" w14:textId="77777777" w:rsidR="002F79FB" w:rsidRPr="00995C00" w:rsidRDefault="002F79FB" w:rsidP="002F79FB">
      <w:pPr>
        <w:shd w:val="clear" w:color="auto" w:fill="FFFFFF"/>
        <w:spacing w:before="60" w:after="20" w:line="240" w:lineRule="auto"/>
        <w:ind w:right="18" w:firstLine="851"/>
        <w:rPr>
          <w:rFonts w:ascii="Verdana" w:eastAsia="Times New Roman" w:hAnsi="Verdana" w:cs="Times New Roman"/>
          <w:color w:val="000000"/>
          <w:sz w:val="20"/>
          <w:szCs w:val="20"/>
          <w:lang w:eastAsia="ru-RU"/>
        </w:rPr>
      </w:pPr>
    </w:p>
    <w:tbl>
      <w:tblPr>
        <w:tblW w:w="10000" w:type="pct"/>
        <w:tblLayout w:type="fixed"/>
        <w:tblCellMar>
          <w:left w:w="28" w:type="dxa"/>
          <w:right w:w="28" w:type="dxa"/>
        </w:tblCellMar>
        <w:tblLook w:val="01E0" w:firstRow="1" w:lastRow="1" w:firstColumn="1" w:lastColumn="1" w:noHBand="0" w:noVBand="0"/>
      </w:tblPr>
      <w:tblGrid>
        <w:gridCol w:w="27"/>
        <w:gridCol w:w="5617"/>
        <w:gridCol w:w="4733"/>
        <w:gridCol w:w="310"/>
        <w:gridCol w:w="9835"/>
      </w:tblGrid>
      <w:tr w:rsidR="002F79FB" w:rsidRPr="00995C00" w14:paraId="72D2B3CE" w14:textId="77777777" w:rsidTr="006978E4">
        <w:tc>
          <w:tcPr>
            <w:tcW w:w="10832"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B4A9F98" w14:textId="77777777" w:rsidR="002F79FB" w:rsidRPr="00995C00" w:rsidRDefault="002F79FB" w:rsidP="006978E4">
            <w:pPr>
              <w:spacing w:after="0" w:line="240" w:lineRule="auto"/>
              <w:ind w:right="18" w:firstLine="851"/>
              <w:rPr>
                <w:rFonts w:ascii="Verdana" w:eastAsia="Times New Roman" w:hAnsi="Verdana" w:cs="Times New Roman"/>
                <w:color w:val="000000"/>
                <w:sz w:val="20"/>
                <w:szCs w:val="20"/>
                <w:lang w:eastAsia="ru-RU"/>
              </w:rPr>
            </w:pPr>
            <w:r w:rsidRPr="00995C00">
              <w:rPr>
                <w:rFonts w:ascii="Verdana" w:eastAsia="Times New Roman" w:hAnsi="Verdana" w:cs="Times New Roman"/>
                <w:color w:val="000000"/>
                <w:sz w:val="20"/>
                <w:szCs w:val="20"/>
                <w:lang w:eastAsia="ru-RU"/>
              </w:rPr>
              <w:t xml:space="preserve">Получатель: </w:t>
            </w:r>
            <w:r w:rsidRPr="00995C00">
              <w:rPr>
                <w:rFonts w:ascii="Verdana" w:eastAsia="Times New Roman" w:hAnsi="Verdana" w:cs="Times New Roman"/>
                <w:bCs/>
                <w:color w:val="000000"/>
                <w:sz w:val="20"/>
                <w:szCs w:val="20"/>
                <w:lang w:eastAsia="ru-RU"/>
              </w:rPr>
              <w:t>_____________________________________________________</w:t>
            </w:r>
            <w:r>
              <w:rPr>
                <w:rFonts w:ascii="Verdana" w:eastAsia="Times New Roman" w:hAnsi="Verdana" w:cs="Times New Roman"/>
                <w:bCs/>
                <w:color w:val="000000"/>
                <w:sz w:val="20"/>
                <w:szCs w:val="20"/>
                <w:lang w:eastAsia="ru-RU"/>
              </w:rPr>
              <w:t>______</w:t>
            </w:r>
          </w:p>
        </w:tc>
        <w:tc>
          <w:tcPr>
            <w:tcW w:w="9974" w:type="dxa"/>
            <w:tcBorders>
              <w:left w:val="single" w:sz="2" w:space="0" w:color="FFFFFF" w:themeColor="background1"/>
            </w:tcBorders>
          </w:tcPr>
          <w:p w14:paraId="68D94902" w14:textId="77777777" w:rsidR="002F79FB" w:rsidRPr="00995C00" w:rsidRDefault="002F79FB" w:rsidP="006978E4">
            <w:pPr>
              <w:keepLines/>
              <w:spacing w:before="60" w:after="20" w:line="240" w:lineRule="auto"/>
              <w:ind w:right="18" w:firstLine="851"/>
              <w:rPr>
                <w:rFonts w:ascii="Verdana" w:eastAsia="Times New Roman" w:hAnsi="Verdana" w:cs="Times New Roman"/>
                <w:color w:val="000000"/>
                <w:sz w:val="20"/>
                <w:szCs w:val="20"/>
                <w:lang w:eastAsia="ru-RU"/>
              </w:rPr>
            </w:pPr>
          </w:p>
        </w:tc>
      </w:tr>
      <w:tr w:rsidR="002F79FB" w:rsidRPr="00995C00" w14:paraId="119EC061" w14:textId="77777777" w:rsidTr="006978E4">
        <w:tc>
          <w:tcPr>
            <w:tcW w:w="10832"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848DD20" w14:textId="77777777" w:rsidR="002F79FB" w:rsidRPr="00995C00" w:rsidRDefault="002F79FB" w:rsidP="006978E4">
            <w:pPr>
              <w:keepLines/>
              <w:spacing w:before="60" w:after="20" w:line="240" w:lineRule="auto"/>
              <w:ind w:right="18" w:firstLine="851"/>
              <w:rPr>
                <w:rFonts w:ascii="Verdana" w:eastAsia="Times New Roman" w:hAnsi="Verdana" w:cs="Times New Roman"/>
                <w:color w:val="000000"/>
                <w:sz w:val="20"/>
                <w:szCs w:val="20"/>
                <w:lang w:eastAsia="ru-RU"/>
              </w:rPr>
            </w:pPr>
            <w:r w:rsidRPr="00995C00">
              <w:rPr>
                <w:rFonts w:ascii="Verdana" w:eastAsia="Times New Roman" w:hAnsi="Verdana" w:cs="Times New Roman"/>
                <w:color w:val="000000"/>
                <w:sz w:val="20"/>
                <w:szCs w:val="20"/>
                <w:lang w:eastAsia="ru-RU"/>
              </w:rPr>
              <w:t>Юридический адрес: ____________________________________________________</w:t>
            </w:r>
          </w:p>
          <w:p w14:paraId="3E57CEB2" w14:textId="77777777" w:rsidR="002F79FB" w:rsidRPr="00995C00" w:rsidRDefault="002F79FB" w:rsidP="006978E4">
            <w:pPr>
              <w:keepLines/>
              <w:spacing w:before="60" w:after="20" w:line="240" w:lineRule="auto"/>
              <w:ind w:right="18" w:firstLine="851"/>
              <w:rPr>
                <w:rFonts w:ascii="Verdana" w:eastAsia="Times New Roman" w:hAnsi="Verdana" w:cs="Times New Roman"/>
                <w:color w:val="000000"/>
                <w:sz w:val="20"/>
                <w:szCs w:val="20"/>
                <w:u w:val="single"/>
                <w:lang w:eastAsia="ru-RU"/>
              </w:rPr>
            </w:pPr>
            <w:r w:rsidRPr="00995C00">
              <w:rPr>
                <w:rFonts w:ascii="Verdana" w:eastAsia="Times New Roman" w:hAnsi="Verdana" w:cs="Times New Roman"/>
                <w:color w:val="000000"/>
                <w:sz w:val="20"/>
                <w:szCs w:val="20"/>
                <w:lang w:eastAsia="ru-RU"/>
              </w:rPr>
              <w:t xml:space="preserve">Почтовый </w:t>
            </w:r>
            <w:proofErr w:type="gramStart"/>
            <w:r w:rsidRPr="00995C00">
              <w:rPr>
                <w:rFonts w:ascii="Verdana" w:eastAsia="Times New Roman" w:hAnsi="Verdana" w:cs="Times New Roman"/>
                <w:color w:val="000000"/>
                <w:sz w:val="20"/>
                <w:szCs w:val="20"/>
                <w:lang w:eastAsia="ru-RU"/>
              </w:rPr>
              <w:t>адрес:_</w:t>
            </w:r>
            <w:proofErr w:type="gramEnd"/>
            <w:r w:rsidRPr="00995C00">
              <w:rPr>
                <w:rFonts w:ascii="Verdana" w:eastAsia="Times New Roman" w:hAnsi="Verdana" w:cs="Times New Roman"/>
                <w:color w:val="000000"/>
                <w:sz w:val="20"/>
                <w:szCs w:val="20"/>
                <w:lang w:eastAsia="ru-RU"/>
              </w:rPr>
              <w:t>_______________________________________________________</w:t>
            </w:r>
          </w:p>
          <w:p w14:paraId="49A153BC" w14:textId="77777777" w:rsidR="002F79FB" w:rsidRPr="00995C00" w:rsidRDefault="002F79FB" w:rsidP="006978E4">
            <w:pPr>
              <w:keepLines/>
              <w:spacing w:before="60" w:after="20" w:line="240" w:lineRule="auto"/>
              <w:ind w:right="18" w:firstLine="851"/>
              <w:rPr>
                <w:rFonts w:ascii="Verdana" w:eastAsia="Times New Roman" w:hAnsi="Verdana" w:cs="Times New Roman"/>
                <w:color w:val="000000"/>
                <w:sz w:val="20"/>
                <w:szCs w:val="20"/>
                <w:u w:val="single"/>
                <w:lang w:eastAsia="ru-RU"/>
              </w:rPr>
            </w:pPr>
            <w:r w:rsidRPr="00995C00">
              <w:rPr>
                <w:rFonts w:ascii="Verdana" w:eastAsia="Times New Roman" w:hAnsi="Verdana" w:cs="Times New Roman"/>
                <w:color w:val="000000"/>
                <w:sz w:val="20"/>
                <w:szCs w:val="20"/>
                <w:lang w:eastAsia="ru-RU"/>
              </w:rPr>
              <w:t xml:space="preserve">тел.: </w:t>
            </w:r>
            <w:r w:rsidRPr="00995C00">
              <w:rPr>
                <w:rFonts w:ascii="Verdana" w:eastAsia="Times New Roman" w:hAnsi="Verdana" w:cs="Times New Roman"/>
                <w:color w:val="000000"/>
                <w:sz w:val="20"/>
                <w:szCs w:val="20"/>
                <w:u w:val="single"/>
                <w:lang w:eastAsia="ru-RU"/>
              </w:rPr>
              <w:t>_________________________________________________________________</w:t>
            </w:r>
          </w:p>
          <w:p w14:paraId="4D1641AA" w14:textId="77777777" w:rsidR="002F79FB" w:rsidRPr="00995C00" w:rsidRDefault="002F79FB" w:rsidP="006978E4">
            <w:pPr>
              <w:keepLines/>
              <w:spacing w:before="60" w:after="20" w:line="240" w:lineRule="auto"/>
              <w:ind w:right="18" w:firstLine="851"/>
              <w:rPr>
                <w:rFonts w:ascii="Verdana" w:eastAsia="Times New Roman" w:hAnsi="Verdana" w:cs="Times New Roman"/>
                <w:color w:val="000000"/>
                <w:sz w:val="20"/>
                <w:szCs w:val="20"/>
                <w:lang w:eastAsia="ru-RU"/>
              </w:rPr>
            </w:pPr>
            <w:r w:rsidRPr="00995C00">
              <w:rPr>
                <w:rFonts w:ascii="Verdana" w:eastAsia="Times New Roman" w:hAnsi="Verdana" w:cs="Times New Roman"/>
                <w:color w:val="000000"/>
                <w:sz w:val="20"/>
                <w:szCs w:val="20"/>
                <w:lang w:eastAsia="ru-RU"/>
              </w:rPr>
              <w:t xml:space="preserve">время работы: </w:t>
            </w:r>
            <w:r w:rsidRPr="00995C00">
              <w:rPr>
                <w:rFonts w:ascii="Verdana" w:eastAsia="Times New Roman" w:hAnsi="Verdana" w:cs="Times New Roman"/>
                <w:color w:val="000000"/>
                <w:sz w:val="20"/>
                <w:szCs w:val="20"/>
                <w:u w:val="single"/>
                <w:lang w:eastAsia="ru-RU"/>
              </w:rPr>
              <w:t>_________________________________________________________</w:t>
            </w:r>
          </w:p>
          <w:p w14:paraId="69E205F3" w14:textId="77777777" w:rsidR="002F79FB" w:rsidRPr="00995C00" w:rsidRDefault="002F79FB" w:rsidP="006978E4">
            <w:pPr>
              <w:keepLines/>
              <w:spacing w:before="60" w:after="20" w:line="240" w:lineRule="auto"/>
              <w:ind w:right="18" w:firstLine="851"/>
              <w:rPr>
                <w:rFonts w:ascii="Verdana" w:eastAsia="Times New Roman" w:hAnsi="Verdana" w:cs="Times New Roman"/>
                <w:color w:val="000000"/>
                <w:sz w:val="20"/>
                <w:szCs w:val="20"/>
                <w:lang w:eastAsia="ru-RU"/>
              </w:rPr>
            </w:pPr>
            <w:r w:rsidRPr="00995C00">
              <w:rPr>
                <w:rFonts w:ascii="Verdana" w:eastAsia="Times New Roman" w:hAnsi="Verdana" w:cs="Times New Roman"/>
                <w:color w:val="000000"/>
                <w:sz w:val="20"/>
                <w:szCs w:val="20"/>
                <w:lang w:eastAsia="ru-RU"/>
              </w:rPr>
              <w:t xml:space="preserve">Сайт: </w:t>
            </w:r>
            <w:r w:rsidRPr="00995C00">
              <w:rPr>
                <w:rFonts w:ascii="Verdana" w:eastAsia="Times New Roman" w:hAnsi="Verdana" w:cs="Times New Roman"/>
                <w:color w:val="000000"/>
                <w:sz w:val="20"/>
                <w:szCs w:val="20"/>
                <w:u w:val="single"/>
                <w:lang w:eastAsia="ru-RU"/>
              </w:rPr>
              <w:t>_______________________________________________________________</w:t>
            </w:r>
            <w:r>
              <w:rPr>
                <w:rFonts w:ascii="Verdana" w:eastAsia="Times New Roman" w:hAnsi="Verdana" w:cs="Times New Roman"/>
                <w:color w:val="000000"/>
                <w:sz w:val="20"/>
                <w:szCs w:val="20"/>
                <w:u w:val="single"/>
                <w:lang w:eastAsia="ru-RU"/>
              </w:rPr>
              <w:t>__</w:t>
            </w:r>
          </w:p>
          <w:p w14:paraId="1F0B2A66" w14:textId="77777777" w:rsidR="002F79FB" w:rsidRPr="00995C00" w:rsidRDefault="002F79FB" w:rsidP="006978E4">
            <w:pPr>
              <w:keepLines/>
              <w:spacing w:before="60" w:after="20" w:line="240" w:lineRule="auto"/>
              <w:ind w:right="18" w:firstLine="851"/>
              <w:rPr>
                <w:rFonts w:ascii="Verdana" w:eastAsia="Times New Roman" w:hAnsi="Verdana" w:cs="Times New Roman"/>
                <w:color w:val="000000"/>
                <w:sz w:val="20"/>
                <w:szCs w:val="20"/>
                <w:lang w:eastAsia="ru-RU"/>
              </w:rPr>
            </w:pPr>
            <w:r w:rsidRPr="00995C00">
              <w:rPr>
                <w:rFonts w:ascii="Verdana" w:eastAsia="Times New Roman" w:hAnsi="Verdana" w:cs="Times New Roman"/>
                <w:color w:val="000000"/>
                <w:sz w:val="20"/>
                <w:szCs w:val="20"/>
                <w:lang w:eastAsia="ru-RU"/>
              </w:rPr>
              <w:t xml:space="preserve">адрес электронной почты: </w:t>
            </w:r>
            <w:r w:rsidRPr="00995C00">
              <w:rPr>
                <w:rFonts w:ascii="Verdana" w:eastAsia="Times New Roman" w:hAnsi="Verdana" w:cs="Times New Roman"/>
                <w:color w:val="000000"/>
                <w:sz w:val="20"/>
                <w:szCs w:val="20"/>
                <w:u w:val="single"/>
                <w:lang w:eastAsia="ru-RU"/>
              </w:rPr>
              <w:t>________________________________________________</w:t>
            </w:r>
          </w:p>
        </w:tc>
        <w:tc>
          <w:tcPr>
            <w:tcW w:w="9974" w:type="dxa"/>
            <w:tcBorders>
              <w:left w:val="single" w:sz="2" w:space="0" w:color="FFFFFF" w:themeColor="background1"/>
            </w:tcBorders>
          </w:tcPr>
          <w:p w14:paraId="0A664CD8" w14:textId="77777777" w:rsidR="002F79FB" w:rsidRPr="00995C00" w:rsidRDefault="002F79FB" w:rsidP="006978E4">
            <w:pPr>
              <w:keepLines/>
              <w:spacing w:before="60" w:after="20" w:line="240" w:lineRule="auto"/>
              <w:ind w:right="18" w:firstLine="851"/>
              <w:rPr>
                <w:rFonts w:ascii="Verdana" w:eastAsia="Times New Roman" w:hAnsi="Verdana" w:cs="Times New Roman"/>
                <w:color w:val="000000"/>
                <w:sz w:val="20"/>
                <w:szCs w:val="20"/>
                <w:lang w:eastAsia="ru-RU"/>
              </w:rPr>
            </w:pPr>
          </w:p>
        </w:tc>
      </w:tr>
      <w:tr w:rsidR="002F79FB" w:rsidRPr="00995C00" w14:paraId="07F6C336" w14:textId="77777777" w:rsidTr="006978E4">
        <w:tc>
          <w:tcPr>
            <w:tcW w:w="10832"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470EC6" w14:textId="77777777" w:rsidR="002F79FB" w:rsidRPr="00995C00" w:rsidRDefault="002F79FB" w:rsidP="006978E4">
            <w:pPr>
              <w:spacing w:after="0" w:line="240" w:lineRule="auto"/>
              <w:ind w:right="18" w:firstLine="851"/>
              <w:rPr>
                <w:rFonts w:ascii="Verdana" w:eastAsia="Times New Roman" w:hAnsi="Verdana" w:cs="Times New Roman"/>
                <w:color w:val="000000"/>
                <w:sz w:val="20"/>
                <w:szCs w:val="20"/>
                <w:lang w:eastAsia="ru-RU"/>
              </w:rPr>
            </w:pPr>
            <w:r w:rsidRPr="00995C00">
              <w:rPr>
                <w:rFonts w:ascii="Verdana" w:eastAsia="Times New Roman" w:hAnsi="Verdana" w:cs="Times New Roman"/>
                <w:color w:val="000000"/>
                <w:sz w:val="20"/>
                <w:szCs w:val="20"/>
                <w:lang w:eastAsia="ru-RU"/>
              </w:rPr>
              <w:t>ИНН/</w:t>
            </w:r>
            <w:proofErr w:type="gramStart"/>
            <w:r w:rsidRPr="00995C00">
              <w:rPr>
                <w:rFonts w:ascii="Verdana" w:eastAsia="Times New Roman" w:hAnsi="Verdana" w:cs="Times New Roman"/>
                <w:color w:val="000000"/>
                <w:sz w:val="20"/>
                <w:szCs w:val="20"/>
                <w:lang w:eastAsia="ru-RU"/>
              </w:rPr>
              <w:t>КПП  Получателя</w:t>
            </w:r>
            <w:proofErr w:type="gramEnd"/>
            <w:r w:rsidRPr="00995C00">
              <w:rPr>
                <w:rFonts w:ascii="Verdana" w:eastAsia="Times New Roman" w:hAnsi="Verdana" w:cs="Times New Roman"/>
                <w:color w:val="000000"/>
                <w:sz w:val="20"/>
                <w:szCs w:val="20"/>
                <w:lang w:eastAsia="ru-RU"/>
              </w:rPr>
              <w:t>: ___________________________________________________</w:t>
            </w:r>
          </w:p>
        </w:tc>
        <w:tc>
          <w:tcPr>
            <w:tcW w:w="9974" w:type="dxa"/>
            <w:tcBorders>
              <w:left w:val="single" w:sz="2" w:space="0" w:color="FFFFFF" w:themeColor="background1"/>
            </w:tcBorders>
          </w:tcPr>
          <w:p w14:paraId="4B0E8AFC" w14:textId="77777777" w:rsidR="002F79FB" w:rsidRPr="00995C00" w:rsidRDefault="002F79FB" w:rsidP="006978E4">
            <w:pPr>
              <w:keepLines/>
              <w:spacing w:before="60" w:after="20" w:line="240" w:lineRule="auto"/>
              <w:ind w:right="18" w:firstLine="851"/>
              <w:rPr>
                <w:rFonts w:ascii="Verdana" w:eastAsia="Times New Roman" w:hAnsi="Verdana" w:cs="Times New Roman"/>
                <w:color w:val="000000"/>
                <w:sz w:val="20"/>
                <w:szCs w:val="20"/>
                <w:lang w:eastAsia="ru-RU"/>
              </w:rPr>
            </w:pPr>
          </w:p>
        </w:tc>
      </w:tr>
      <w:tr w:rsidR="002F79FB" w:rsidRPr="00995C00" w14:paraId="3443DAAF" w14:textId="77777777" w:rsidTr="006978E4">
        <w:tc>
          <w:tcPr>
            <w:tcW w:w="10832"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ABA40B" w14:textId="77777777" w:rsidR="002F79FB" w:rsidRPr="00995C00" w:rsidRDefault="002F79FB" w:rsidP="006978E4">
            <w:pPr>
              <w:spacing w:after="0" w:line="240" w:lineRule="auto"/>
              <w:ind w:right="18" w:firstLine="851"/>
              <w:rPr>
                <w:rFonts w:ascii="Verdana" w:eastAsia="Times New Roman" w:hAnsi="Verdana" w:cs="Times New Roman"/>
                <w:color w:val="000000"/>
                <w:sz w:val="20"/>
                <w:szCs w:val="20"/>
                <w:lang w:eastAsia="ru-RU"/>
              </w:rPr>
            </w:pPr>
            <w:r w:rsidRPr="00995C00">
              <w:rPr>
                <w:rFonts w:ascii="Verdana" w:eastAsia="Times New Roman" w:hAnsi="Verdana" w:cs="Times New Roman"/>
                <w:color w:val="000000"/>
                <w:sz w:val="20"/>
                <w:szCs w:val="20"/>
                <w:lang w:eastAsia="ru-RU"/>
              </w:rPr>
              <w:t>Банк получателя: _______________________________________________________</w:t>
            </w:r>
          </w:p>
          <w:p w14:paraId="73C10106" w14:textId="77777777" w:rsidR="002F79FB" w:rsidRPr="00995C00" w:rsidRDefault="002F79FB" w:rsidP="006978E4">
            <w:pPr>
              <w:spacing w:after="0" w:line="240" w:lineRule="auto"/>
              <w:ind w:right="18" w:firstLine="851"/>
              <w:rPr>
                <w:rFonts w:ascii="Verdana" w:eastAsia="Times New Roman" w:hAnsi="Verdana" w:cs="Times New Roman"/>
                <w:color w:val="000000"/>
                <w:sz w:val="20"/>
                <w:szCs w:val="20"/>
                <w:lang w:eastAsia="ru-RU"/>
              </w:rPr>
            </w:pPr>
            <w:r w:rsidRPr="00995C00">
              <w:rPr>
                <w:rFonts w:ascii="Verdana" w:eastAsia="Times New Roman" w:hAnsi="Verdana" w:cs="Times New Roman"/>
                <w:color w:val="000000"/>
                <w:sz w:val="20"/>
                <w:szCs w:val="20"/>
                <w:lang w:eastAsia="ru-RU"/>
              </w:rPr>
              <w:t>БИК __________________________________________________________________</w:t>
            </w:r>
          </w:p>
          <w:p w14:paraId="4E514AE0" w14:textId="77777777" w:rsidR="002F79FB" w:rsidRPr="00995C00" w:rsidRDefault="002F79FB" w:rsidP="006978E4">
            <w:pPr>
              <w:spacing w:after="0" w:line="240" w:lineRule="auto"/>
              <w:ind w:right="18" w:firstLine="851"/>
              <w:rPr>
                <w:rFonts w:ascii="Verdana" w:eastAsia="Times New Roman" w:hAnsi="Verdana" w:cs="Times New Roman"/>
                <w:color w:val="000000"/>
                <w:sz w:val="20"/>
                <w:szCs w:val="20"/>
                <w:lang w:eastAsia="ru-RU"/>
              </w:rPr>
            </w:pPr>
            <w:proofErr w:type="spellStart"/>
            <w:r w:rsidRPr="00995C00">
              <w:rPr>
                <w:rFonts w:ascii="Verdana" w:eastAsia="Times New Roman" w:hAnsi="Verdana" w:cs="Times New Roman"/>
                <w:color w:val="000000"/>
                <w:sz w:val="20"/>
                <w:szCs w:val="20"/>
                <w:lang w:eastAsia="ru-RU"/>
              </w:rPr>
              <w:t>кор</w:t>
            </w:r>
            <w:proofErr w:type="spellEnd"/>
            <w:r w:rsidRPr="00995C00">
              <w:rPr>
                <w:rFonts w:ascii="Verdana" w:eastAsia="Times New Roman" w:hAnsi="Verdana" w:cs="Times New Roman"/>
                <w:color w:val="000000"/>
                <w:sz w:val="20"/>
                <w:szCs w:val="20"/>
                <w:lang w:eastAsia="ru-RU"/>
              </w:rPr>
              <w:t>/</w:t>
            </w:r>
            <w:proofErr w:type="spellStart"/>
            <w:r w:rsidRPr="00995C00">
              <w:rPr>
                <w:rFonts w:ascii="Verdana" w:eastAsia="Times New Roman" w:hAnsi="Verdana" w:cs="Times New Roman"/>
                <w:color w:val="000000"/>
                <w:sz w:val="20"/>
                <w:szCs w:val="20"/>
                <w:lang w:eastAsia="ru-RU"/>
              </w:rPr>
              <w:t>сч</w:t>
            </w:r>
            <w:proofErr w:type="spellEnd"/>
            <w:r w:rsidRPr="00995C00">
              <w:rPr>
                <w:rFonts w:ascii="Verdana" w:eastAsia="Times New Roman" w:hAnsi="Verdana" w:cs="Times New Roman"/>
                <w:color w:val="000000"/>
                <w:sz w:val="20"/>
                <w:szCs w:val="20"/>
                <w:lang w:eastAsia="ru-RU"/>
              </w:rPr>
              <w:t>   № ____________________________________________________________</w:t>
            </w:r>
          </w:p>
          <w:p w14:paraId="1FB24B6B" w14:textId="77777777" w:rsidR="002F79FB" w:rsidRPr="00995C00" w:rsidRDefault="002F79FB" w:rsidP="006978E4">
            <w:pPr>
              <w:spacing w:after="0" w:line="240" w:lineRule="auto"/>
              <w:ind w:right="18" w:firstLine="851"/>
              <w:rPr>
                <w:rFonts w:ascii="Verdana" w:eastAsia="Times New Roman" w:hAnsi="Verdana" w:cs="Times New Roman"/>
                <w:color w:val="000000"/>
                <w:sz w:val="20"/>
                <w:szCs w:val="20"/>
                <w:lang w:eastAsia="ru-RU"/>
              </w:rPr>
            </w:pPr>
            <w:proofErr w:type="spellStart"/>
            <w:r w:rsidRPr="00995C00">
              <w:rPr>
                <w:rFonts w:ascii="Verdana" w:eastAsia="Times New Roman" w:hAnsi="Verdana" w:cs="Times New Roman"/>
                <w:color w:val="000000"/>
                <w:sz w:val="20"/>
                <w:szCs w:val="20"/>
                <w:lang w:eastAsia="ru-RU"/>
              </w:rPr>
              <w:t>расч</w:t>
            </w:r>
            <w:proofErr w:type="spellEnd"/>
            <w:r w:rsidRPr="00995C00">
              <w:rPr>
                <w:rFonts w:ascii="Verdana" w:eastAsia="Times New Roman" w:hAnsi="Verdana" w:cs="Times New Roman"/>
                <w:color w:val="000000"/>
                <w:sz w:val="20"/>
                <w:szCs w:val="20"/>
                <w:lang w:eastAsia="ru-RU"/>
              </w:rPr>
              <w:t>/</w:t>
            </w:r>
            <w:proofErr w:type="spellStart"/>
            <w:r w:rsidRPr="00995C00">
              <w:rPr>
                <w:rFonts w:ascii="Verdana" w:eastAsia="Times New Roman" w:hAnsi="Verdana" w:cs="Times New Roman"/>
                <w:color w:val="000000"/>
                <w:sz w:val="20"/>
                <w:szCs w:val="20"/>
                <w:lang w:eastAsia="ru-RU"/>
              </w:rPr>
              <w:t>сч</w:t>
            </w:r>
            <w:proofErr w:type="spellEnd"/>
            <w:r w:rsidRPr="00995C00">
              <w:rPr>
                <w:rFonts w:ascii="Verdana" w:eastAsia="Times New Roman" w:hAnsi="Verdana" w:cs="Times New Roman"/>
                <w:color w:val="000000"/>
                <w:sz w:val="20"/>
                <w:szCs w:val="20"/>
                <w:lang w:eastAsia="ru-RU"/>
              </w:rPr>
              <w:t xml:space="preserve"> № _____________________________________________________________</w:t>
            </w:r>
          </w:p>
        </w:tc>
        <w:tc>
          <w:tcPr>
            <w:tcW w:w="9974" w:type="dxa"/>
            <w:tcBorders>
              <w:left w:val="single" w:sz="2" w:space="0" w:color="FFFFFF" w:themeColor="background1"/>
            </w:tcBorders>
          </w:tcPr>
          <w:p w14:paraId="16040BC2" w14:textId="77777777" w:rsidR="002F79FB" w:rsidRPr="00995C00" w:rsidRDefault="002F79FB" w:rsidP="006978E4">
            <w:pPr>
              <w:keepLines/>
              <w:spacing w:before="60" w:after="20" w:line="240" w:lineRule="auto"/>
              <w:ind w:right="18" w:firstLine="851"/>
              <w:rPr>
                <w:rFonts w:ascii="Verdana" w:eastAsia="Times New Roman" w:hAnsi="Verdana" w:cs="Times New Roman"/>
                <w:color w:val="000000"/>
                <w:sz w:val="20"/>
                <w:szCs w:val="20"/>
                <w:lang w:eastAsia="ru-RU"/>
              </w:rPr>
            </w:pPr>
          </w:p>
        </w:tc>
      </w:tr>
      <w:tr w:rsidR="002F79FB" w:rsidRPr="00995C00" w14:paraId="06BD30DF" w14:textId="77777777" w:rsidTr="006978E4">
        <w:tc>
          <w:tcPr>
            <w:tcW w:w="10832" w:type="dxa"/>
            <w:gridSpan w:val="4"/>
            <w:tcBorders>
              <w:top w:val="single" w:sz="2" w:space="0" w:color="FFFFFF" w:themeColor="background1"/>
            </w:tcBorders>
          </w:tcPr>
          <w:p w14:paraId="2A2930CF" w14:textId="77777777" w:rsidR="002F79FB" w:rsidRPr="00995C00" w:rsidRDefault="002F79FB" w:rsidP="006978E4">
            <w:pPr>
              <w:spacing w:after="0" w:line="240" w:lineRule="auto"/>
              <w:ind w:right="18" w:firstLine="851"/>
              <w:rPr>
                <w:rFonts w:ascii="Verdana" w:eastAsia="Times New Roman" w:hAnsi="Verdana" w:cs="Times New Roman"/>
                <w:color w:val="000000"/>
                <w:sz w:val="20"/>
                <w:szCs w:val="20"/>
                <w:lang w:eastAsia="ru-RU"/>
              </w:rPr>
            </w:pPr>
            <w:r w:rsidRPr="00995C00">
              <w:rPr>
                <w:rFonts w:ascii="Verdana" w:eastAsia="Times New Roman" w:hAnsi="Verdana" w:cs="Times New Roman"/>
                <w:color w:val="000000"/>
                <w:sz w:val="20"/>
                <w:szCs w:val="20"/>
                <w:lang w:eastAsia="ru-RU"/>
              </w:rPr>
              <w:t>Назначение платежа: оплата по кредитному договору № [___</w:t>
            </w:r>
            <w:r>
              <w:rPr>
                <w:rFonts w:ascii="Verdana" w:eastAsia="Times New Roman" w:hAnsi="Verdana" w:cs="Times New Roman"/>
                <w:color w:val="000000"/>
                <w:sz w:val="20"/>
                <w:szCs w:val="20"/>
                <w:lang w:eastAsia="ru-RU"/>
              </w:rPr>
              <w:t>_____</w:t>
            </w:r>
            <w:r w:rsidRPr="00995C00">
              <w:rPr>
                <w:rFonts w:ascii="Verdana" w:eastAsia="Times New Roman" w:hAnsi="Verdana" w:cs="Times New Roman"/>
                <w:color w:val="000000"/>
                <w:sz w:val="20"/>
                <w:szCs w:val="20"/>
                <w:lang w:eastAsia="ru-RU"/>
              </w:rPr>
              <w:t>_] от [___</w:t>
            </w:r>
            <w:r>
              <w:rPr>
                <w:rFonts w:ascii="Verdana" w:eastAsia="Times New Roman" w:hAnsi="Verdana" w:cs="Times New Roman"/>
                <w:color w:val="000000"/>
                <w:sz w:val="20"/>
                <w:szCs w:val="20"/>
                <w:lang w:eastAsia="ru-RU"/>
              </w:rPr>
              <w:t>____</w:t>
            </w:r>
            <w:r w:rsidRPr="00995C00">
              <w:rPr>
                <w:rFonts w:ascii="Verdana" w:eastAsia="Times New Roman" w:hAnsi="Verdana" w:cs="Times New Roman"/>
                <w:color w:val="000000"/>
                <w:sz w:val="20"/>
                <w:szCs w:val="20"/>
                <w:lang w:eastAsia="ru-RU"/>
              </w:rPr>
              <w:t>_]</w:t>
            </w:r>
          </w:p>
          <w:p w14:paraId="094248BF" w14:textId="77777777" w:rsidR="002F79FB" w:rsidRPr="00995C00" w:rsidRDefault="002F79FB" w:rsidP="006978E4">
            <w:pPr>
              <w:widowControl w:val="0"/>
              <w:autoSpaceDE w:val="0"/>
              <w:autoSpaceDN w:val="0"/>
              <w:adjustRightInd w:val="0"/>
              <w:spacing w:after="0" w:line="240" w:lineRule="auto"/>
              <w:ind w:right="18" w:firstLine="851"/>
              <w:rPr>
                <w:rFonts w:ascii="Verdana" w:eastAsia="Times New Roman" w:hAnsi="Verdana" w:cs="Times New Roman"/>
                <w:color w:val="000000"/>
                <w:sz w:val="20"/>
                <w:szCs w:val="20"/>
                <w:lang w:eastAsia="ru-RU"/>
              </w:rPr>
            </w:pPr>
          </w:p>
          <w:p w14:paraId="4EED8F2B" w14:textId="77777777" w:rsidR="002F79FB" w:rsidRPr="00995C00" w:rsidRDefault="002F79FB" w:rsidP="006978E4">
            <w:pPr>
              <w:widowControl w:val="0"/>
              <w:autoSpaceDE w:val="0"/>
              <w:autoSpaceDN w:val="0"/>
              <w:adjustRightInd w:val="0"/>
              <w:spacing w:after="0" w:line="240" w:lineRule="auto"/>
              <w:ind w:right="18" w:firstLine="851"/>
              <w:rPr>
                <w:rFonts w:ascii="Verdana" w:eastAsia="Times New Roman" w:hAnsi="Verdana" w:cs="Times New Roman"/>
                <w:color w:val="000000"/>
                <w:sz w:val="20"/>
                <w:szCs w:val="20"/>
                <w:lang w:eastAsia="ru-RU"/>
              </w:rPr>
            </w:pPr>
            <w:r w:rsidRPr="00995C00">
              <w:rPr>
                <w:rFonts w:ascii="Verdana" w:eastAsia="Times New Roman" w:hAnsi="Verdana" w:cs="Times New Roman"/>
                <w:color w:val="000000"/>
                <w:sz w:val="20"/>
                <w:szCs w:val="20"/>
                <w:lang w:eastAsia="ru-RU"/>
              </w:rPr>
              <w:t>Просим Вас ОБЯЗАТЕЛЬНО указывать Наименование и реквизиты Заемщика и № договора при заполнении платежных документов!</w:t>
            </w:r>
          </w:p>
          <w:p w14:paraId="0A9A3EEA" w14:textId="77777777" w:rsidR="002F79FB" w:rsidRPr="00995C00" w:rsidRDefault="002F79FB" w:rsidP="006978E4">
            <w:pPr>
              <w:spacing w:after="0" w:line="240" w:lineRule="auto"/>
              <w:ind w:left="2832" w:firstLine="708"/>
              <w:rPr>
                <w:rFonts w:ascii="Verdana" w:eastAsia="Times New Roman" w:hAnsi="Verdana" w:cs="Times New Roman"/>
                <w:color w:val="000000"/>
                <w:sz w:val="20"/>
                <w:szCs w:val="20"/>
                <w:lang w:eastAsia="ru-RU"/>
              </w:rPr>
            </w:pPr>
          </w:p>
        </w:tc>
        <w:tc>
          <w:tcPr>
            <w:tcW w:w="9974" w:type="dxa"/>
          </w:tcPr>
          <w:p w14:paraId="5A6C45C3" w14:textId="77777777" w:rsidR="002F79FB" w:rsidRPr="00995C00" w:rsidRDefault="002F79FB" w:rsidP="006978E4">
            <w:pPr>
              <w:keepLines/>
              <w:spacing w:before="60" w:after="20" w:line="240" w:lineRule="auto"/>
              <w:ind w:right="18" w:firstLine="851"/>
              <w:jc w:val="both"/>
              <w:rPr>
                <w:rFonts w:ascii="Verdana" w:eastAsia="Times New Roman" w:hAnsi="Verdana" w:cs="Times New Roman"/>
                <w:color w:val="000000"/>
                <w:sz w:val="20"/>
                <w:szCs w:val="20"/>
                <w:lang w:eastAsia="ru-RU"/>
              </w:rPr>
            </w:pPr>
          </w:p>
        </w:tc>
      </w:tr>
      <w:tr w:rsidR="002F79FB" w:rsidRPr="00995C00" w14:paraId="10A001B0" w14:textId="77777777" w:rsidTr="006978E4">
        <w:tblPrEx>
          <w:tblCellMar>
            <w:left w:w="108" w:type="dxa"/>
            <w:right w:w="108" w:type="dxa"/>
          </w:tblCellMar>
          <w:tblLook w:val="0000" w:firstRow="0" w:lastRow="0" w:firstColumn="0" w:lastColumn="0" w:noHBand="0" w:noVBand="0"/>
        </w:tblPrEx>
        <w:trPr>
          <w:gridBefore w:val="1"/>
          <w:gridAfter w:val="2"/>
          <w:wBefore w:w="27" w:type="dxa"/>
          <w:wAfter w:w="10288" w:type="dxa"/>
          <w:trHeight w:val="141"/>
        </w:trPr>
        <w:tc>
          <w:tcPr>
            <w:tcW w:w="5694" w:type="dxa"/>
            <w:tcBorders>
              <w:top w:val="single" w:sz="4" w:space="0" w:color="000000"/>
              <w:left w:val="single" w:sz="4" w:space="0" w:color="000000"/>
              <w:bottom w:val="single" w:sz="4" w:space="0" w:color="000000"/>
            </w:tcBorders>
          </w:tcPr>
          <w:p w14:paraId="23088520" w14:textId="77777777" w:rsidR="002F79FB" w:rsidRPr="00995C00" w:rsidRDefault="002F79FB" w:rsidP="006978E4">
            <w:pPr>
              <w:snapToGrid w:val="0"/>
              <w:spacing w:after="0"/>
              <w:rPr>
                <w:rFonts w:ascii="Verdana" w:hAnsi="Verdana" w:cs="Times New Roman"/>
                <w:b/>
                <w:color w:val="000000" w:themeColor="text1"/>
                <w:sz w:val="20"/>
                <w:szCs w:val="20"/>
              </w:rPr>
            </w:pPr>
            <w:r w:rsidRPr="00995C00">
              <w:rPr>
                <w:rFonts w:ascii="Verdana" w:hAnsi="Verdana" w:cs="Times New Roman"/>
                <w:b/>
                <w:color w:val="000000" w:themeColor="text1"/>
                <w:sz w:val="20"/>
                <w:szCs w:val="20"/>
              </w:rPr>
              <w:t>Цедент:</w:t>
            </w:r>
          </w:p>
        </w:tc>
        <w:tc>
          <w:tcPr>
            <w:tcW w:w="4797" w:type="dxa"/>
            <w:tcBorders>
              <w:top w:val="single" w:sz="4" w:space="0" w:color="000000"/>
              <w:left w:val="single" w:sz="4" w:space="0" w:color="000000"/>
              <w:bottom w:val="single" w:sz="4" w:space="0" w:color="000000"/>
              <w:right w:val="single" w:sz="4" w:space="0" w:color="000000"/>
            </w:tcBorders>
          </w:tcPr>
          <w:p w14:paraId="18E7D340" w14:textId="77777777" w:rsidR="002F79FB" w:rsidRPr="00995C00" w:rsidRDefault="002F79FB" w:rsidP="006978E4">
            <w:pPr>
              <w:snapToGrid w:val="0"/>
              <w:spacing w:after="0"/>
              <w:rPr>
                <w:rFonts w:ascii="Verdana" w:hAnsi="Verdana" w:cs="Times New Roman"/>
                <w:b/>
                <w:color w:val="000000" w:themeColor="text1"/>
                <w:sz w:val="20"/>
                <w:szCs w:val="20"/>
              </w:rPr>
            </w:pPr>
            <w:r w:rsidRPr="00995C00">
              <w:rPr>
                <w:rFonts w:ascii="Verdana" w:hAnsi="Verdana" w:cs="Times New Roman"/>
                <w:b/>
                <w:color w:val="000000" w:themeColor="text1"/>
                <w:sz w:val="20"/>
                <w:szCs w:val="20"/>
              </w:rPr>
              <w:t>Цессионарий:</w:t>
            </w:r>
          </w:p>
        </w:tc>
      </w:tr>
      <w:tr w:rsidR="002F79FB" w:rsidRPr="00995C00" w14:paraId="0EACA16A" w14:textId="77777777" w:rsidTr="006978E4">
        <w:tblPrEx>
          <w:tblCellMar>
            <w:left w:w="108" w:type="dxa"/>
            <w:right w:w="108" w:type="dxa"/>
          </w:tblCellMar>
          <w:tblLook w:val="0000" w:firstRow="0" w:lastRow="0" w:firstColumn="0" w:lastColumn="0" w:noHBand="0" w:noVBand="0"/>
        </w:tblPrEx>
        <w:trPr>
          <w:gridBefore w:val="1"/>
          <w:gridAfter w:val="2"/>
          <w:wBefore w:w="27" w:type="dxa"/>
          <w:wAfter w:w="10288" w:type="dxa"/>
          <w:trHeight w:val="711"/>
        </w:trPr>
        <w:tc>
          <w:tcPr>
            <w:tcW w:w="5694" w:type="dxa"/>
            <w:tcBorders>
              <w:top w:val="single" w:sz="4" w:space="0" w:color="000000"/>
              <w:left w:val="single" w:sz="4" w:space="0" w:color="000000"/>
              <w:bottom w:val="single" w:sz="4" w:space="0" w:color="000000"/>
            </w:tcBorders>
          </w:tcPr>
          <w:p w14:paraId="656D82B2" w14:textId="77777777" w:rsidR="002F79FB" w:rsidRDefault="002F79FB" w:rsidP="006978E4">
            <w:pPr>
              <w:tabs>
                <w:tab w:val="left" w:pos="6060"/>
              </w:tabs>
              <w:spacing w:after="0"/>
              <w:jc w:val="both"/>
              <w:rPr>
                <w:rFonts w:ascii="Verdana" w:hAnsi="Verdana" w:cs="Times New Roman"/>
                <w:color w:val="000000" w:themeColor="text1"/>
                <w:sz w:val="20"/>
                <w:szCs w:val="20"/>
              </w:rPr>
            </w:pPr>
            <w:r>
              <w:rPr>
                <w:rFonts w:ascii="Verdana" w:hAnsi="Verdana" w:cs="Times New Roman"/>
                <w:color w:val="000000" w:themeColor="text1"/>
                <w:sz w:val="20"/>
                <w:szCs w:val="20"/>
              </w:rPr>
              <w:t xml:space="preserve">Публичное акционерное общество Национальный банк «ТРАСТ» </w:t>
            </w:r>
          </w:p>
          <w:p w14:paraId="353BC4A0" w14:textId="77777777" w:rsidR="002F79FB" w:rsidRDefault="002F79FB" w:rsidP="006978E4">
            <w:pPr>
              <w:tabs>
                <w:tab w:val="left" w:pos="6060"/>
              </w:tabs>
              <w:spacing w:after="0"/>
              <w:jc w:val="both"/>
              <w:rPr>
                <w:rFonts w:ascii="Verdana" w:hAnsi="Verdana" w:cs="Times New Roman"/>
                <w:color w:val="000000" w:themeColor="text1"/>
                <w:sz w:val="20"/>
                <w:szCs w:val="20"/>
              </w:rPr>
            </w:pPr>
            <w:r>
              <w:rPr>
                <w:rFonts w:ascii="Verdana" w:hAnsi="Verdana" w:cs="Times New Roman"/>
                <w:color w:val="000000" w:themeColor="text1"/>
                <w:sz w:val="20"/>
                <w:szCs w:val="20"/>
              </w:rPr>
              <w:t xml:space="preserve">Адрес: 109004, г. Москва, Известковый пер., д. 3 </w:t>
            </w:r>
          </w:p>
          <w:p w14:paraId="50F2FF6C" w14:textId="77777777" w:rsidR="002F79FB" w:rsidRDefault="002F79FB" w:rsidP="006978E4">
            <w:pPr>
              <w:tabs>
                <w:tab w:val="left" w:pos="6060"/>
              </w:tabs>
              <w:spacing w:after="0"/>
              <w:jc w:val="both"/>
              <w:rPr>
                <w:rFonts w:ascii="Verdana" w:hAnsi="Verdana" w:cs="Times New Roman"/>
                <w:color w:val="000000" w:themeColor="text1"/>
                <w:sz w:val="20"/>
                <w:szCs w:val="20"/>
              </w:rPr>
            </w:pPr>
            <w:r>
              <w:rPr>
                <w:rFonts w:ascii="Verdana" w:hAnsi="Verdana" w:cs="Times New Roman"/>
                <w:color w:val="000000" w:themeColor="text1"/>
                <w:sz w:val="20"/>
                <w:szCs w:val="20"/>
              </w:rPr>
              <w:t xml:space="preserve">Реквизиты: </w:t>
            </w:r>
          </w:p>
          <w:p w14:paraId="153DAF26" w14:textId="77777777" w:rsidR="002F79FB" w:rsidRDefault="002F79FB" w:rsidP="006978E4">
            <w:pPr>
              <w:tabs>
                <w:tab w:val="left" w:pos="6060"/>
              </w:tabs>
              <w:spacing w:after="0"/>
              <w:jc w:val="both"/>
              <w:rPr>
                <w:rFonts w:ascii="Verdana" w:hAnsi="Verdana" w:cs="Times New Roman"/>
                <w:color w:val="000000" w:themeColor="text1"/>
                <w:sz w:val="20"/>
                <w:szCs w:val="20"/>
              </w:rPr>
            </w:pPr>
            <w:r>
              <w:rPr>
                <w:rFonts w:ascii="Verdana" w:hAnsi="Verdana" w:cs="Times New Roman"/>
                <w:color w:val="000000" w:themeColor="text1"/>
                <w:sz w:val="20"/>
                <w:szCs w:val="20"/>
              </w:rPr>
              <w:t xml:space="preserve">ИНН 7831001567/ КПП 770901001 </w:t>
            </w:r>
          </w:p>
          <w:p w14:paraId="7A750145" w14:textId="77777777" w:rsidR="002F79FB" w:rsidRDefault="002F79FB" w:rsidP="006978E4">
            <w:pPr>
              <w:tabs>
                <w:tab w:val="left" w:pos="6060"/>
              </w:tabs>
              <w:spacing w:after="0"/>
              <w:jc w:val="both"/>
              <w:rPr>
                <w:rFonts w:ascii="Verdana" w:hAnsi="Verdana" w:cs="Times New Roman"/>
                <w:color w:val="000000" w:themeColor="text1"/>
                <w:sz w:val="20"/>
                <w:szCs w:val="20"/>
              </w:rPr>
            </w:pPr>
            <w:r>
              <w:rPr>
                <w:rFonts w:ascii="Verdana" w:hAnsi="Verdana" w:cs="Times New Roman"/>
                <w:color w:val="000000" w:themeColor="text1"/>
                <w:sz w:val="20"/>
                <w:szCs w:val="20"/>
              </w:rPr>
              <w:t xml:space="preserve">ОГРН 1027800000480 </w:t>
            </w:r>
          </w:p>
          <w:p w14:paraId="75BEA44E" w14:textId="77777777" w:rsidR="002F79FB" w:rsidRDefault="002F79FB" w:rsidP="006978E4">
            <w:pPr>
              <w:tabs>
                <w:tab w:val="left" w:pos="6060"/>
              </w:tabs>
              <w:spacing w:after="0"/>
              <w:jc w:val="both"/>
              <w:rPr>
                <w:rFonts w:ascii="Verdana" w:hAnsi="Verdana" w:cs="Times New Roman"/>
                <w:color w:val="000000" w:themeColor="text1"/>
                <w:sz w:val="20"/>
                <w:szCs w:val="20"/>
              </w:rPr>
            </w:pPr>
            <w:r>
              <w:rPr>
                <w:rFonts w:ascii="Verdana" w:hAnsi="Verdana" w:cs="Times New Roman"/>
                <w:color w:val="000000" w:themeColor="text1"/>
                <w:sz w:val="20"/>
                <w:szCs w:val="20"/>
              </w:rPr>
              <w:t xml:space="preserve">К/с № 30101810345250000635 в ГУ Банка России по ЦФО </w:t>
            </w:r>
          </w:p>
          <w:p w14:paraId="2DB24870" w14:textId="77777777" w:rsidR="002F79FB" w:rsidRPr="00995C00" w:rsidRDefault="002F79FB" w:rsidP="006978E4">
            <w:pPr>
              <w:spacing w:after="0"/>
              <w:jc w:val="both"/>
              <w:rPr>
                <w:rFonts w:ascii="Verdana" w:hAnsi="Verdana" w:cs="Times New Roman"/>
                <w:color w:val="000000" w:themeColor="text1"/>
                <w:sz w:val="20"/>
                <w:szCs w:val="20"/>
              </w:rPr>
            </w:pPr>
            <w:r>
              <w:rPr>
                <w:rFonts w:ascii="Verdana" w:hAnsi="Verdana" w:cs="Times New Roman"/>
                <w:color w:val="000000" w:themeColor="text1"/>
                <w:sz w:val="20"/>
                <w:szCs w:val="20"/>
              </w:rPr>
              <w:t>БИК 044525635</w:t>
            </w:r>
          </w:p>
        </w:tc>
        <w:tc>
          <w:tcPr>
            <w:tcW w:w="4797" w:type="dxa"/>
            <w:tcBorders>
              <w:top w:val="single" w:sz="4" w:space="0" w:color="000000"/>
              <w:left w:val="single" w:sz="4" w:space="0" w:color="000000"/>
              <w:bottom w:val="single" w:sz="4" w:space="0" w:color="000000"/>
              <w:right w:val="single" w:sz="4" w:space="0" w:color="000000"/>
            </w:tcBorders>
          </w:tcPr>
          <w:p w14:paraId="2B91AD28" w14:textId="77777777" w:rsidR="002F79FB" w:rsidRPr="00995C00" w:rsidRDefault="002F79FB" w:rsidP="006978E4">
            <w:pPr>
              <w:spacing w:after="0"/>
              <w:jc w:val="both"/>
              <w:rPr>
                <w:rFonts w:ascii="Verdana" w:hAnsi="Verdana" w:cs="Times New Roman"/>
                <w:color w:val="000000" w:themeColor="text1"/>
                <w:sz w:val="20"/>
                <w:szCs w:val="20"/>
              </w:rPr>
            </w:pPr>
          </w:p>
        </w:tc>
      </w:tr>
      <w:tr w:rsidR="002F79FB" w:rsidRPr="00995C00" w14:paraId="420CD62D" w14:textId="77777777" w:rsidTr="006978E4">
        <w:tblPrEx>
          <w:tblCellMar>
            <w:left w:w="108" w:type="dxa"/>
            <w:right w:w="108" w:type="dxa"/>
          </w:tblCellMar>
          <w:tblLook w:val="0000" w:firstRow="0" w:lastRow="0" w:firstColumn="0" w:lastColumn="0" w:noHBand="0" w:noVBand="0"/>
        </w:tblPrEx>
        <w:trPr>
          <w:gridBefore w:val="1"/>
          <w:gridAfter w:val="2"/>
          <w:wBefore w:w="27" w:type="dxa"/>
          <w:wAfter w:w="10288" w:type="dxa"/>
          <w:trHeight w:val="1533"/>
        </w:trPr>
        <w:tc>
          <w:tcPr>
            <w:tcW w:w="5694" w:type="dxa"/>
            <w:tcBorders>
              <w:top w:val="single" w:sz="4" w:space="0" w:color="000000"/>
              <w:left w:val="single" w:sz="4" w:space="0" w:color="000000"/>
              <w:bottom w:val="single" w:sz="4" w:space="0" w:color="000000"/>
            </w:tcBorders>
          </w:tcPr>
          <w:p w14:paraId="0FB916BC" w14:textId="77777777" w:rsidR="002F79FB" w:rsidRPr="00995C00" w:rsidRDefault="002F79FB" w:rsidP="006978E4">
            <w:pPr>
              <w:spacing w:after="0"/>
              <w:rPr>
                <w:rFonts w:ascii="Verdana" w:hAnsi="Verdana" w:cs="Times New Roman"/>
                <w:color w:val="000000" w:themeColor="text1"/>
                <w:sz w:val="20"/>
                <w:szCs w:val="20"/>
              </w:rPr>
            </w:pPr>
            <w:r w:rsidRPr="00995C00">
              <w:rPr>
                <w:rFonts w:ascii="Verdana" w:hAnsi="Verdana" w:cs="Times New Roman"/>
                <w:color w:val="000000" w:themeColor="text1"/>
                <w:sz w:val="20"/>
                <w:szCs w:val="20"/>
              </w:rPr>
              <w:lastRenderedPageBreak/>
              <w:t>Цедент:</w:t>
            </w:r>
          </w:p>
          <w:p w14:paraId="4AA9D8C1" w14:textId="77777777" w:rsidR="002F79FB" w:rsidRPr="00995C00" w:rsidRDefault="002F79FB" w:rsidP="006978E4">
            <w:pPr>
              <w:spacing w:after="0"/>
              <w:rPr>
                <w:rFonts w:ascii="Verdana" w:hAnsi="Verdana" w:cs="Times New Roman"/>
                <w:color w:val="000000" w:themeColor="text1"/>
                <w:sz w:val="20"/>
                <w:szCs w:val="20"/>
              </w:rPr>
            </w:pPr>
            <w:r w:rsidRPr="00995C00">
              <w:rPr>
                <w:rFonts w:ascii="Verdana" w:hAnsi="Verdana" w:cs="Times New Roman"/>
                <w:color w:val="000000" w:themeColor="text1"/>
                <w:sz w:val="20"/>
                <w:szCs w:val="20"/>
              </w:rPr>
              <w:t xml:space="preserve"> __________________</w:t>
            </w:r>
            <w:r>
              <w:rPr>
                <w:rFonts w:ascii="Verdana" w:hAnsi="Verdana" w:cs="Times New Roman"/>
                <w:color w:val="000000" w:themeColor="text1"/>
                <w:sz w:val="20"/>
                <w:szCs w:val="20"/>
              </w:rPr>
              <w:t>_______</w:t>
            </w:r>
            <w:r w:rsidRPr="00995C00">
              <w:rPr>
                <w:rFonts w:ascii="Verdana" w:hAnsi="Verdana" w:cs="Times New Roman"/>
                <w:color w:val="000000" w:themeColor="text1"/>
                <w:sz w:val="20"/>
                <w:szCs w:val="20"/>
              </w:rPr>
              <w:t>_/Соколов А.К.</w:t>
            </w:r>
          </w:p>
          <w:p w14:paraId="70ED2F44" w14:textId="77777777" w:rsidR="002F79FB" w:rsidRPr="00995C00" w:rsidRDefault="002F79FB" w:rsidP="006978E4">
            <w:pPr>
              <w:spacing w:after="0"/>
              <w:rPr>
                <w:rFonts w:ascii="Verdana" w:hAnsi="Verdana" w:cs="Times New Roman"/>
                <w:color w:val="000000" w:themeColor="text1"/>
                <w:sz w:val="20"/>
                <w:szCs w:val="20"/>
              </w:rPr>
            </w:pPr>
            <w:r w:rsidRPr="00995C00">
              <w:rPr>
                <w:rFonts w:ascii="Verdana" w:hAnsi="Verdana" w:cs="Times New Roman"/>
                <w:color w:val="000000" w:themeColor="text1"/>
                <w:sz w:val="20"/>
                <w:szCs w:val="20"/>
              </w:rPr>
              <w:tab/>
              <w:t xml:space="preserve">        М.П.</w:t>
            </w:r>
          </w:p>
          <w:p w14:paraId="563B24A9" w14:textId="77777777" w:rsidR="002F79FB" w:rsidRPr="00995C00" w:rsidRDefault="002F79FB" w:rsidP="006978E4">
            <w:pPr>
              <w:spacing w:after="0"/>
              <w:rPr>
                <w:rFonts w:ascii="Verdana" w:hAnsi="Verdana" w:cs="Times New Roman"/>
                <w:color w:val="000000" w:themeColor="text1"/>
                <w:sz w:val="20"/>
                <w:szCs w:val="20"/>
              </w:rPr>
            </w:pPr>
          </w:p>
          <w:p w14:paraId="35FA4308" w14:textId="77777777" w:rsidR="002F79FB" w:rsidRPr="00995C00" w:rsidRDefault="002F79FB" w:rsidP="006978E4">
            <w:pPr>
              <w:spacing w:after="0"/>
              <w:rPr>
                <w:rFonts w:ascii="Verdana" w:hAnsi="Verdana" w:cs="Times New Roman"/>
                <w:color w:val="000000" w:themeColor="text1"/>
                <w:sz w:val="20"/>
                <w:szCs w:val="20"/>
              </w:rPr>
            </w:pPr>
          </w:p>
          <w:p w14:paraId="5CEA695D" w14:textId="77777777" w:rsidR="002F79FB" w:rsidRPr="00995C00" w:rsidRDefault="002F79FB" w:rsidP="006978E4">
            <w:pPr>
              <w:spacing w:after="0"/>
              <w:rPr>
                <w:rFonts w:ascii="Verdana" w:hAnsi="Verdana" w:cs="Times New Roman"/>
                <w:color w:val="000000" w:themeColor="text1"/>
                <w:sz w:val="20"/>
                <w:szCs w:val="20"/>
              </w:rPr>
            </w:pPr>
            <w:r w:rsidRPr="00995C00">
              <w:rPr>
                <w:rFonts w:ascii="Verdana" w:hAnsi="Verdana" w:cs="Times New Roman"/>
                <w:color w:val="000000" w:themeColor="text1"/>
                <w:sz w:val="20"/>
                <w:szCs w:val="20"/>
              </w:rPr>
              <w:t>«__» ___________201_ г</w:t>
            </w:r>
          </w:p>
        </w:tc>
        <w:tc>
          <w:tcPr>
            <w:tcW w:w="4797" w:type="dxa"/>
            <w:tcBorders>
              <w:top w:val="single" w:sz="4" w:space="0" w:color="000000"/>
              <w:left w:val="single" w:sz="4" w:space="0" w:color="000000"/>
              <w:bottom w:val="single" w:sz="4" w:space="0" w:color="000000"/>
              <w:right w:val="single" w:sz="4" w:space="0" w:color="000000"/>
            </w:tcBorders>
          </w:tcPr>
          <w:p w14:paraId="27D8FE5C" w14:textId="77777777" w:rsidR="002F79FB" w:rsidRPr="00995C00" w:rsidRDefault="002F79FB" w:rsidP="006978E4">
            <w:pPr>
              <w:spacing w:after="0"/>
              <w:rPr>
                <w:rFonts w:ascii="Verdana" w:hAnsi="Verdana" w:cs="Times New Roman"/>
                <w:color w:val="000000" w:themeColor="text1"/>
                <w:sz w:val="20"/>
                <w:szCs w:val="20"/>
              </w:rPr>
            </w:pPr>
            <w:r w:rsidRPr="00995C00">
              <w:rPr>
                <w:rFonts w:ascii="Verdana" w:hAnsi="Verdana" w:cs="Times New Roman"/>
                <w:color w:val="000000" w:themeColor="text1"/>
                <w:sz w:val="20"/>
                <w:szCs w:val="20"/>
              </w:rPr>
              <w:t>Цессионарий:</w:t>
            </w:r>
          </w:p>
          <w:p w14:paraId="4AA2E6A3" w14:textId="77777777" w:rsidR="002F79FB" w:rsidRPr="00995C00" w:rsidRDefault="002F79FB" w:rsidP="006978E4">
            <w:pPr>
              <w:spacing w:after="0"/>
              <w:rPr>
                <w:rFonts w:ascii="Verdana" w:hAnsi="Verdana" w:cs="Times New Roman"/>
                <w:color w:val="000000" w:themeColor="text1"/>
                <w:sz w:val="20"/>
                <w:szCs w:val="20"/>
              </w:rPr>
            </w:pPr>
            <w:r w:rsidRPr="00995C00">
              <w:rPr>
                <w:rFonts w:ascii="Verdana" w:hAnsi="Verdana" w:cs="Times New Roman"/>
                <w:color w:val="000000" w:themeColor="text1"/>
                <w:sz w:val="20"/>
                <w:szCs w:val="20"/>
              </w:rPr>
              <w:t>_______________________/______________.</w:t>
            </w:r>
          </w:p>
          <w:p w14:paraId="6676E589" w14:textId="77777777" w:rsidR="002F79FB" w:rsidRPr="00995C00" w:rsidRDefault="002F79FB" w:rsidP="006978E4">
            <w:pPr>
              <w:spacing w:after="0"/>
              <w:rPr>
                <w:rFonts w:ascii="Verdana" w:hAnsi="Verdana" w:cs="Times New Roman"/>
                <w:color w:val="000000" w:themeColor="text1"/>
                <w:sz w:val="20"/>
                <w:szCs w:val="20"/>
              </w:rPr>
            </w:pPr>
            <w:r w:rsidRPr="00995C00">
              <w:rPr>
                <w:rFonts w:ascii="Verdana" w:hAnsi="Verdana" w:cs="Times New Roman"/>
                <w:color w:val="000000" w:themeColor="text1"/>
                <w:sz w:val="20"/>
                <w:szCs w:val="20"/>
              </w:rPr>
              <w:tab/>
              <w:t xml:space="preserve">        М.П.</w:t>
            </w:r>
          </w:p>
          <w:p w14:paraId="7A50AF4E" w14:textId="77777777" w:rsidR="002F79FB" w:rsidRPr="00995C00" w:rsidRDefault="002F79FB" w:rsidP="006978E4">
            <w:pPr>
              <w:spacing w:after="0"/>
              <w:rPr>
                <w:rFonts w:ascii="Verdana" w:hAnsi="Verdana" w:cs="Times New Roman"/>
                <w:color w:val="000000" w:themeColor="text1"/>
                <w:sz w:val="20"/>
                <w:szCs w:val="20"/>
              </w:rPr>
            </w:pPr>
          </w:p>
          <w:p w14:paraId="04622AD1" w14:textId="77777777" w:rsidR="002F79FB" w:rsidRPr="00995C00" w:rsidRDefault="002F79FB" w:rsidP="006978E4">
            <w:pPr>
              <w:spacing w:after="0"/>
              <w:rPr>
                <w:rFonts w:ascii="Verdana" w:hAnsi="Verdana" w:cs="Times New Roman"/>
                <w:color w:val="000000" w:themeColor="text1"/>
                <w:sz w:val="20"/>
                <w:szCs w:val="20"/>
              </w:rPr>
            </w:pPr>
          </w:p>
          <w:p w14:paraId="4511418F" w14:textId="77777777" w:rsidR="002F79FB" w:rsidRPr="00995C00" w:rsidRDefault="002F79FB" w:rsidP="006978E4">
            <w:pPr>
              <w:spacing w:after="0"/>
              <w:rPr>
                <w:rFonts w:ascii="Verdana" w:hAnsi="Verdana" w:cs="Times New Roman"/>
                <w:color w:val="000000" w:themeColor="text1"/>
                <w:sz w:val="20"/>
                <w:szCs w:val="20"/>
              </w:rPr>
            </w:pPr>
            <w:r w:rsidRPr="00995C00">
              <w:rPr>
                <w:rFonts w:ascii="Verdana" w:hAnsi="Verdana" w:cs="Times New Roman"/>
                <w:color w:val="000000" w:themeColor="text1"/>
                <w:sz w:val="20"/>
                <w:szCs w:val="20"/>
              </w:rPr>
              <w:t xml:space="preserve">«__» ___________201_ г </w:t>
            </w:r>
          </w:p>
        </w:tc>
      </w:tr>
    </w:tbl>
    <w:p w14:paraId="01816447" w14:textId="77777777" w:rsidR="002F79FB" w:rsidRPr="00995C00" w:rsidRDefault="002F79FB" w:rsidP="002F79FB">
      <w:pPr>
        <w:rPr>
          <w:rFonts w:ascii="Verdana" w:hAnsi="Verdana" w:cs="Times New Roman"/>
          <w:sz w:val="20"/>
          <w:szCs w:val="20"/>
        </w:rPr>
      </w:pPr>
    </w:p>
    <w:p w14:paraId="71940972" w14:textId="1EA45C20"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226EF179" w14:textId="15326B21"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4A447EFE" w14:textId="40C8C458"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71213749" w14:textId="2252EB20"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6212EAFD" w14:textId="0ACDC6E0"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1353467C" w14:textId="7CC3C4FB"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7D68CB63" w14:textId="384F9F0F"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6195D34C" w14:textId="4BD7E413"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34558219" w14:textId="4F6CC0B6"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1A29F8D6" w14:textId="573BE0BD"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2F2998F0" w14:textId="69DD06B4"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5F570739" w14:textId="28BCFBC3"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75132A73" w14:textId="7B5069F8"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56FE5A62" w14:textId="76DE5537"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4A78033C" w14:textId="7920F022"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7FA9324C" w14:textId="18FB87D2"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049640A9" w14:textId="133B3DCF"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62BEDA55" w14:textId="4ECAC831"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546EED6C" w14:textId="3E97181C"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4584B5C6" w14:textId="0F3E5156"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64C31300" w14:textId="2ABCE122"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2B15B20A" w14:textId="7A5BF78E"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3534FF31" w14:textId="4D2ED756"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1907E499" w14:textId="5ED979B4"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581ECA1A" w14:textId="303C2DE0"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0FB8A978" w14:textId="3A4A11D3"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469A8C17" w14:textId="31FD304A"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593249DE" w14:textId="7948B252"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74EDEA79" w14:textId="6649195E"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1D5F1D44" w14:textId="64F285AE"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46FF4518" w14:textId="4A0A7E3D"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0F99BFCE" w14:textId="18600CEB"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37DC46FF" w14:textId="189C843F"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478A3609" w14:textId="1C47C63F"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088D239A" w14:textId="299B6DB7"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4ACCC3BF" w14:textId="2C7E4E0E"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0485367F" w14:textId="05885D96"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5B7B06DA" w14:textId="19C2BE5A"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5F0D3E69" w14:textId="1A20396F"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61481164" w14:textId="24D020C4"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5F85C735" w14:textId="2A382B73"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47E7A388" w14:textId="1C79808F"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7C45B3DB" w14:textId="1911C475"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59AA858F" w14:textId="7DD29C9B"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13CEE876" w14:textId="03B8BDFA"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615CE1C1" w14:textId="434DA352"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147F6472" w14:textId="763D3337"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24E2C1F6" w14:textId="2A37D34F"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3AB2487A" w14:textId="649354CC"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03290635" w14:textId="57DFC88A"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3F1D3332" w14:textId="5E41E692"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21374DFA" w14:textId="61B7289D"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4A9E0319" w14:textId="2AE9BDC9"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64228A7B" w14:textId="1C276EF2"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2FD800B9" w14:textId="0CA085A3"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05337C2F" w14:textId="232FD2DE"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7CB96689" w14:textId="6F9F9871"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58A81EDC" w14:textId="44B4C8D8"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6689E806" w14:textId="53971B0D"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66F598A3" w14:textId="76ED9A06"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143ADF34" w14:textId="31918DA8"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37F42F9D" w14:textId="2DD35BC0"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207393B1" w14:textId="0CF5B6F5"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49789DAF" w14:textId="334623C2"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24D69382" w14:textId="56E5A762"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3852EC47" w14:textId="77777777" w:rsidR="002F79FB" w:rsidRPr="00A82BE7" w:rsidRDefault="002F79FB" w:rsidP="002F79FB">
      <w:pPr>
        <w:spacing w:after="0" w:line="240" w:lineRule="auto"/>
        <w:jc w:val="right"/>
        <w:rPr>
          <w:rFonts w:ascii="Verdana" w:eastAsia="Times New Roman" w:hAnsi="Verdana" w:cs="Times New Roman"/>
          <w:color w:val="000000"/>
          <w:sz w:val="20"/>
          <w:szCs w:val="20"/>
          <w:lang w:eastAsia="ru-RU"/>
        </w:rPr>
      </w:pPr>
      <w:r w:rsidRPr="00A82BE7">
        <w:rPr>
          <w:rFonts w:ascii="Verdana" w:eastAsia="Times New Roman" w:hAnsi="Verdana" w:cs="Times New Roman"/>
          <w:color w:val="000000"/>
          <w:sz w:val="20"/>
          <w:szCs w:val="20"/>
          <w:lang w:eastAsia="ru-RU"/>
        </w:rPr>
        <w:t>Приложение №5</w:t>
      </w:r>
    </w:p>
    <w:p w14:paraId="603F3822" w14:textId="77777777" w:rsidR="002F79FB" w:rsidRPr="00A82BE7" w:rsidRDefault="002F79FB" w:rsidP="002F79FB">
      <w:pPr>
        <w:spacing w:after="0" w:line="240" w:lineRule="auto"/>
        <w:jc w:val="right"/>
        <w:rPr>
          <w:rFonts w:ascii="Verdana" w:eastAsia="Times New Roman" w:hAnsi="Verdana" w:cs="Times New Roman"/>
          <w:color w:val="000000"/>
          <w:sz w:val="20"/>
          <w:szCs w:val="20"/>
          <w:lang w:eastAsia="ru-RU"/>
        </w:rPr>
      </w:pPr>
      <w:r w:rsidRPr="00A82BE7">
        <w:rPr>
          <w:rFonts w:ascii="Verdana" w:eastAsia="Times New Roman" w:hAnsi="Verdana" w:cs="Times New Roman"/>
          <w:color w:val="000000"/>
          <w:sz w:val="20"/>
          <w:szCs w:val="20"/>
          <w:lang w:eastAsia="ru-RU"/>
        </w:rPr>
        <w:t>к договору уступки прав требований</w:t>
      </w:r>
    </w:p>
    <w:p w14:paraId="7459501B" w14:textId="77777777" w:rsidR="002F79FB" w:rsidRPr="00A82BE7" w:rsidRDefault="002F79FB" w:rsidP="002F79FB">
      <w:pPr>
        <w:spacing w:after="0" w:line="240" w:lineRule="auto"/>
        <w:jc w:val="right"/>
        <w:rPr>
          <w:rFonts w:ascii="Verdana" w:eastAsia="Times New Roman" w:hAnsi="Verdana" w:cs="Times New Roman"/>
          <w:color w:val="000000"/>
          <w:sz w:val="20"/>
          <w:szCs w:val="20"/>
          <w:lang w:eastAsia="ru-RU"/>
        </w:rPr>
      </w:pPr>
      <w:r w:rsidRPr="00A82BE7">
        <w:rPr>
          <w:rFonts w:ascii="Verdana" w:eastAsia="Times New Roman" w:hAnsi="Verdana" w:cs="Times New Roman"/>
          <w:color w:val="000000"/>
          <w:sz w:val="20"/>
          <w:szCs w:val="20"/>
          <w:lang w:eastAsia="ru-RU"/>
        </w:rPr>
        <w:t xml:space="preserve">_______________________________ </w:t>
      </w:r>
    </w:p>
    <w:p w14:paraId="21632142" w14:textId="77777777" w:rsidR="002F79FB" w:rsidRPr="00A82BE7" w:rsidRDefault="002F79FB" w:rsidP="002F79FB">
      <w:pPr>
        <w:spacing w:after="0" w:line="240" w:lineRule="auto"/>
        <w:jc w:val="right"/>
        <w:rPr>
          <w:rFonts w:ascii="Verdana" w:eastAsia="Times New Roman" w:hAnsi="Verdana" w:cs="Times New Roman"/>
          <w:color w:val="000000"/>
          <w:sz w:val="20"/>
          <w:szCs w:val="20"/>
          <w:lang w:eastAsia="ru-RU"/>
        </w:rPr>
      </w:pPr>
    </w:p>
    <w:p w14:paraId="72FFA7C8" w14:textId="77777777" w:rsidR="002F79FB" w:rsidRPr="00EA3EF1" w:rsidRDefault="002F79FB" w:rsidP="002F79FB">
      <w:pPr>
        <w:spacing w:after="0" w:line="240" w:lineRule="auto"/>
        <w:jc w:val="both"/>
        <w:rPr>
          <w:rFonts w:ascii="Verdana" w:eastAsia="Times New Roman" w:hAnsi="Verdana" w:cs="Times New Roman"/>
          <w:color w:val="000000"/>
          <w:sz w:val="20"/>
          <w:szCs w:val="20"/>
          <w:lang w:eastAsia="ru-RU"/>
        </w:rPr>
      </w:pPr>
      <w:r w:rsidRPr="00EA3EF1">
        <w:rPr>
          <w:rFonts w:ascii="Verdana" w:eastAsia="Times New Roman" w:hAnsi="Verdana" w:cs="Times New Roman"/>
          <w:color w:val="000000"/>
          <w:sz w:val="20"/>
          <w:szCs w:val="20"/>
          <w:lang w:eastAsia="ru-RU"/>
        </w:rPr>
        <w:t>ФОРМА</w:t>
      </w:r>
    </w:p>
    <w:p w14:paraId="54D49672" w14:textId="77777777" w:rsidR="002F79FB" w:rsidRPr="00A82BE7" w:rsidRDefault="002F79FB" w:rsidP="002F79FB">
      <w:pPr>
        <w:spacing w:after="0" w:line="240" w:lineRule="auto"/>
        <w:jc w:val="right"/>
        <w:rPr>
          <w:rFonts w:ascii="Verdana" w:eastAsia="Times New Roman" w:hAnsi="Verdana" w:cs="Times New Roman"/>
          <w:color w:val="000000"/>
          <w:sz w:val="20"/>
          <w:szCs w:val="20"/>
          <w:lang w:eastAsia="ru-RU"/>
        </w:rPr>
      </w:pPr>
    </w:p>
    <w:p w14:paraId="7A9C77BD" w14:textId="77777777" w:rsidR="002F79FB" w:rsidRPr="00A82BE7" w:rsidRDefault="002F79FB" w:rsidP="002F79FB">
      <w:pPr>
        <w:pStyle w:val="af4"/>
        <w:jc w:val="center"/>
        <w:rPr>
          <w:rFonts w:ascii="Verdana" w:hAnsi="Verdana" w:cs="Times New Roman"/>
          <w:b/>
          <w:sz w:val="20"/>
          <w:szCs w:val="20"/>
          <w:lang w:eastAsia="ru-RU"/>
        </w:rPr>
      </w:pPr>
      <w:r w:rsidRPr="00A82BE7">
        <w:rPr>
          <w:rFonts w:ascii="Verdana" w:hAnsi="Verdana" w:cs="Times New Roman"/>
          <w:b/>
          <w:sz w:val="20"/>
          <w:szCs w:val="20"/>
          <w:lang w:eastAsia="ru-RU"/>
        </w:rPr>
        <w:t>Акт приема-передачи прав требования</w:t>
      </w:r>
    </w:p>
    <w:p w14:paraId="5FAA962E" w14:textId="77777777" w:rsidR="002F79FB" w:rsidRPr="00A82BE7" w:rsidRDefault="002F79FB" w:rsidP="002F79FB">
      <w:pPr>
        <w:pStyle w:val="af4"/>
        <w:jc w:val="center"/>
        <w:rPr>
          <w:rFonts w:ascii="Verdana" w:hAnsi="Verdana" w:cs="Times New Roman"/>
          <w:b/>
          <w:sz w:val="20"/>
          <w:szCs w:val="20"/>
          <w:lang w:eastAsia="ru-RU"/>
        </w:rPr>
      </w:pPr>
      <w:r w:rsidRPr="00A82BE7">
        <w:rPr>
          <w:rFonts w:ascii="Verdana" w:hAnsi="Verdana" w:cs="Times New Roman"/>
          <w:b/>
          <w:sz w:val="20"/>
          <w:szCs w:val="20"/>
          <w:lang w:eastAsia="ru-RU"/>
        </w:rPr>
        <w:t>по договору уступки прав требования №______ от ___________</w:t>
      </w:r>
    </w:p>
    <w:p w14:paraId="2E503AC1" w14:textId="77777777" w:rsidR="002F79FB" w:rsidRPr="00A82BE7" w:rsidRDefault="002F79FB" w:rsidP="002F79FB">
      <w:pPr>
        <w:jc w:val="both"/>
        <w:rPr>
          <w:rFonts w:ascii="Verdana" w:eastAsia="Times New Roman" w:hAnsi="Verdana" w:cs="Times New Roman"/>
          <w:color w:val="000000"/>
          <w:sz w:val="20"/>
          <w:szCs w:val="20"/>
          <w:lang w:eastAsia="ru-RU"/>
        </w:rPr>
      </w:pPr>
    </w:p>
    <w:p w14:paraId="56EAC1FF" w14:textId="77777777" w:rsidR="002F79FB" w:rsidRPr="00A82BE7" w:rsidRDefault="002F79FB" w:rsidP="002F79FB">
      <w:pPr>
        <w:spacing w:after="0" w:line="240" w:lineRule="auto"/>
        <w:ind w:firstLine="851"/>
        <w:jc w:val="both"/>
        <w:rPr>
          <w:rFonts w:ascii="Verdana" w:eastAsia="Times New Roman" w:hAnsi="Verdana" w:cs="Times New Roman"/>
          <w:color w:val="000000"/>
          <w:sz w:val="20"/>
          <w:szCs w:val="20"/>
          <w:lang w:eastAsia="ru-RU"/>
        </w:rPr>
      </w:pPr>
      <w:r w:rsidRPr="00A82BE7">
        <w:rPr>
          <w:rFonts w:ascii="Verdana" w:eastAsia="Times New Roman" w:hAnsi="Verdana" w:cs="Times New Roman"/>
          <w:color w:val="000000"/>
          <w:sz w:val="20"/>
          <w:szCs w:val="20"/>
          <w:lang w:eastAsia="ru-RU"/>
        </w:rPr>
        <w:t>Публичное акционерное общество Национальный банк «ТРАСТ», в</w:t>
      </w:r>
      <w:r w:rsidRPr="00A82BE7">
        <w:rPr>
          <w:rFonts w:ascii="Verdana" w:eastAsia="Times New Roman" w:hAnsi="Verdana" w:cs="Times New Roman"/>
          <w:bCs/>
          <w:color w:val="000000"/>
          <w:sz w:val="20"/>
          <w:szCs w:val="20"/>
          <w:lang w:eastAsia="ru-RU"/>
        </w:rPr>
        <w:t xml:space="preserve"> лице </w:t>
      </w:r>
      <w:r w:rsidRPr="00A82BE7">
        <w:rPr>
          <w:rFonts w:ascii="Verdana" w:eastAsia="Times New Roman" w:hAnsi="Verdana" w:cs="Times New Roman"/>
          <w:color w:val="000000"/>
          <w:sz w:val="20"/>
          <w:szCs w:val="20"/>
          <w:lang w:eastAsia="ru-RU"/>
        </w:rPr>
        <w:t xml:space="preserve">Президента-Председателя Правления Соколова Александра Константиновича, действующего на основании Устава, именуемое в дальнейшем «Цедент» или «Банк», с одной стороны, и _________________ в лице ______________________, действующего на основании _______, именуемое в дальнейшем </w:t>
      </w:r>
      <w:r w:rsidRPr="00A82BE7">
        <w:rPr>
          <w:rFonts w:ascii="Verdana" w:eastAsia="Times New Roman" w:hAnsi="Verdana" w:cs="Times New Roman"/>
          <w:iCs/>
          <w:color w:val="000000"/>
          <w:sz w:val="20"/>
          <w:szCs w:val="20"/>
          <w:lang w:eastAsia="ru-RU"/>
        </w:rPr>
        <w:t>«Цессионарий»</w:t>
      </w:r>
      <w:r w:rsidRPr="00A82BE7">
        <w:rPr>
          <w:rFonts w:ascii="Verdana" w:eastAsia="Times New Roman" w:hAnsi="Verdana" w:cs="Times New Roman"/>
          <w:color w:val="000000"/>
          <w:sz w:val="20"/>
          <w:szCs w:val="20"/>
          <w:lang w:eastAsia="ru-RU"/>
        </w:rPr>
        <w:t xml:space="preserve">, с другой стороны, вместе именуемые в дальнейшем «Стороны», составили настоящий акт приема-передачи прав требования (далее – Акт) по договору уступки прав (требований) №_________ от ____________ (далее – Договор), о нижеследующем: </w:t>
      </w:r>
    </w:p>
    <w:p w14:paraId="07214335" w14:textId="77777777" w:rsidR="002F79FB" w:rsidRPr="00A82BE7" w:rsidRDefault="002F79FB" w:rsidP="002F79FB">
      <w:pPr>
        <w:pStyle w:val="af1"/>
        <w:numPr>
          <w:ilvl w:val="0"/>
          <w:numId w:val="8"/>
        </w:numPr>
        <w:tabs>
          <w:tab w:val="left" w:pos="1134"/>
        </w:tabs>
        <w:ind w:left="0" w:firstLine="851"/>
        <w:jc w:val="both"/>
        <w:rPr>
          <w:rFonts w:ascii="Verdana" w:eastAsia="Times New Roman" w:hAnsi="Verdana" w:cs="Times New Roman"/>
          <w:color w:val="000000"/>
          <w:sz w:val="20"/>
          <w:szCs w:val="20"/>
          <w:lang w:eastAsia="ru-RU"/>
        </w:rPr>
      </w:pPr>
      <w:r w:rsidRPr="00A82BE7">
        <w:rPr>
          <w:rFonts w:ascii="Verdana" w:eastAsia="Times New Roman" w:hAnsi="Verdana" w:cs="Times New Roman"/>
          <w:color w:val="000000"/>
          <w:sz w:val="20"/>
          <w:szCs w:val="20"/>
          <w:lang w:eastAsia="ru-RU"/>
        </w:rPr>
        <w:t>Настоящим Актом Цедент и Цессионарий подтверждают факт передачи Прав требования от Цедента к Цессионарию по кредитным договорам согласно Приложению №1 к Договору.</w:t>
      </w:r>
    </w:p>
    <w:p w14:paraId="221C0D7D" w14:textId="77777777" w:rsidR="002F79FB" w:rsidRPr="00A82BE7" w:rsidRDefault="002F79FB" w:rsidP="002F79FB">
      <w:pPr>
        <w:pStyle w:val="af1"/>
        <w:numPr>
          <w:ilvl w:val="0"/>
          <w:numId w:val="8"/>
        </w:numPr>
        <w:tabs>
          <w:tab w:val="left" w:pos="1134"/>
        </w:tabs>
        <w:ind w:left="0" w:firstLine="851"/>
        <w:jc w:val="both"/>
        <w:rPr>
          <w:rFonts w:ascii="Verdana" w:eastAsia="Times New Roman" w:hAnsi="Verdana" w:cs="Times New Roman"/>
          <w:color w:val="000000"/>
          <w:sz w:val="20"/>
          <w:szCs w:val="20"/>
          <w:lang w:eastAsia="ru-RU"/>
        </w:rPr>
      </w:pPr>
      <w:r w:rsidRPr="00A82BE7">
        <w:rPr>
          <w:rFonts w:ascii="Verdana" w:eastAsia="Times New Roman" w:hAnsi="Verdana" w:cs="Times New Roman"/>
          <w:color w:val="000000"/>
          <w:sz w:val="20"/>
          <w:szCs w:val="20"/>
          <w:lang w:eastAsia="ru-RU"/>
        </w:rPr>
        <w:t>Датой перехода Прав требования по кредитным договорам согласно Приложению №1 является _____________.</w:t>
      </w:r>
    </w:p>
    <w:p w14:paraId="293E47F5" w14:textId="77777777" w:rsidR="002F79FB" w:rsidRPr="00A82BE7" w:rsidRDefault="002F79FB" w:rsidP="002F79FB">
      <w:pPr>
        <w:pStyle w:val="af1"/>
        <w:numPr>
          <w:ilvl w:val="0"/>
          <w:numId w:val="8"/>
        </w:numPr>
        <w:tabs>
          <w:tab w:val="left" w:pos="1134"/>
        </w:tabs>
        <w:ind w:left="0" w:firstLine="851"/>
        <w:jc w:val="both"/>
        <w:rPr>
          <w:rFonts w:ascii="Verdana" w:eastAsia="Times New Roman" w:hAnsi="Verdana" w:cs="Times New Roman"/>
          <w:color w:val="000000"/>
          <w:sz w:val="20"/>
          <w:szCs w:val="20"/>
          <w:lang w:eastAsia="ru-RU"/>
        </w:rPr>
      </w:pPr>
      <w:r w:rsidRPr="00A82BE7">
        <w:rPr>
          <w:rFonts w:ascii="Verdana" w:eastAsia="Times New Roman" w:hAnsi="Verdana" w:cs="Times New Roman"/>
          <w:color w:val="000000"/>
          <w:sz w:val="20"/>
          <w:szCs w:val="20"/>
          <w:lang w:eastAsia="ru-RU"/>
        </w:rPr>
        <w:t xml:space="preserve">Окончательная цена уступаемых Прав </w:t>
      </w:r>
      <w:proofErr w:type="gramStart"/>
      <w:r w:rsidRPr="00A82BE7">
        <w:rPr>
          <w:rFonts w:ascii="Verdana" w:eastAsia="Times New Roman" w:hAnsi="Verdana" w:cs="Times New Roman"/>
          <w:color w:val="000000"/>
          <w:sz w:val="20"/>
          <w:szCs w:val="20"/>
          <w:lang w:eastAsia="ru-RU"/>
        </w:rPr>
        <w:t>требования  на</w:t>
      </w:r>
      <w:proofErr w:type="gramEnd"/>
      <w:r w:rsidRPr="00A82BE7">
        <w:rPr>
          <w:rFonts w:ascii="Verdana" w:eastAsia="Times New Roman" w:hAnsi="Verdana" w:cs="Times New Roman"/>
          <w:color w:val="000000"/>
          <w:sz w:val="20"/>
          <w:szCs w:val="20"/>
          <w:lang w:eastAsia="ru-RU"/>
        </w:rPr>
        <w:t xml:space="preserve"> дату составления Акта перехода Прав требования составляет ____ рублей. Цена каждого уступаемого Права требования указана в Реестре Заемщиков (Приложение № 1). </w:t>
      </w:r>
    </w:p>
    <w:p w14:paraId="555B49C9" w14:textId="77777777" w:rsidR="002F79FB" w:rsidRPr="00A82BE7" w:rsidRDefault="002F79FB" w:rsidP="002F79FB">
      <w:pPr>
        <w:pStyle w:val="af1"/>
        <w:numPr>
          <w:ilvl w:val="0"/>
          <w:numId w:val="8"/>
        </w:numPr>
        <w:tabs>
          <w:tab w:val="left" w:pos="1134"/>
        </w:tabs>
        <w:ind w:left="0" w:firstLine="851"/>
        <w:jc w:val="both"/>
        <w:rPr>
          <w:rFonts w:ascii="Verdana" w:eastAsia="Times New Roman" w:hAnsi="Verdana" w:cs="Times New Roman"/>
          <w:color w:val="000000"/>
          <w:sz w:val="20"/>
          <w:szCs w:val="20"/>
          <w:lang w:eastAsia="ru-RU"/>
        </w:rPr>
      </w:pPr>
      <w:r w:rsidRPr="00A82BE7">
        <w:rPr>
          <w:rFonts w:ascii="Verdana" w:eastAsia="Times New Roman" w:hAnsi="Verdana" w:cs="Times New Roman"/>
          <w:color w:val="000000"/>
          <w:sz w:val="20"/>
          <w:szCs w:val="20"/>
          <w:lang w:eastAsia="ru-RU"/>
        </w:rPr>
        <w:t>Объем уступаемых Прав требования составляет___________________ рублей. Операция по уступке Прав требований по Кредитным договорам не подлежит обложению НДС на основании пп.26 п.3 статьи 149 Налогового Кодекса Российской Федерации.</w:t>
      </w:r>
    </w:p>
    <w:p w14:paraId="2A2A7E4F" w14:textId="77777777" w:rsidR="002F79FB" w:rsidRPr="00A82BE7" w:rsidRDefault="002F79FB" w:rsidP="002F79FB">
      <w:pPr>
        <w:pStyle w:val="af1"/>
        <w:numPr>
          <w:ilvl w:val="0"/>
          <w:numId w:val="8"/>
        </w:numPr>
        <w:tabs>
          <w:tab w:val="left" w:pos="1134"/>
        </w:tabs>
        <w:spacing w:after="0" w:line="240" w:lineRule="auto"/>
        <w:ind w:left="0" w:firstLine="851"/>
        <w:contextualSpacing w:val="0"/>
        <w:jc w:val="both"/>
        <w:rPr>
          <w:rFonts w:ascii="Verdana" w:hAnsi="Verdana" w:cs="Times New Roman"/>
          <w:sz w:val="20"/>
          <w:szCs w:val="20"/>
        </w:rPr>
      </w:pPr>
      <w:r w:rsidRPr="00A82BE7">
        <w:rPr>
          <w:rFonts w:ascii="Verdana" w:hAnsi="Verdana" w:cs="Times New Roman"/>
          <w:sz w:val="20"/>
          <w:szCs w:val="20"/>
        </w:rPr>
        <w:t>Настоящий Акт составлен в 2 (Двух) экземплярах, имеющих равную юридическую силу, по одному экземпляру для каждой из Сторон.</w:t>
      </w:r>
    </w:p>
    <w:p w14:paraId="3B3C71D2" w14:textId="77777777" w:rsidR="002F79FB" w:rsidRPr="00A82BE7" w:rsidRDefault="002F79FB" w:rsidP="002F79FB">
      <w:pPr>
        <w:spacing w:after="0" w:line="240" w:lineRule="auto"/>
        <w:jc w:val="right"/>
        <w:rPr>
          <w:rFonts w:ascii="Verdana" w:eastAsia="Times New Roman" w:hAnsi="Verdana" w:cs="Times New Roman"/>
          <w:color w:val="000000"/>
          <w:sz w:val="20"/>
          <w:szCs w:val="20"/>
          <w:lang w:eastAsia="ru-RU"/>
        </w:rPr>
      </w:pPr>
    </w:p>
    <w:p w14:paraId="18E745F4" w14:textId="77777777" w:rsidR="002F79FB" w:rsidRPr="00A82BE7" w:rsidRDefault="002F79FB" w:rsidP="002F79FB">
      <w:pPr>
        <w:spacing w:after="0" w:line="240" w:lineRule="auto"/>
        <w:ind w:left="2832" w:firstLine="708"/>
        <w:rPr>
          <w:rFonts w:ascii="Verdana" w:eastAsia="Times New Roman" w:hAnsi="Verdana" w:cs="Times New Roman"/>
          <w:b/>
          <w:bCs/>
          <w:color w:val="000000"/>
          <w:sz w:val="20"/>
          <w:szCs w:val="20"/>
          <w:lang w:eastAsia="ru-RU"/>
        </w:rPr>
      </w:pPr>
    </w:p>
    <w:tbl>
      <w:tblPr>
        <w:tblW w:w="9640" w:type="dxa"/>
        <w:tblInd w:w="-34" w:type="dxa"/>
        <w:tblLayout w:type="fixed"/>
        <w:tblLook w:val="0000" w:firstRow="0" w:lastRow="0" w:firstColumn="0" w:lastColumn="0" w:noHBand="0" w:noVBand="0"/>
      </w:tblPr>
      <w:tblGrid>
        <w:gridCol w:w="4962"/>
        <w:gridCol w:w="4678"/>
      </w:tblGrid>
      <w:tr w:rsidR="002F79FB" w:rsidRPr="00A82BE7" w14:paraId="350D9B31" w14:textId="77777777" w:rsidTr="006978E4">
        <w:trPr>
          <w:trHeight w:val="141"/>
        </w:trPr>
        <w:tc>
          <w:tcPr>
            <w:tcW w:w="4962" w:type="dxa"/>
            <w:tcBorders>
              <w:top w:val="single" w:sz="4" w:space="0" w:color="000000"/>
              <w:left w:val="single" w:sz="4" w:space="0" w:color="000000"/>
              <w:bottom w:val="single" w:sz="4" w:space="0" w:color="000000"/>
            </w:tcBorders>
          </w:tcPr>
          <w:p w14:paraId="7B73721C" w14:textId="77777777" w:rsidR="002F79FB" w:rsidRPr="00A82BE7" w:rsidRDefault="002F79FB" w:rsidP="006978E4">
            <w:pPr>
              <w:snapToGrid w:val="0"/>
              <w:spacing w:after="0"/>
              <w:rPr>
                <w:rFonts w:ascii="Verdana" w:hAnsi="Verdana" w:cs="Times New Roman"/>
                <w:b/>
                <w:color w:val="000000" w:themeColor="text1"/>
                <w:sz w:val="20"/>
                <w:szCs w:val="20"/>
              </w:rPr>
            </w:pPr>
            <w:r w:rsidRPr="00A82BE7">
              <w:rPr>
                <w:rFonts w:ascii="Verdana" w:hAnsi="Verdana" w:cs="Times New Roman"/>
                <w:b/>
                <w:color w:val="000000" w:themeColor="text1"/>
                <w:sz w:val="20"/>
                <w:szCs w:val="20"/>
              </w:rPr>
              <w:t>Цедент:</w:t>
            </w:r>
          </w:p>
        </w:tc>
        <w:tc>
          <w:tcPr>
            <w:tcW w:w="4678" w:type="dxa"/>
            <w:tcBorders>
              <w:top w:val="single" w:sz="4" w:space="0" w:color="000000"/>
              <w:left w:val="single" w:sz="4" w:space="0" w:color="000000"/>
              <w:bottom w:val="single" w:sz="4" w:space="0" w:color="000000"/>
              <w:right w:val="single" w:sz="4" w:space="0" w:color="000000"/>
            </w:tcBorders>
          </w:tcPr>
          <w:p w14:paraId="16ED9F86" w14:textId="77777777" w:rsidR="002F79FB" w:rsidRPr="00A82BE7" w:rsidRDefault="002F79FB" w:rsidP="006978E4">
            <w:pPr>
              <w:snapToGrid w:val="0"/>
              <w:spacing w:after="0"/>
              <w:rPr>
                <w:rFonts w:ascii="Verdana" w:hAnsi="Verdana" w:cs="Times New Roman"/>
                <w:b/>
                <w:color w:val="000000" w:themeColor="text1"/>
                <w:sz w:val="20"/>
                <w:szCs w:val="20"/>
              </w:rPr>
            </w:pPr>
            <w:r w:rsidRPr="00A82BE7">
              <w:rPr>
                <w:rFonts w:ascii="Verdana" w:hAnsi="Verdana" w:cs="Times New Roman"/>
                <w:b/>
                <w:color w:val="000000" w:themeColor="text1"/>
                <w:sz w:val="20"/>
                <w:szCs w:val="20"/>
              </w:rPr>
              <w:t>Цессионарий:</w:t>
            </w:r>
          </w:p>
        </w:tc>
      </w:tr>
      <w:tr w:rsidR="002F79FB" w:rsidRPr="00A82BE7" w14:paraId="5ACFF4F2" w14:textId="77777777" w:rsidTr="006978E4">
        <w:trPr>
          <w:trHeight w:val="711"/>
        </w:trPr>
        <w:tc>
          <w:tcPr>
            <w:tcW w:w="4962" w:type="dxa"/>
            <w:tcBorders>
              <w:top w:val="single" w:sz="4" w:space="0" w:color="000000"/>
              <w:left w:val="single" w:sz="4" w:space="0" w:color="000000"/>
              <w:bottom w:val="single" w:sz="4" w:space="0" w:color="000000"/>
            </w:tcBorders>
          </w:tcPr>
          <w:p w14:paraId="66077386" w14:textId="77777777" w:rsidR="002F79FB" w:rsidRDefault="002F79FB" w:rsidP="006978E4">
            <w:pPr>
              <w:tabs>
                <w:tab w:val="left" w:pos="6060"/>
              </w:tabs>
              <w:spacing w:after="0"/>
              <w:jc w:val="both"/>
              <w:rPr>
                <w:rFonts w:ascii="Verdana" w:hAnsi="Verdana" w:cs="Times New Roman"/>
                <w:color w:val="000000" w:themeColor="text1"/>
                <w:sz w:val="20"/>
                <w:szCs w:val="20"/>
              </w:rPr>
            </w:pPr>
            <w:r>
              <w:rPr>
                <w:rFonts w:ascii="Verdana" w:hAnsi="Verdana" w:cs="Times New Roman"/>
                <w:color w:val="000000" w:themeColor="text1"/>
                <w:sz w:val="20"/>
                <w:szCs w:val="20"/>
              </w:rPr>
              <w:t xml:space="preserve">Публичное акционерное общество Национальный банк «ТРАСТ» </w:t>
            </w:r>
          </w:p>
          <w:p w14:paraId="46E7DBE2" w14:textId="77777777" w:rsidR="002F79FB" w:rsidRDefault="002F79FB" w:rsidP="006978E4">
            <w:pPr>
              <w:tabs>
                <w:tab w:val="left" w:pos="6060"/>
              </w:tabs>
              <w:spacing w:after="0"/>
              <w:jc w:val="both"/>
              <w:rPr>
                <w:rFonts w:ascii="Verdana" w:hAnsi="Verdana" w:cs="Times New Roman"/>
                <w:color w:val="000000" w:themeColor="text1"/>
                <w:sz w:val="20"/>
                <w:szCs w:val="20"/>
              </w:rPr>
            </w:pPr>
            <w:r>
              <w:rPr>
                <w:rFonts w:ascii="Verdana" w:hAnsi="Verdana" w:cs="Times New Roman"/>
                <w:color w:val="000000" w:themeColor="text1"/>
                <w:sz w:val="20"/>
                <w:szCs w:val="20"/>
              </w:rPr>
              <w:t xml:space="preserve">Адрес: 109004, г. Москва, Известковый пер., д. 3 </w:t>
            </w:r>
          </w:p>
          <w:p w14:paraId="47EB3EC6" w14:textId="77777777" w:rsidR="002F79FB" w:rsidRDefault="002F79FB" w:rsidP="006978E4">
            <w:pPr>
              <w:tabs>
                <w:tab w:val="left" w:pos="6060"/>
              </w:tabs>
              <w:spacing w:after="0"/>
              <w:jc w:val="both"/>
              <w:rPr>
                <w:rFonts w:ascii="Verdana" w:hAnsi="Verdana" w:cs="Times New Roman"/>
                <w:color w:val="000000" w:themeColor="text1"/>
                <w:sz w:val="20"/>
                <w:szCs w:val="20"/>
              </w:rPr>
            </w:pPr>
            <w:r>
              <w:rPr>
                <w:rFonts w:ascii="Verdana" w:hAnsi="Verdana" w:cs="Times New Roman"/>
                <w:color w:val="000000" w:themeColor="text1"/>
                <w:sz w:val="20"/>
                <w:szCs w:val="20"/>
              </w:rPr>
              <w:t xml:space="preserve">Реквизиты: </w:t>
            </w:r>
          </w:p>
          <w:p w14:paraId="26D40B52" w14:textId="77777777" w:rsidR="002F79FB" w:rsidRDefault="002F79FB" w:rsidP="006978E4">
            <w:pPr>
              <w:tabs>
                <w:tab w:val="left" w:pos="6060"/>
              </w:tabs>
              <w:spacing w:after="0"/>
              <w:jc w:val="both"/>
              <w:rPr>
                <w:rFonts w:ascii="Verdana" w:hAnsi="Verdana" w:cs="Times New Roman"/>
                <w:color w:val="000000" w:themeColor="text1"/>
                <w:sz w:val="20"/>
                <w:szCs w:val="20"/>
              </w:rPr>
            </w:pPr>
            <w:r>
              <w:rPr>
                <w:rFonts w:ascii="Verdana" w:hAnsi="Verdana" w:cs="Times New Roman"/>
                <w:color w:val="000000" w:themeColor="text1"/>
                <w:sz w:val="20"/>
                <w:szCs w:val="20"/>
              </w:rPr>
              <w:t xml:space="preserve">ИНН 7831001567/ КПП 770901001 </w:t>
            </w:r>
          </w:p>
          <w:p w14:paraId="2FC31704" w14:textId="77777777" w:rsidR="002F79FB" w:rsidRDefault="002F79FB" w:rsidP="006978E4">
            <w:pPr>
              <w:tabs>
                <w:tab w:val="left" w:pos="6060"/>
              </w:tabs>
              <w:spacing w:after="0"/>
              <w:jc w:val="both"/>
              <w:rPr>
                <w:rFonts w:ascii="Verdana" w:hAnsi="Verdana" w:cs="Times New Roman"/>
                <w:color w:val="000000" w:themeColor="text1"/>
                <w:sz w:val="20"/>
                <w:szCs w:val="20"/>
              </w:rPr>
            </w:pPr>
            <w:r>
              <w:rPr>
                <w:rFonts w:ascii="Verdana" w:hAnsi="Verdana" w:cs="Times New Roman"/>
                <w:color w:val="000000" w:themeColor="text1"/>
                <w:sz w:val="20"/>
                <w:szCs w:val="20"/>
              </w:rPr>
              <w:t xml:space="preserve">ОГРН 1027800000480 </w:t>
            </w:r>
          </w:p>
          <w:p w14:paraId="6A56C034" w14:textId="77777777" w:rsidR="002F79FB" w:rsidRDefault="002F79FB" w:rsidP="006978E4">
            <w:pPr>
              <w:tabs>
                <w:tab w:val="left" w:pos="6060"/>
              </w:tabs>
              <w:spacing w:after="0"/>
              <w:jc w:val="both"/>
              <w:rPr>
                <w:rFonts w:ascii="Verdana" w:hAnsi="Verdana" w:cs="Times New Roman"/>
                <w:color w:val="000000" w:themeColor="text1"/>
                <w:sz w:val="20"/>
                <w:szCs w:val="20"/>
              </w:rPr>
            </w:pPr>
            <w:r>
              <w:rPr>
                <w:rFonts w:ascii="Verdana" w:hAnsi="Verdana" w:cs="Times New Roman"/>
                <w:color w:val="000000" w:themeColor="text1"/>
                <w:sz w:val="20"/>
                <w:szCs w:val="20"/>
              </w:rPr>
              <w:t xml:space="preserve">К/с № 30101810345250000635 в ГУ Банка России по ЦФО </w:t>
            </w:r>
          </w:p>
          <w:p w14:paraId="1D187D3C" w14:textId="77777777" w:rsidR="002F79FB" w:rsidRPr="00A82BE7" w:rsidRDefault="002F79FB" w:rsidP="006978E4">
            <w:pPr>
              <w:spacing w:after="0"/>
              <w:jc w:val="both"/>
              <w:rPr>
                <w:rFonts w:ascii="Verdana" w:hAnsi="Verdana" w:cs="Times New Roman"/>
                <w:color w:val="000000" w:themeColor="text1"/>
                <w:sz w:val="20"/>
                <w:szCs w:val="20"/>
              </w:rPr>
            </w:pPr>
            <w:r>
              <w:rPr>
                <w:rFonts w:ascii="Verdana" w:hAnsi="Verdana" w:cs="Times New Roman"/>
                <w:color w:val="000000" w:themeColor="text1"/>
                <w:sz w:val="20"/>
                <w:szCs w:val="20"/>
              </w:rPr>
              <w:t>БИК 044525635</w:t>
            </w:r>
          </w:p>
        </w:tc>
        <w:tc>
          <w:tcPr>
            <w:tcW w:w="4678" w:type="dxa"/>
            <w:tcBorders>
              <w:top w:val="single" w:sz="4" w:space="0" w:color="000000"/>
              <w:left w:val="single" w:sz="4" w:space="0" w:color="000000"/>
              <w:bottom w:val="single" w:sz="4" w:space="0" w:color="000000"/>
              <w:right w:val="single" w:sz="4" w:space="0" w:color="000000"/>
            </w:tcBorders>
          </w:tcPr>
          <w:p w14:paraId="4F892151" w14:textId="77777777" w:rsidR="002F79FB" w:rsidRPr="00A82BE7" w:rsidRDefault="002F79FB" w:rsidP="006978E4">
            <w:pPr>
              <w:spacing w:after="0"/>
              <w:jc w:val="both"/>
              <w:rPr>
                <w:rFonts w:ascii="Verdana" w:hAnsi="Verdana" w:cs="Times New Roman"/>
                <w:color w:val="000000" w:themeColor="text1"/>
                <w:sz w:val="20"/>
                <w:szCs w:val="20"/>
              </w:rPr>
            </w:pPr>
          </w:p>
        </w:tc>
      </w:tr>
      <w:tr w:rsidR="002F79FB" w:rsidRPr="00A82BE7" w14:paraId="1A074940" w14:textId="77777777" w:rsidTr="006978E4">
        <w:trPr>
          <w:trHeight w:val="1533"/>
        </w:trPr>
        <w:tc>
          <w:tcPr>
            <w:tcW w:w="4962" w:type="dxa"/>
            <w:tcBorders>
              <w:top w:val="single" w:sz="4" w:space="0" w:color="000000"/>
              <w:left w:val="single" w:sz="4" w:space="0" w:color="000000"/>
              <w:bottom w:val="single" w:sz="4" w:space="0" w:color="000000"/>
            </w:tcBorders>
          </w:tcPr>
          <w:p w14:paraId="76F4BD8E" w14:textId="77777777" w:rsidR="002F79FB" w:rsidRPr="00A82BE7" w:rsidRDefault="002F79FB" w:rsidP="006978E4">
            <w:pPr>
              <w:spacing w:after="0"/>
              <w:rPr>
                <w:rFonts w:ascii="Verdana" w:hAnsi="Verdana" w:cs="Times New Roman"/>
                <w:color w:val="000000" w:themeColor="text1"/>
                <w:sz w:val="20"/>
                <w:szCs w:val="20"/>
              </w:rPr>
            </w:pPr>
            <w:r w:rsidRPr="00A82BE7">
              <w:rPr>
                <w:rFonts w:ascii="Verdana" w:hAnsi="Verdana" w:cs="Times New Roman"/>
                <w:color w:val="000000" w:themeColor="text1"/>
                <w:sz w:val="20"/>
                <w:szCs w:val="20"/>
              </w:rPr>
              <w:t>Цедент:</w:t>
            </w:r>
          </w:p>
          <w:p w14:paraId="2618E207" w14:textId="77777777" w:rsidR="002F79FB" w:rsidRPr="00A82BE7" w:rsidRDefault="002F79FB" w:rsidP="006978E4">
            <w:pPr>
              <w:spacing w:after="0"/>
              <w:rPr>
                <w:rFonts w:ascii="Verdana" w:hAnsi="Verdana" w:cs="Times New Roman"/>
                <w:color w:val="000000" w:themeColor="text1"/>
                <w:sz w:val="20"/>
                <w:szCs w:val="20"/>
              </w:rPr>
            </w:pPr>
            <w:r w:rsidRPr="00A82BE7">
              <w:rPr>
                <w:rFonts w:ascii="Verdana" w:hAnsi="Verdana" w:cs="Times New Roman"/>
                <w:color w:val="000000" w:themeColor="text1"/>
                <w:sz w:val="20"/>
                <w:szCs w:val="20"/>
              </w:rPr>
              <w:t xml:space="preserve"> ___________________/Соколов А.К.</w:t>
            </w:r>
          </w:p>
          <w:p w14:paraId="23A400AF" w14:textId="77777777" w:rsidR="002F79FB" w:rsidRPr="00A82BE7" w:rsidRDefault="002F79FB" w:rsidP="006978E4">
            <w:pPr>
              <w:spacing w:after="0"/>
              <w:rPr>
                <w:rFonts w:ascii="Verdana" w:hAnsi="Verdana" w:cs="Times New Roman"/>
                <w:color w:val="000000" w:themeColor="text1"/>
                <w:sz w:val="20"/>
                <w:szCs w:val="20"/>
              </w:rPr>
            </w:pPr>
            <w:r w:rsidRPr="00A82BE7">
              <w:rPr>
                <w:rFonts w:ascii="Verdana" w:hAnsi="Verdana" w:cs="Times New Roman"/>
                <w:color w:val="000000" w:themeColor="text1"/>
                <w:sz w:val="20"/>
                <w:szCs w:val="20"/>
              </w:rPr>
              <w:tab/>
              <w:t xml:space="preserve">        М.П.</w:t>
            </w:r>
          </w:p>
          <w:p w14:paraId="65BB00C1" w14:textId="77777777" w:rsidR="002F79FB" w:rsidRPr="00A82BE7" w:rsidRDefault="002F79FB" w:rsidP="006978E4">
            <w:pPr>
              <w:spacing w:after="0"/>
              <w:rPr>
                <w:rFonts w:ascii="Verdana" w:hAnsi="Verdana" w:cs="Times New Roman"/>
                <w:color w:val="000000" w:themeColor="text1"/>
                <w:sz w:val="20"/>
                <w:szCs w:val="20"/>
              </w:rPr>
            </w:pPr>
          </w:p>
          <w:p w14:paraId="5218DB62" w14:textId="77777777" w:rsidR="002F79FB" w:rsidRPr="00A82BE7" w:rsidRDefault="002F79FB" w:rsidP="006978E4">
            <w:pPr>
              <w:spacing w:after="0"/>
              <w:rPr>
                <w:rFonts w:ascii="Verdana" w:hAnsi="Verdana" w:cs="Times New Roman"/>
                <w:color w:val="000000" w:themeColor="text1"/>
                <w:sz w:val="20"/>
                <w:szCs w:val="20"/>
              </w:rPr>
            </w:pPr>
            <w:r w:rsidRPr="00A82BE7">
              <w:rPr>
                <w:rFonts w:ascii="Verdana" w:hAnsi="Verdana" w:cs="Times New Roman"/>
                <w:color w:val="000000" w:themeColor="text1"/>
                <w:sz w:val="20"/>
                <w:szCs w:val="20"/>
              </w:rPr>
              <w:t>«__» ___________201_ г</w:t>
            </w:r>
          </w:p>
        </w:tc>
        <w:tc>
          <w:tcPr>
            <w:tcW w:w="4678" w:type="dxa"/>
            <w:tcBorders>
              <w:top w:val="single" w:sz="4" w:space="0" w:color="000000"/>
              <w:left w:val="single" w:sz="4" w:space="0" w:color="000000"/>
              <w:bottom w:val="single" w:sz="4" w:space="0" w:color="000000"/>
              <w:right w:val="single" w:sz="4" w:space="0" w:color="000000"/>
            </w:tcBorders>
          </w:tcPr>
          <w:p w14:paraId="1EA50E54" w14:textId="77777777" w:rsidR="002F79FB" w:rsidRPr="00A82BE7" w:rsidRDefault="002F79FB" w:rsidP="006978E4">
            <w:pPr>
              <w:spacing w:after="0"/>
              <w:rPr>
                <w:rFonts w:ascii="Verdana" w:hAnsi="Verdana" w:cs="Times New Roman"/>
                <w:color w:val="000000" w:themeColor="text1"/>
                <w:sz w:val="20"/>
                <w:szCs w:val="20"/>
              </w:rPr>
            </w:pPr>
            <w:r w:rsidRPr="00A82BE7">
              <w:rPr>
                <w:rFonts w:ascii="Verdana" w:hAnsi="Verdana" w:cs="Times New Roman"/>
                <w:color w:val="000000" w:themeColor="text1"/>
                <w:sz w:val="20"/>
                <w:szCs w:val="20"/>
              </w:rPr>
              <w:t>Цессионарий:</w:t>
            </w:r>
          </w:p>
          <w:p w14:paraId="3D236A2F" w14:textId="77777777" w:rsidR="002F79FB" w:rsidRPr="00A82BE7" w:rsidRDefault="002F79FB" w:rsidP="006978E4">
            <w:pPr>
              <w:spacing w:after="0"/>
              <w:rPr>
                <w:rFonts w:ascii="Verdana" w:hAnsi="Verdana" w:cs="Times New Roman"/>
                <w:color w:val="000000" w:themeColor="text1"/>
                <w:sz w:val="20"/>
                <w:szCs w:val="20"/>
              </w:rPr>
            </w:pPr>
            <w:r w:rsidRPr="00A82BE7">
              <w:rPr>
                <w:rFonts w:ascii="Verdana" w:hAnsi="Verdana" w:cs="Times New Roman"/>
                <w:color w:val="000000" w:themeColor="text1"/>
                <w:sz w:val="20"/>
                <w:szCs w:val="20"/>
              </w:rPr>
              <w:t>_______</w:t>
            </w:r>
            <w:r>
              <w:rPr>
                <w:rFonts w:ascii="Verdana" w:hAnsi="Verdana" w:cs="Times New Roman"/>
                <w:color w:val="000000" w:themeColor="text1"/>
                <w:sz w:val="20"/>
                <w:szCs w:val="20"/>
              </w:rPr>
              <w:t>________________/___________</w:t>
            </w:r>
          </w:p>
          <w:p w14:paraId="12AD535C" w14:textId="77777777" w:rsidR="002F79FB" w:rsidRPr="00A82BE7" w:rsidRDefault="002F79FB" w:rsidP="006978E4">
            <w:pPr>
              <w:spacing w:after="0"/>
              <w:rPr>
                <w:rFonts w:ascii="Verdana" w:hAnsi="Verdana" w:cs="Times New Roman"/>
                <w:color w:val="000000" w:themeColor="text1"/>
                <w:sz w:val="20"/>
                <w:szCs w:val="20"/>
              </w:rPr>
            </w:pPr>
            <w:r w:rsidRPr="00A82BE7">
              <w:rPr>
                <w:rFonts w:ascii="Verdana" w:hAnsi="Verdana" w:cs="Times New Roman"/>
                <w:color w:val="000000" w:themeColor="text1"/>
                <w:sz w:val="20"/>
                <w:szCs w:val="20"/>
              </w:rPr>
              <w:tab/>
              <w:t xml:space="preserve">        М.П.</w:t>
            </w:r>
          </w:p>
          <w:p w14:paraId="1E63B270" w14:textId="77777777" w:rsidR="002F79FB" w:rsidRPr="00A82BE7" w:rsidRDefault="002F79FB" w:rsidP="006978E4">
            <w:pPr>
              <w:spacing w:after="0"/>
              <w:rPr>
                <w:rFonts w:ascii="Verdana" w:hAnsi="Verdana" w:cs="Times New Roman"/>
                <w:color w:val="000000" w:themeColor="text1"/>
                <w:sz w:val="20"/>
                <w:szCs w:val="20"/>
              </w:rPr>
            </w:pPr>
          </w:p>
          <w:p w14:paraId="71C12722" w14:textId="77777777" w:rsidR="002F79FB" w:rsidRPr="00A82BE7" w:rsidRDefault="002F79FB" w:rsidP="006978E4">
            <w:pPr>
              <w:spacing w:after="0"/>
              <w:rPr>
                <w:rFonts w:ascii="Verdana" w:hAnsi="Verdana" w:cs="Times New Roman"/>
                <w:color w:val="000000" w:themeColor="text1"/>
                <w:sz w:val="20"/>
                <w:szCs w:val="20"/>
              </w:rPr>
            </w:pPr>
            <w:r w:rsidRPr="00A82BE7">
              <w:rPr>
                <w:rFonts w:ascii="Verdana" w:hAnsi="Verdana" w:cs="Times New Roman"/>
                <w:color w:val="000000" w:themeColor="text1"/>
                <w:sz w:val="20"/>
                <w:szCs w:val="20"/>
              </w:rPr>
              <w:t xml:space="preserve">«__» ___________201_ г </w:t>
            </w:r>
          </w:p>
        </w:tc>
      </w:tr>
    </w:tbl>
    <w:p w14:paraId="2491E682" w14:textId="77777777" w:rsidR="002F79FB" w:rsidRPr="00A82BE7" w:rsidRDefault="002F79FB" w:rsidP="002F79FB">
      <w:pPr>
        <w:spacing w:before="60" w:after="20"/>
        <w:rPr>
          <w:rFonts w:ascii="Verdana" w:hAnsi="Verdana" w:cs="Times New Roman"/>
          <w:color w:val="000000"/>
          <w:sz w:val="20"/>
          <w:szCs w:val="20"/>
        </w:rPr>
      </w:pPr>
    </w:p>
    <w:p w14:paraId="43534D8B" w14:textId="0C44BCEE"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4410B6AD" w14:textId="503CD7E0"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49327BB9" w14:textId="30C14FC2"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031DA05E" w14:textId="229DF64A"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20FE3AF2" w14:textId="54281A06"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217B364B" w14:textId="0EDE941F"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0BE51792" w14:textId="6EC5F941"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3BF81BD0" w14:textId="384FD54D" w:rsidR="002F79FB" w:rsidRDefault="002F79FB" w:rsidP="002344B6">
      <w:pPr>
        <w:spacing w:after="0" w:line="240" w:lineRule="auto"/>
        <w:jc w:val="right"/>
        <w:rPr>
          <w:rFonts w:ascii="Times New Roman" w:eastAsia="Times New Roman" w:hAnsi="Times New Roman" w:cs="Times New Roman"/>
          <w:b/>
          <w:color w:val="000000"/>
          <w:sz w:val="18"/>
          <w:szCs w:val="18"/>
          <w:lang w:eastAsia="ru-RU"/>
        </w:rPr>
      </w:pPr>
    </w:p>
    <w:p w14:paraId="7ECAB64F" w14:textId="77777777" w:rsidR="002F79FB" w:rsidRPr="003455BC" w:rsidRDefault="002F79FB" w:rsidP="002F79FB">
      <w:pPr>
        <w:keepNext/>
        <w:spacing w:after="0" w:line="240" w:lineRule="auto"/>
        <w:jc w:val="center"/>
        <w:outlineLvl w:val="0"/>
        <w:rPr>
          <w:rFonts w:ascii="Verdana" w:eastAsia="Times New Roman" w:hAnsi="Verdana" w:cs="Times New Roman"/>
          <w:b/>
          <w:bCs/>
          <w:color w:val="000000"/>
          <w:kern w:val="28"/>
          <w:sz w:val="20"/>
          <w:szCs w:val="20"/>
          <w:u w:val="single"/>
          <w:lang w:eastAsia="ru-RU"/>
        </w:rPr>
      </w:pPr>
      <w:r w:rsidRPr="003455BC">
        <w:rPr>
          <w:rFonts w:ascii="Verdana" w:eastAsia="Times New Roman" w:hAnsi="Verdana" w:cs="Times New Roman"/>
          <w:b/>
          <w:bCs/>
          <w:color w:val="000000"/>
          <w:kern w:val="28"/>
          <w:sz w:val="20"/>
          <w:szCs w:val="20"/>
          <w:lang w:eastAsia="ru-RU"/>
        </w:rPr>
        <w:lastRenderedPageBreak/>
        <w:t xml:space="preserve">Дополнительное соглашение № 1 к договору </w:t>
      </w:r>
    </w:p>
    <w:p w14:paraId="41C0DEB9" w14:textId="77777777" w:rsidR="002F79FB" w:rsidRPr="003455BC" w:rsidRDefault="002F79FB" w:rsidP="002F79FB">
      <w:pPr>
        <w:keepNext/>
        <w:spacing w:after="0" w:line="240" w:lineRule="auto"/>
        <w:jc w:val="center"/>
        <w:outlineLvl w:val="0"/>
        <w:rPr>
          <w:rFonts w:ascii="Verdana" w:eastAsia="Times New Roman" w:hAnsi="Verdana" w:cs="Times New Roman"/>
          <w:b/>
          <w:bCs/>
          <w:color w:val="000000"/>
          <w:kern w:val="28"/>
          <w:sz w:val="20"/>
          <w:szCs w:val="20"/>
          <w:lang w:eastAsia="ru-RU"/>
        </w:rPr>
      </w:pPr>
      <w:r w:rsidRPr="003455BC">
        <w:rPr>
          <w:rFonts w:ascii="Verdana" w:eastAsia="Times New Roman" w:hAnsi="Verdana" w:cs="Times New Roman"/>
          <w:b/>
          <w:bCs/>
          <w:color w:val="000000"/>
          <w:kern w:val="28"/>
          <w:sz w:val="20"/>
          <w:szCs w:val="20"/>
          <w:lang w:eastAsia="ru-RU"/>
        </w:rPr>
        <w:t xml:space="preserve">уступки прав требований </w:t>
      </w:r>
      <w:r w:rsidRPr="003455BC">
        <w:rPr>
          <w:rFonts w:ascii="Verdana" w:hAnsi="Verdana" w:cs="Times New Roman"/>
          <w:b/>
          <w:sz w:val="20"/>
          <w:szCs w:val="20"/>
          <w:lang w:eastAsia="ru-RU"/>
        </w:rPr>
        <w:t>№ _____ от ______</w:t>
      </w:r>
    </w:p>
    <w:p w14:paraId="1F2D39F3" w14:textId="77777777" w:rsidR="002F79FB" w:rsidRPr="003455BC" w:rsidRDefault="002F79FB" w:rsidP="002F79FB">
      <w:pPr>
        <w:keepNext/>
        <w:spacing w:after="0" w:line="240" w:lineRule="auto"/>
        <w:jc w:val="center"/>
        <w:outlineLvl w:val="0"/>
        <w:rPr>
          <w:rFonts w:ascii="Verdana" w:eastAsia="Times New Roman" w:hAnsi="Verdana" w:cs="Times New Roman"/>
          <w:color w:val="000000"/>
          <w:kern w:val="28"/>
          <w:sz w:val="20"/>
          <w:szCs w:val="20"/>
          <w:lang w:eastAsia="ru-RU"/>
        </w:rPr>
      </w:pPr>
    </w:p>
    <w:p w14:paraId="2514D17B" w14:textId="77777777" w:rsidR="002F79FB" w:rsidRPr="003455BC" w:rsidRDefault="002F79FB" w:rsidP="002F79FB">
      <w:pPr>
        <w:spacing w:after="0" w:line="240" w:lineRule="auto"/>
        <w:rPr>
          <w:rFonts w:ascii="Verdana" w:eastAsia="Times New Roman" w:hAnsi="Verdana" w:cs="Times New Roman"/>
          <w:b/>
          <w:color w:val="000000"/>
          <w:sz w:val="20"/>
          <w:szCs w:val="20"/>
          <w:lang w:eastAsia="ru-RU"/>
        </w:rPr>
      </w:pPr>
      <w:r w:rsidRPr="003455BC">
        <w:rPr>
          <w:rFonts w:ascii="Verdana" w:eastAsia="Times New Roman" w:hAnsi="Verdana" w:cs="Times New Roman"/>
          <w:color w:val="000000"/>
          <w:sz w:val="20"/>
          <w:szCs w:val="20"/>
          <w:lang w:eastAsia="ru-RU"/>
        </w:rPr>
        <w:t>г. Москва</w:t>
      </w:r>
      <w:r>
        <w:rPr>
          <w:rFonts w:ascii="Verdana" w:eastAsia="Times New Roman" w:hAnsi="Verdana" w:cs="Times New Roman"/>
          <w:color w:val="000000"/>
          <w:sz w:val="20"/>
          <w:szCs w:val="20"/>
          <w:lang w:eastAsia="ru-RU"/>
        </w:rPr>
        <w:t xml:space="preserve"> </w:t>
      </w:r>
      <w:r w:rsidRPr="003455BC">
        <w:rPr>
          <w:rFonts w:ascii="Verdana" w:eastAsia="Times New Roman" w:hAnsi="Verdana" w:cs="Times New Roman"/>
          <w:color w:val="000000"/>
          <w:sz w:val="20"/>
          <w:szCs w:val="20"/>
          <w:lang w:eastAsia="ru-RU"/>
        </w:rPr>
        <w:t xml:space="preserve">                                                                            </w:t>
      </w:r>
      <w:r>
        <w:rPr>
          <w:rFonts w:ascii="Verdana" w:eastAsia="Times New Roman" w:hAnsi="Verdana" w:cs="Times New Roman"/>
          <w:color w:val="000000"/>
          <w:sz w:val="20"/>
          <w:szCs w:val="20"/>
          <w:lang w:eastAsia="ru-RU"/>
        </w:rPr>
        <w:t xml:space="preserve">             </w:t>
      </w:r>
      <w:proofErr w:type="gramStart"/>
      <w:r>
        <w:rPr>
          <w:rFonts w:ascii="Verdana" w:eastAsia="Times New Roman" w:hAnsi="Verdana" w:cs="Times New Roman"/>
          <w:color w:val="000000"/>
          <w:sz w:val="20"/>
          <w:szCs w:val="20"/>
          <w:lang w:eastAsia="ru-RU"/>
        </w:rPr>
        <w:t xml:space="preserve">   </w:t>
      </w:r>
      <w:r w:rsidRPr="003455BC">
        <w:rPr>
          <w:rFonts w:ascii="Verdana" w:eastAsia="Times New Roman" w:hAnsi="Verdana" w:cs="Times New Roman"/>
          <w:b/>
          <w:color w:val="000000"/>
          <w:sz w:val="20"/>
          <w:szCs w:val="20"/>
          <w:lang w:eastAsia="ru-RU"/>
        </w:rPr>
        <w:t>«</w:t>
      </w:r>
      <w:proofErr w:type="gramEnd"/>
      <w:r w:rsidRPr="003455BC">
        <w:rPr>
          <w:rFonts w:ascii="Verdana" w:eastAsia="Times New Roman" w:hAnsi="Verdana" w:cs="Times New Roman"/>
          <w:b/>
          <w:color w:val="000000"/>
          <w:sz w:val="20"/>
          <w:szCs w:val="20"/>
          <w:lang w:eastAsia="ru-RU"/>
        </w:rPr>
        <w:t>__» _______ 20__ г.</w:t>
      </w:r>
      <w:r w:rsidRPr="003455BC">
        <w:rPr>
          <w:rFonts w:ascii="Verdana" w:eastAsia="Times New Roman" w:hAnsi="Verdana" w:cs="Times New Roman"/>
          <w:b/>
          <w:color w:val="000000"/>
          <w:sz w:val="20"/>
          <w:szCs w:val="20"/>
          <w:lang w:eastAsia="ru-RU"/>
        </w:rPr>
        <w:br/>
      </w:r>
    </w:p>
    <w:p w14:paraId="2AB529FC" w14:textId="77777777" w:rsidR="002F79FB" w:rsidRPr="003455BC" w:rsidRDefault="002F79FB" w:rsidP="002F79FB">
      <w:pPr>
        <w:spacing w:after="0" w:line="240" w:lineRule="auto"/>
        <w:ind w:firstLine="851"/>
        <w:jc w:val="both"/>
        <w:rPr>
          <w:rFonts w:ascii="Verdana" w:eastAsia="Times New Roman" w:hAnsi="Verdana" w:cs="Times New Roman"/>
          <w:color w:val="000000"/>
          <w:sz w:val="20"/>
          <w:szCs w:val="20"/>
          <w:lang w:eastAsia="ru-RU"/>
        </w:rPr>
      </w:pPr>
    </w:p>
    <w:p w14:paraId="03187B46" w14:textId="77777777" w:rsidR="002F79FB" w:rsidRPr="003455BC" w:rsidRDefault="002F79FB" w:rsidP="002F79FB">
      <w:pPr>
        <w:spacing w:after="0" w:line="240" w:lineRule="auto"/>
        <w:ind w:firstLine="851"/>
        <w:jc w:val="both"/>
        <w:rPr>
          <w:rFonts w:ascii="Verdana" w:eastAsia="Times New Roman" w:hAnsi="Verdana" w:cs="Times New Roman"/>
          <w:color w:val="000000"/>
          <w:sz w:val="20"/>
          <w:szCs w:val="20"/>
          <w:lang w:eastAsia="ru-RU"/>
        </w:rPr>
      </w:pPr>
      <w:r w:rsidRPr="003455BC">
        <w:rPr>
          <w:rFonts w:ascii="Verdana" w:eastAsia="Times New Roman" w:hAnsi="Verdana" w:cs="Times New Roman"/>
          <w:color w:val="000000"/>
          <w:sz w:val="20"/>
          <w:szCs w:val="20"/>
          <w:lang w:eastAsia="ru-RU"/>
        </w:rPr>
        <w:t xml:space="preserve">Публичное акционерное общество Национальный банк «ТРАСТ», в лице Президента-Председателя Правления Соколова Александра Константиновича, действующего на основании Устава, именуемое в дальнейшем «Цедент» или «Банк», с одной стороны, и _________________ в лице ______________________, действующего на основании _______, именуемое в дальнейшем «Цессионарий», - с другой стороны, вместе именуемые в дальнейшем «Стороны», заключили настоящее дополнительное соглашение к договору уступки прав требований, далее – Дополнительное соглашение, о нижеследующем: </w:t>
      </w:r>
    </w:p>
    <w:p w14:paraId="5D3DCDEC" w14:textId="77777777" w:rsidR="002F79FB" w:rsidRPr="003455BC" w:rsidRDefault="002F79FB" w:rsidP="002F79FB">
      <w:pPr>
        <w:spacing w:after="0" w:line="240" w:lineRule="auto"/>
        <w:ind w:firstLine="851"/>
        <w:jc w:val="both"/>
        <w:rPr>
          <w:rFonts w:ascii="Verdana" w:eastAsia="Times New Roman" w:hAnsi="Verdana" w:cs="Times New Roman"/>
          <w:color w:val="000000"/>
          <w:sz w:val="20"/>
          <w:szCs w:val="20"/>
          <w:lang w:eastAsia="ru-RU"/>
        </w:rPr>
      </w:pPr>
    </w:p>
    <w:p w14:paraId="2711B7FF" w14:textId="77777777" w:rsidR="002F79FB" w:rsidRPr="003455BC" w:rsidRDefault="002F79FB" w:rsidP="002F79FB">
      <w:pPr>
        <w:pStyle w:val="af1"/>
        <w:numPr>
          <w:ilvl w:val="0"/>
          <w:numId w:val="9"/>
        </w:numPr>
        <w:jc w:val="both"/>
        <w:rPr>
          <w:rFonts w:ascii="Verdana" w:eastAsia="Times New Roman" w:hAnsi="Verdana" w:cs="Times New Roman"/>
          <w:color w:val="000000"/>
          <w:sz w:val="20"/>
          <w:szCs w:val="20"/>
          <w:lang w:eastAsia="ru-RU"/>
        </w:rPr>
      </w:pPr>
      <w:r w:rsidRPr="003455BC">
        <w:rPr>
          <w:rFonts w:ascii="Verdana" w:eastAsia="Times New Roman" w:hAnsi="Verdana" w:cs="Times New Roman"/>
          <w:color w:val="000000"/>
          <w:sz w:val="20"/>
          <w:szCs w:val="20"/>
          <w:lang w:eastAsia="ru-RU"/>
        </w:rPr>
        <w:t xml:space="preserve">В связи с </w:t>
      </w:r>
      <w:r w:rsidRPr="003455BC">
        <w:rPr>
          <w:rFonts w:ascii="Verdana" w:eastAsia="Times New Roman" w:hAnsi="Verdana" w:cs="Times New Roman"/>
          <w:sz w:val="20"/>
          <w:szCs w:val="20"/>
          <w:lang w:eastAsia="ru-RU"/>
        </w:rPr>
        <w:t xml:space="preserve">изменением фактического объема Прав требования на Дату сделки по сравнению с объемом Прав требования, указанным в Реестре Заемщиков, </w:t>
      </w:r>
      <w:r w:rsidRPr="003455BC">
        <w:rPr>
          <w:rFonts w:ascii="Verdana" w:eastAsia="Times New Roman" w:hAnsi="Verdana" w:cs="Times New Roman"/>
          <w:color w:val="000000"/>
          <w:sz w:val="20"/>
          <w:szCs w:val="20"/>
          <w:lang w:eastAsia="ru-RU"/>
        </w:rPr>
        <w:t>в соответствии с п. 2.5 Договора уступки прав требований № ____ от _____ (далее – Договор), Стороны утверждают Скорректированный Реестр Заемщиков по форме Приложения № 1 к Договору, который является Приложением №1 к настоящему Дополнительному соглашению.</w:t>
      </w:r>
    </w:p>
    <w:p w14:paraId="6DCC7345" w14:textId="77777777" w:rsidR="002F79FB" w:rsidRPr="003455BC" w:rsidRDefault="002F79FB" w:rsidP="002F79FB">
      <w:pPr>
        <w:pStyle w:val="af1"/>
        <w:ind w:left="1080"/>
        <w:jc w:val="both"/>
        <w:rPr>
          <w:rFonts w:ascii="Verdana" w:eastAsia="Times New Roman" w:hAnsi="Verdana" w:cs="Times New Roman"/>
          <w:color w:val="000000"/>
          <w:sz w:val="20"/>
          <w:szCs w:val="20"/>
          <w:lang w:eastAsia="ru-RU"/>
        </w:rPr>
      </w:pPr>
      <w:r w:rsidRPr="003455BC">
        <w:rPr>
          <w:rFonts w:ascii="Verdana" w:eastAsia="Times New Roman" w:hAnsi="Verdana" w:cs="Times New Roman"/>
          <w:color w:val="000000"/>
          <w:sz w:val="20"/>
          <w:szCs w:val="20"/>
          <w:lang w:eastAsia="ru-RU"/>
        </w:rPr>
        <w:t xml:space="preserve"> </w:t>
      </w:r>
    </w:p>
    <w:p w14:paraId="576F22C3" w14:textId="77777777" w:rsidR="002F79FB" w:rsidRPr="003455BC" w:rsidRDefault="002F79FB" w:rsidP="002F79FB">
      <w:pPr>
        <w:pStyle w:val="af1"/>
        <w:numPr>
          <w:ilvl w:val="0"/>
          <w:numId w:val="9"/>
        </w:numPr>
        <w:jc w:val="both"/>
        <w:rPr>
          <w:rFonts w:ascii="Verdana" w:eastAsia="Times New Roman" w:hAnsi="Verdana" w:cs="Times New Roman"/>
          <w:color w:val="000000"/>
          <w:sz w:val="20"/>
          <w:szCs w:val="20"/>
          <w:lang w:eastAsia="ru-RU"/>
        </w:rPr>
      </w:pPr>
      <w:r w:rsidRPr="003455BC">
        <w:rPr>
          <w:rFonts w:ascii="Verdana" w:eastAsia="Times New Roman" w:hAnsi="Verdana" w:cs="Times New Roman"/>
          <w:color w:val="000000"/>
          <w:sz w:val="20"/>
          <w:szCs w:val="20"/>
          <w:lang w:eastAsia="ru-RU"/>
        </w:rPr>
        <w:t xml:space="preserve">Окончательная цена прав требования составляет </w:t>
      </w:r>
      <w:r w:rsidRPr="003455BC">
        <w:rPr>
          <w:rFonts w:ascii="Verdana" w:eastAsia="Times New Roman" w:hAnsi="Verdana" w:cs="Times New Roman"/>
          <w:b/>
          <w:color w:val="000000" w:themeColor="text1"/>
          <w:sz w:val="20"/>
          <w:szCs w:val="20"/>
          <w:lang w:eastAsia="ru-RU"/>
        </w:rPr>
        <w:t>_______ (_______) рубля __ копеек</w:t>
      </w:r>
      <w:r w:rsidRPr="003455BC">
        <w:rPr>
          <w:rFonts w:ascii="Verdana" w:eastAsia="Times New Roman" w:hAnsi="Verdana" w:cs="Times New Roman"/>
          <w:color w:val="000000" w:themeColor="text1"/>
          <w:sz w:val="20"/>
          <w:szCs w:val="20"/>
          <w:lang w:eastAsia="ru-RU"/>
        </w:rPr>
        <w:t xml:space="preserve">.  </w:t>
      </w:r>
      <w:r w:rsidRPr="003455BC">
        <w:rPr>
          <w:rFonts w:ascii="Verdana" w:eastAsia="Times New Roman" w:hAnsi="Verdana" w:cs="Times New Roman"/>
          <w:color w:val="000000"/>
          <w:sz w:val="20"/>
          <w:szCs w:val="20"/>
          <w:lang w:eastAsia="ru-RU"/>
        </w:rPr>
        <w:t>Цена каждого уступаемого права указана в Скорректированном Реестре Заемщиков (Приложение № 1 к Дополнительному соглашению).</w:t>
      </w:r>
    </w:p>
    <w:p w14:paraId="5D95870D" w14:textId="77777777" w:rsidR="002F79FB" w:rsidRPr="003455BC" w:rsidRDefault="002F79FB" w:rsidP="002F79FB">
      <w:pPr>
        <w:pStyle w:val="af1"/>
        <w:ind w:left="1080"/>
        <w:jc w:val="both"/>
        <w:rPr>
          <w:rFonts w:ascii="Verdana" w:eastAsia="Times New Roman" w:hAnsi="Verdana" w:cs="Times New Roman"/>
          <w:color w:val="000000"/>
          <w:sz w:val="20"/>
          <w:szCs w:val="20"/>
          <w:lang w:eastAsia="ru-RU"/>
        </w:rPr>
      </w:pPr>
    </w:p>
    <w:p w14:paraId="4C6AF35C" w14:textId="77777777" w:rsidR="002F79FB" w:rsidRPr="003455BC" w:rsidRDefault="002F79FB" w:rsidP="002F79FB">
      <w:pPr>
        <w:pStyle w:val="af1"/>
        <w:numPr>
          <w:ilvl w:val="0"/>
          <w:numId w:val="9"/>
        </w:numPr>
        <w:jc w:val="both"/>
        <w:rPr>
          <w:rFonts w:ascii="Verdana" w:eastAsia="Times New Roman" w:hAnsi="Verdana" w:cs="Times New Roman"/>
          <w:color w:val="000000"/>
          <w:sz w:val="20"/>
          <w:szCs w:val="20"/>
          <w:lang w:eastAsia="ru-RU"/>
        </w:rPr>
      </w:pPr>
      <w:r w:rsidRPr="003455BC">
        <w:rPr>
          <w:rFonts w:ascii="Verdana" w:eastAsia="Times New Roman" w:hAnsi="Verdana" w:cs="Times New Roman"/>
          <w:color w:val="000000"/>
          <w:sz w:val="20"/>
          <w:szCs w:val="20"/>
          <w:lang w:eastAsia="ru-RU"/>
        </w:rPr>
        <w:t xml:space="preserve">Положения настоящего Дополнительного соглашения изменяют, дополняют Договор и являются его неотъемлемой частью.  При несоответствии положений настоящего Дополнительного соглашения и положений Договора подлежат применению и имеют приоритет положения настоящего Дополнительного соглашения. В том, что не предусмотрено настоящим Дополнительным соглашением, Стороны руководствуются условиями Договора. </w:t>
      </w:r>
    </w:p>
    <w:p w14:paraId="3E06F101" w14:textId="77777777" w:rsidR="002F79FB" w:rsidRPr="003455BC" w:rsidRDefault="002F79FB" w:rsidP="002F79FB">
      <w:pPr>
        <w:pStyle w:val="af1"/>
        <w:ind w:left="1080"/>
        <w:jc w:val="both"/>
        <w:rPr>
          <w:rFonts w:ascii="Verdana" w:eastAsia="Times New Roman" w:hAnsi="Verdana" w:cs="Times New Roman"/>
          <w:color w:val="000000"/>
          <w:sz w:val="20"/>
          <w:szCs w:val="20"/>
          <w:lang w:eastAsia="ru-RU"/>
        </w:rPr>
      </w:pPr>
    </w:p>
    <w:p w14:paraId="2B589260" w14:textId="77777777" w:rsidR="002F79FB" w:rsidRPr="003455BC" w:rsidRDefault="002F79FB" w:rsidP="002F79FB">
      <w:pPr>
        <w:pStyle w:val="af1"/>
        <w:numPr>
          <w:ilvl w:val="0"/>
          <w:numId w:val="9"/>
        </w:numPr>
        <w:jc w:val="both"/>
        <w:rPr>
          <w:rFonts w:ascii="Verdana" w:eastAsia="Times New Roman" w:hAnsi="Verdana" w:cs="Times New Roman"/>
          <w:color w:val="000000"/>
          <w:sz w:val="20"/>
          <w:szCs w:val="20"/>
          <w:lang w:eastAsia="ru-RU"/>
        </w:rPr>
      </w:pPr>
      <w:r w:rsidRPr="003455BC">
        <w:rPr>
          <w:rFonts w:ascii="Verdana" w:eastAsia="Times New Roman" w:hAnsi="Verdana" w:cs="Times New Roman"/>
          <w:color w:val="000000"/>
          <w:sz w:val="20"/>
          <w:szCs w:val="20"/>
          <w:lang w:eastAsia="ru-RU"/>
        </w:rPr>
        <w:t>Настоящее Дополнительное соглашение является неотъемлемой частью Договора, составлено в двух экземплярах, имеющих одинаковую юридическую силу, по одному для каждой из Сторон.</w:t>
      </w:r>
    </w:p>
    <w:p w14:paraId="7FF42CA3" w14:textId="77777777" w:rsidR="002F79FB" w:rsidRPr="003455BC" w:rsidRDefault="002F79FB" w:rsidP="002F79FB">
      <w:pPr>
        <w:pStyle w:val="af1"/>
        <w:ind w:left="1080"/>
        <w:jc w:val="both"/>
        <w:rPr>
          <w:rFonts w:ascii="Verdana" w:eastAsia="Times New Roman" w:hAnsi="Verdana" w:cs="Times New Roman"/>
          <w:color w:val="000000"/>
          <w:sz w:val="20"/>
          <w:szCs w:val="20"/>
          <w:lang w:eastAsia="ru-RU"/>
        </w:rPr>
      </w:pPr>
    </w:p>
    <w:p w14:paraId="55615928" w14:textId="77777777" w:rsidR="002F79FB" w:rsidRPr="003455BC" w:rsidRDefault="002F79FB" w:rsidP="002F79FB">
      <w:pPr>
        <w:pStyle w:val="af1"/>
        <w:numPr>
          <w:ilvl w:val="0"/>
          <w:numId w:val="9"/>
        </w:numPr>
        <w:jc w:val="both"/>
        <w:rPr>
          <w:rFonts w:ascii="Verdana" w:eastAsia="Times New Roman" w:hAnsi="Verdana" w:cs="Times New Roman"/>
          <w:color w:val="000000"/>
          <w:sz w:val="20"/>
          <w:szCs w:val="20"/>
          <w:lang w:eastAsia="ru-RU"/>
        </w:rPr>
      </w:pPr>
      <w:r w:rsidRPr="003455BC">
        <w:rPr>
          <w:rFonts w:ascii="Verdana" w:eastAsia="Times New Roman" w:hAnsi="Verdana" w:cs="Times New Roman"/>
          <w:color w:val="000000"/>
          <w:sz w:val="20"/>
          <w:szCs w:val="20"/>
          <w:lang w:eastAsia="ru-RU"/>
        </w:rPr>
        <w:t>Настоящее Дополнительное соглашение вступает в силу с даты его подписания Сторонами.</w:t>
      </w:r>
    </w:p>
    <w:tbl>
      <w:tblPr>
        <w:tblW w:w="10206" w:type="dxa"/>
        <w:tblInd w:w="108" w:type="dxa"/>
        <w:tblLayout w:type="fixed"/>
        <w:tblLook w:val="0000" w:firstRow="0" w:lastRow="0" w:firstColumn="0" w:lastColumn="0" w:noHBand="0" w:noVBand="0"/>
      </w:tblPr>
      <w:tblGrid>
        <w:gridCol w:w="4962"/>
        <w:gridCol w:w="5244"/>
      </w:tblGrid>
      <w:tr w:rsidR="002F79FB" w:rsidRPr="003455BC" w14:paraId="137DBA79" w14:textId="77777777" w:rsidTr="006978E4">
        <w:trPr>
          <w:trHeight w:val="141"/>
        </w:trPr>
        <w:tc>
          <w:tcPr>
            <w:tcW w:w="4962" w:type="dxa"/>
            <w:tcBorders>
              <w:top w:val="single" w:sz="4" w:space="0" w:color="000000"/>
              <w:left w:val="single" w:sz="4" w:space="0" w:color="000000"/>
              <w:bottom w:val="single" w:sz="4" w:space="0" w:color="000000"/>
            </w:tcBorders>
          </w:tcPr>
          <w:p w14:paraId="12A63BC2" w14:textId="77777777" w:rsidR="002F79FB" w:rsidRPr="003455BC" w:rsidRDefault="002F79FB" w:rsidP="006978E4">
            <w:pPr>
              <w:snapToGrid w:val="0"/>
              <w:spacing w:after="0"/>
              <w:rPr>
                <w:rFonts w:ascii="Verdana" w:hAnsi="Verdana" w:cs="Times New Roman"/>
                <w:color w:val="000000" w:themeColor="text1"/>
                <w:sz w:val="20"/>
                <w:szCs w:val="20"/>
              </w:rPr>
            </w:pPr>
            <w:r w:rsidRPr="003455BC">
              <w:rPr>
                <w:rFonts w:ascii="Verdana" w:hAnsi="Verdana" w:cs="Times New Roman"/>
                <w:color w:val="000000" w:themeColor="text1"/>
                <w:sz w:val="20"/>
                <w:szCs w:val="20"/>
              </w:rPr>
              <w:t>Цедент:</w:t>
            </w:r>
          </w:p>
        </w:tc>
        <w:tc>
          <w:tcPr>
            <w:tcW w:w="5244" w:type="dxa"/>
            <w:tcBorders>
              <w:top w:val="single" w:sz="4" w:space="0" w:color="000000"/>
              <w:left w:val="single" w:sz="4" w:space="0" w:color="000000"/>
              <w:bottom w:val="single" w:sz="4" w:space="0" w:color="000000"/>
              <w:right w:val="single" w:sz="4" w:space="0" w:color="000000"/>
            </w:tcBorders>
          </w:tcPr>
          <w:p w14:paraId="0E4F4E5B" w14:textId="77777777" w:rsidR="002F79FB" w:rsidRPr="003455BC" w:rsidRDefault="002F79FB" w:rsidP="006978E4">
            <w:pPr>
              <w:snapToGrid w:val="0"/>
              <w:spacing w:after="0"/>
              <w:rPr>
                <w:rFonts w:ascii="Verdana" w:hAnsi="Verdana" w:cs="Times New Roman"/>
                <w:color w:val="000000" w:themeColor="text1"/>
                <w:sz w:val="20"/>
                <w:szCs w:val="20"/>
              </w:rPr>
            </w:pPr>
            <w:r w:rsidRPr="003455BC">
              <w:rPr>
                <w:rFonts w:ascii="Verdana" w:hAnsi="Verdana" w:cs="Times New Roman"/>
                <w:color w:val="000000" w:themeColor="text1"/>
                <w:sz w:val="20"/>
                <w:szCs w:val="20"/>
              </w:rPr>
              <w:t>Цессионарий:</w:t>
            </w:r>
          </w:p>
        </w:tc>
      </w:tr>
      <w:tr w:rsidR="002F79FB" w:rsidRPr="003455BC" w14:paraId="611C0D2A" w14:textId="77777777" w:rsidTr="006978E4">
        <w:trPr>
          <w:trHeight w:val="711"/>
        </w:trPr>
        <w:tc>
          <w:tcPr>
            <w:tcW w:w="4962" w:type="dxa"/>
            <w:tcBorders>
              <w:top w:val="single" w:sz="4" w:space="0" w:color="000000"/>
              <w:left w:val="single" w:sz="4" w:space="0" w:color="000000"/>
              <w:bottom w:val="single" w:sz="4" w:space="0" w:color="000000"/>
            </w:tcBorders>
          </w:tcPr>
          <w:p w14:paraId="59677D63" w14:textId="77777777" w:rsidR="002F79FB" w:rsidRDefault="002F79FB" w:rsidP="006978E4">
            <w:pPr>
              <w:tabs>
                <w:tab w:val="left" w:pos="6060"/>
              </w:tabs>
              <w:spacing w:after="0"/>
              <w:jc w:val="both"/>
              <w:rPr>
                <w:rFonts w:ascii="Verdana" w:hAnsi="Verdana" w:cs="Times New Roman"/>
                <w:color w:val="000000" w:themeColor="text1"/>
                <w:sz w:val="20"/>
                <w:szCs w:val="20"/>
              </w:rPr>
            </w:pPr>
            <w:r>
              <w:rPr>
                <w:rFonts w:ascii="Verdana" w:hAnsi="Verdana" w:cs="Times New Roman"/>
                <w:color w:val="000000" w:themeColor="text1"/>
                <w:sz w:val="20"/>
                <w:szCs w:val="20"/>
              </w:rPr>
              <w:t xml:space="preserve">Публичное акционерное общество Национальный банк «ТРАСТ» </w:t>
            </w:r>
          </w:p>
          <w:p w14:paraId="7242191A" w14:textId="77777777" w:rsidR="002F79FB" w:rsidRDefault="002F79FB" w:rsidP="006978E4">
            <w:pPr>
              <w:tabs>
                <w:tab w:val="left" w:pos="6060"/>
              </w:tabs>
              <w:spacing w:after="0"/>
              <w:jc w:val="both"/>
              <w:rPr>
                <w:rFonts w:ascii="Verdana" w:hAnsi="Verdana" w:cs="Times New Roman"/>
                <w:color w:val="000000" w:themeColor="text1"/>
                <w:sz w:val="20"/>
                <w:szCs w:val="20"/>
              </w:rPr>
            </w:pPr>
            <w:r>
              <w:rPr>
                <w:rFonts w:ascii="Verdana" w:hAnsi="Verdana" w:cs="Times New Roman"/>
                <w:color w:val="000000" w:themeColor="text1"/>
                <w:sz w:val="20"/>
                <w:szCs w:val="20"/>
              </w:rPr>
              <w:t xml:space="preserve">Адрес: 109004, г. Москва, Известковый пер., д. 3 </w:t>
            </w:r>
          </w:p>
          <w:p w14:paraId="6CC9E7FD" w14:textId="77777777" w:rsidR="002F79FB" w:rsidRDefault="002F79FB" w:rsidP="006978E4">
            <w:pPr>
              <w:tabs>
                <w:tab w:val="left" w:pos="6060"/>
              </w:tabs>
              <w:spacing w:after="0"/>
              <w:jc w:val="both"/>
              <w:rPr>
                <w:rFonts w:ascii="Verdana" w:hAnsi="Verdana" w:cs="Times New Roman"/>
                <w:color w:val="000000" w:themeColor="text1"/>
                <w:sz w:val="20"/>
                <w:szCs w:val="20"/>
              </w:rPr>
            </w:pPr>
            <w:r>
              <w:rPr>
                <w:rFonts w:ascii="Verdana" w:hAnsi="Verdana" w:cs="Times New Roman"/>
                <w:color w:val="000000" w:themeColor="text1"/>
                <w:sz w:val="20"/>
                <w:szCs w:val="20"/>
              </w:rPr>
              <w:t xml:space="preserve">Реквизиты: </w:t>
            </w:r>
          </w:p>
          <w:p w14:paraId="18D5C455" w14:textId="77777777" w:rsidR="002F79FB" w:rsidRDefault="002F79FB" w:rsidP="006978E4">
            <w:pPr>
              <w:tabs>
                <w:tab w:val="left" w:pos="6060"/>
              </w:tabs>
              <w:spacing w:after="0"/>
              <w:jc w:val="both"/>
              <w:rPr>
                <w:rFonts w:ascii="Verdana" w:hAnsi="Verdana" w:cs="Times New Roman"/>
                <w:color w:val="000000" w:themeColor="text1"/>
                <w:sz w:val="20"/>
                <w:szCs w:val="20"/>
              </w:rPr>
            </w:pPr>
            <w:r>
              <w:rPr>
                <w:rFonts w:ascii="Verdana" w:hAnsi="Verdana" w:cs="Times New Roman"/>
                <w:color w:val="000000" w:themeColor="text1"/>
                <w:sz w:val="20"/>
                <w:szCs w:val="20"/>
              </w:rPr>
              <w:t xml:space="preserve">ИНН 7831001567/ КПП 770901001 </w:t>
            </w:r>
          </w:p>
          <w:p w14:paraId="5BD9A840" w14:textId="77777777" w:rsidR="002F79FB" w:rsidRDefault="002F79FB" w:rsidP="006978E4">
            <w:pPr>
              <w:tabs>
                <w:tab w:val="left" w:pos="6060"/>
              </w:tabs>
              <w:spacing w:after="0"/>
              <w:jc w:val="both"/>
              <w:rPr>
                <w:rFonts w:ascii="Verdana" w:hAnsi="Verdana" w:cs="Times New Roman"/>
                <w:color w:val="000000" w:themeColor="text1"/>
                <w:sz w:val="20"/>
                <w:szCs w:val="20"/>
              </w:rPr>
            </w:pPr>
            <w:r>
              <w:rPr>
                <w:rFonts w:ascii="Verdana" w:hAnsi="Verdana" w:cs="Times New Roman"/>
                <w:color w:val="000000" w:themeColor="text1"/>
                <w:sz w:val="20"/>
                <w:szCs w:val="20"/>
              </w:rPr>
              <w:t xml:space="preserve">ОГРН 1027800000480 </w:t>
            </w:r>
          </w:p>
          <w:p w14:paraId="48188201" w14:textId="77777777" w:rsidR="002F79FB" w:rsidRDefault="002F79FB" w:rsidP="006978E4">
            <w:pPr>
              <w:tabs>
                <w:tab w:val="left" w:pos="6060"/>
              </w:tabs>
              <w:spacing w:after="0"/>
              <w:jc w:val="both"/>
              <w:rPr>
                <w:rFonts w:ascii="Verdana" w:hAnsi="Verdana" w:cs="Times New Roman"/>
                <w:color w:val="000000" w:themeColor="text1"/>
                <w:sz w:val="20"/>
                <w:szCs w:val="20"/>
              </w:rPr>
            </w:pPr>
            <w:r>
              <w:rPr>
                <w:rFonts w:ascii="Verdana" w:hAnsi="Verdana" w:cs="Times New Roman"/>
                <w:color w:val="000000" w:themeColor="text1"/>
                <w:sz w:val="20"/>
                <w:szCs w:val="20"/>
              </w:rPr>
              <w:t xml:space="preserve">К/с № 30101810345250000635 в ГУ Банка России по ЦФО </w:t>
            </w:r>
          </w:p>
          <w:p w14:paraId="6F4049A3" w14:textId="77777777" w:rsidR="002F79FB" w:rsidRPr="002F79FB" w:rsidRDefault="002F79FB" w:rsidP="006978E4">
            <w:pPr>
              <w:spacing w:after="0"/>
              <w:jc w:val="both"/>
              <w:rPr>
                <w:rFonts w:ascii="Verdana" w:hAnsi="Verdana" w:cs="Times New Roman"/>
                <w:color w:val="000000" w:themeColor="text1"/>
                <w:sz w:val="20"/>
                <w:szCs w:val="20"/>
              </w:rPr>
            </w:pPr>
            <w:r>
              <w:rPr>
                <w:rFonts w:ascii="Verdana" w:hAnsi="Verdana" w:cs="Times New Roman"/>
                <w:color w:val="000000" w:themeColor="text1"/>
                <w:sz w:val="20"/>
                <w:szCs w:val="20"/>
              </w:rPr>
              <w:t>БИК 044525635</w:t>
            </w:r>
          </w:p>
          <w:p w14:paraId="1055D3ED" w14:textId="77777777" w:rsidR="002F79FB" w:rsidRPr="003455BC" w:rsidRDefault="002F79FB" w:rsidP="006978E4">
            <w:pPr>
              <w:spacing w:after="0"/>
              <w:jc w:val="both"/>
              <w:rPr>
                <w:rFonts w:ascii="Verdana" w:hAnsi="Verdana" w:cs="Times New Roman"/>
                <w:sz w:val="20"/>
                <w:szCs w:val="20"/>
              </w:rPr>
            </w:pPr>
            <w:r w:rsidRPr="003455BC">
              <w:rPr>
                <w:rFonts w:ascii="Verdana" w:hAnsi="Verdana" w:cs="Times New Roman"/>
                <w:sz w:val="20"/>
                <w:szCs w:val="20"/>
              </w:rPr>
              <w:t>Счет для перечисления цены сделки:</w:t>
            </w:r>
          </w:p>
          <w:p w14:paraId="47AFD92E" w14:textId="77777777" w:rsidR="002F79FB" w:rsidRPr="003455BC" w:rsidRDefault="002F79FB" w:rsidP="006978E4">
            <w:pPr>
              <w:spacing w:after="0"/>
              <w:jc w:val="both"/>
              <w:rPr>
                <w:rFonts w:ascii="Verdana" w:hAnsi="Verdana" w:cs="Times New Roman"/>
                <w:color w:val="000000" w:themeColor="text1"/>
                <w:sz w:val="20"/>
                <w:szCs w:val="20"/>
              </w:rPr>
            </w:pPr>
          </w:p>
        </w:tc>
        <w:tc>
          <w:tcPr>
            <w:tcW w:w="5244" w:type="dxa"/>
            <w:tcBorders>
              <w:top w:val="single" w:sz="4" w:space="0" w:color="000000"/>
              <w:left w:val="single" w:sz="4" w:space="0" w:color="000000"/>
              <w:bottom w:val="single" w:sz="4" w:space="0" w:color="000000"/>
              <w:right w:val="single" w:sz="4" w:space="0" w:color="000000"/>
            </w:tcBorders>
          </w:tcPr>
          <w:p w14:paraId="402B8863" w14:textId="77777777" w:rsidR="002F79FB" w:rsidRPr="003455BC" w:rsidRDefault="002F79FB" w:rsidP="006978E4">
            <w:pPr>
              <w:spacing w:after="0"/>
              <w:rPr>
                <w:rFonts w:ascii="Verdana" w:hAnsi="Verdana" w:cs="Times New Roman"/>
                <w:color w:val="000000" w:themeColor="text1"/>
                <w:sz w:val="20"/>
                <w:szCs w:val="20"/>
              </w:rPr>
            </w:pPr>
          </w:p>
        </w:tc>
      </w:tr>
      <w:tr w:rsidR="002F79FB" w:rsidRPr="003455BC" w14:paraId="13F31A5D" w14:textId="77777777" w:rsidTr="006978E4">
        <w:trPr>
          <w:trHeight w:val="1403"/>
        </w:trPr>
        <w:tc>
          <w:tcPr>
            <w:tcW w:w="4962" w:type="dxa"/>
            <w:tcBorders>
              <w:top w:val="single" w:sz="4" w:space="0" w:color="000000"/>
              <w:left w:val="single" w:sz="4" w:space="0" w:color="000000"/>
              <w:bottom w:val="single" w:sz="4" w:space="0" w:color="000000"/>
            </w:tcBorders>
          </w:tcPr>
          <w:p w14:paraId="0C31DDE0" w14:textId="77777777" w:rsidR="002F79FB" w:rsidRPr="003455BC" w:rsidRDefault="002F79FB" w:rsidP="006978E4">
            <w:pPr>
              <w:spacing w:after="0"/>
              <w:rPr>
                <w:rFonts w:ascii="Verdana" w:hAnsi="Verdana" w:cs="Times New Roman"/>
                <w:color w:val="000000" w:themeColor="text1"/>
                <w:sz w:val="20"/>
                <w:szCs w:val="20"/>
              </w:rPr>
            </w:pPr>
            <w:r w:rsidRPr="003455BC">
              <w:rPr>
                <w:rFonts w:ascii="Verdana" w:hAnsi="Verdana" w:cs="Times New Roman"/>
                <w:color w:val="000000" w:themeColor="text1"/>
                <w:sz w:val="20"/>
                <w:szCs w:val="20"/>
              </w:rPr>
              <w:t>Цедент:</w:t>
            </w:r>
          </w:p>
          <w:p w14:paraId="70199724" w14:textId="77777777" w:rsidR="002F79FB" w:rsidRPr="003455BC" w:rsidRDefault="002F79FB" w:rsidP="006978E4">
            <w:pPr>
              <w:spacing w:after="0"/>
              <w:rPr>
                <w:rFonts w:ascii="Verdana" w:hAnsi="Verdana" w:cs="Times New Roman"/>
                <w:color w:val="000000" w:themeColor="text1"/>
                <w:sz w:val="20"/>
                <w:szCs w:val="20"/>
              </w:rPr>
            </w:pPr>
          </w:p>
          <w:p w14:paraId="20C825D5" w14:textId="77777777" w:rsidR="002F79FB" w:rsidRPr="003455BC" w:rsidRDefault="002F79FB" w:rsidP="006978E4">
            <w:pPr>
              <w:spacing w:after="0"/>
              <w:rPr>
                <w:rFonts w:ascii="Verdana" w:hAnsi="Verdana" w:cs="Times New Roman"/>
                <w:color w:val="000000" w:themeColor="text1"/>
                <w:sz w:val="20"/>
                <w:szCs w:val="20"/>
              </w:rPr>
            </w:pPr>
          </w:p>
          <w:p w14:paraId="396029A1" w14:textId="77777777" w:rsidR="002F79FB" w:rsidRPr="003455BC" w:rsidRDefault="002F79FB" w:rsidP="006978E4">
            <w:pPr>
              <w:spacing w:after="0"/>
              <w:rPr>
                <w:rFonts w:ascii="Verdana" w:hAnsi="Verdana" w:cs="Times New Roman"/>
                <w:color w:val="000000" w:themeColor="text1"/>
                <w:sz w:val="20"/>
                <w:szCs w:val="20"/>
              </w:rPr>
            </w:pPr>
            <w:r w:rsidRPr="003455BC">
              <w:rPr>
                <w:rFonts w:ascii="Verdana" w:hAnsi="Verdana" w:cs="Times New Roman"/>
                <w:color w:val="000000" w:themeColor="text1"/>
                <w:sz w:val="20"/>
                <w:szCs w:val="20"/>
              </w:rPr>
              <w:t xml:space="preserve"> __________________</w:t>
            </w:r>
            <w:r>
              <w:rPr>
                <w:rFonts w:ascii="Verdana" w:hAnsi="Verdana" w:cs="Times New Roman"/>
                <w:color w:val="000000" w:themeColor="text1"/>
                <w:sz w:val="20"/>
                <w:szCs w:val="20"/>
              </w:rPr>
              <w:t>____</w:t>
            </w:r>
            <w:r w:rsidRPr="003455BC">
              <w:rPr>
                <w:rFonts w:ascii="Verdana" w:hAnsi="Verdana" w:cs="Times New Roman"/>
                <w:color w:val="000000" w:themeColor="text1"/>
                <w:sz w:val="20"/>
                <w:szCs w:val="20"/>
              </w:rPr>
              <w:t>_/</w:t>
            </w:r>
            <w:r>
              <w:rPr>
                <w:rFonts w:ascii="Verdana" w:hAnsi="Verdana" w:cs="Times New Roman"/>
                <w:color w:val="000000" w:themeColor="text1"/>
                <w:sz w:val="20"/>
                <w:szCs w:val="20"/>
              </w:rPr>
              <w:t>Соколов А.К.</w:t>
            </w:r>
          </w:p>
          <w:p w14:paraId="3929E9BE" w14:textId="77777777" w:rsidR="002F79FB" w:rsidRPr="003455BC" w:rsidRDefault="002F79FB" w:rsidP="006978E4">
            <w:pPr>
              <w:spacing w:after="0"/>
              <w:rPr>
                <w:rFonts w:ascii="Verdana" w:hAnsi="Verdana" w:cs="Times New Roman"/>
                <w:color w:val="000000" w:themeColor="text1"/>
                <w:sz w:val="20"/>
                <w:szCs w:val="20"/>
              </w:rPr>
            </w:pPr>
            <w:r w:rsidRPr="003455BC">
              <w:rPr>
                <w:rFonts w:ascii="Verdana" w:hAnsi="Verdana" w:cs="Times New Roman"/>
                <w:color w:val="000000" w:themeColor="text1"/>
                <w:sz w:val="20"/>
                <w:szCs w:val="20"/>
              </w:rPr>
              <w:tab/>
              <w:t>М.П.</w:t>
            </w:r>
          </w:p>
          <w:p w14:paraId="17F8F937" w14:textId="77777777" w:rsidR="002F79FB" w:rsidRPr="003455BC" w:rsidRDefault="002F79FB" w:rsidP="006978E4">
            <w:pPr>
              <w:spacing w:after="0"/>
              <w:rPr>
                <w:rFonts w:ascii="Verdana" w:hAnsi="Verdana" w:cs="Times New Roman"/>
                <w:color w:val="000000" w:themeColor="text1"/>
                <w:sz w:val="20"/>
                <w:szCs w:val="20"/>
              </w:rPr>
            </w:pPr>
          </w:p>
          <w:p w14:paraId="457D68A1" w14:textId="77777777" w:rsidR="002F79FB" w:rsidRPr="003455BC" w:rsidRDefault="002F79FB" w:rsidP="006978E4">
            <w:pPr>
              <w:spacing w:after="0"/>
              <w:rPr>
                <w:rFonts w:ascii="Verdana" w:hAnsi="Verdana" w:cs="Times New Roman"/>
                <w:color w:val="000000" w:themeColor="text1"/>
                <w:sz w:val="20"/>
                <w:szCs w:val="20"/>
              </w:rPr>
            </w:pPr>
            <w:r w:rsidRPr="003455BC">
              <w:rPr>
                <w:rFonts w:ascii="Verdana" w:hAnsi="Verdana" w:cs="Times New Roman"/>
                <w:color w:val="000000" w:themeColor="text1"/>
                <w:sz w:val="20"/>
                <w:szCs w:val="20"/>
              </w:rPr>
              <w:t>«</w:t>
            </w:r>
            <w:r w:rsidRPr="003455BC">
              <w:rPr>
                <w:rFonts w:ascii="Verdana" w:hAnsi="Verdana" w:cs="Times New Roman"/>
                <w:color w:val="000000" w:themeColor="text1"/>
                <w:sz w:val="20"/>
                <w:szCs w:val="20"/>
                <w:lang w:val="en-US"/>
              </w:rPr>
              <w:t>__</w:t>
            </w:r>
            <w:r w:rsidRPr="003455BC">
              <w:rPr>
                <w:rFonts w:ascii="Verdana" w:hAnsi="Verdana" w:cs="Times New Roman"/>
                <w:color w:val="000000" w:themeColor="text1"/>
                <w:sz w:val="20"/>
                <w:szCs w:val="20"/>
              </w:rPr>
              <w:t xml:space="preserve">» </w:t>
            </w:r>
            <w:r w:rsidRPr="003455BC">
              <w:rPr>
                <w:rFonts w:ascii="Verdana" w:hAnsi="Verdana" w:cs="Times New Roman"/>
                <w:color w:val="000000" w:themeColor="text1"/>
                <w:sz w:val="20"/>
                <w:szCs w:val="20"/>
                <w:lang w:val="en-US"/>
              </w:rPr>
              <w:t>_____</w:t>
            </w:r>
            <w:r w:rsidRPr="003455BC">
              <w:rPr>
                <w:rFonts w:ascii="Verdana" w:hAnsi="Verdana" w:cs="Times New Roman"/>
                <w:color w:val="000000" w:themeColor="text1"/>
                <w:sz w:val="20"/>
                <w:szCs w:val="20"/>
              </w:rPr>
              <w:t xml:space="preserve"> 20</w:t>
            </w:r>
            <w:r w:rsidRPr="003455BC">
              <w:rPr>
                <w:rFonts w:ascii="Verdana" w:hAnsi="Verdana" w:cs="Times New Roman"/>
                <w:color w:val="000000" w:themeColor="text1"/>
                <w:sz w:val="20"/>
                <w:szCs w:val="20"/>
                <w:lang w:val="en-US"/>
              </w:rPr>
              <w:t>__</w:t>
            </w:r>
            <w:r w:rsidRPr="003455BC">
              <w:rPr>
                <w:rFonts w:ascii="Verdana" w:hAnsi="Verdana" w:cs="Times New Roman"/>
                <w:color w:val="000000" w:themeColor="text1"/>
                <w:sz w:val="20"/>
                <w:szCs w:val="20"/>
              </w:rPr>
              <w:t xml:space="preserve"> г.</w:t>
            </w:r>
          </w:p>
        </w:tc>
        <w:tc>
          <w:tcPr>
            <w:tcW w:w="5244" w:type="dxa"/>
            <w:tcBorders>
              <w:top w:val="single" w:sz="4" w:space="0" w:color="000000"/>
              <w:left w:val="single" w:sz="4" w:space="0" w:color="000000"/>
              <w:bottom w:val="single" w:sz="4" w:space="0" w:color="000000"/>
              <w:right w:val="single" w:sz="4" w:space="0" w:color="000000"/>
            </w:tcBorders>
          </w:tcPr>
          <w:p w14:paraId="7723C46C" w14:textId="77777777" w:rsidR="002F79FB" w:rsidRPr="003455BC" w:rsidRDefault="002F79FB" w:rsidP="006978E4">
            <w:pPr>
              <w:spacing w:after="0"/>
              <w:rPr>
                <w:rFonts w:ascii="Verdana" w:hAnsi="Verdana" w:cs="Times New Roman"/>
                <w:color w:val="000000" w:themeColor="text1"/>
                <w:sz w:val="20"/>
                <w:szCs w:val="20"/>
              </w:rPr>
            </w:pPr>
            <w:r w:rsidRPr="003455BC">
              <w:rPr>
                <w:rFonts w:ascii="Verdana" w:hAnsi="Verdana" w:cs="Times New Roman"/>
                <w:color w:val="000000" w:themeColor="text1"/>
                <w:sz w:val="20"/>
                <w:szCs w:val="20"/>
              </w:rPr>
              <w:lastRenderedPageBreak/>
              <w:t>Цессионарий:</w:t>
            </w:r>
          </w:p>
          <w:p w14:paraId="32335E91" w14:textId="77777777" w:rsidR="002F79FB" w:rsidRPr="003455BC" w:rsidRDefault="002F79FB" w:rsidP="006978E4">
            <w:pPr>
              <w:spacing w:after="0"/>
              <w:rPr>
                <w:rFonts w:ascii="Verdana" w:hAnsi="Verdana" w:cs="Times New Roman"/>
                <w:color w:val="000000" w:themeColor="text1"/>
                <w:sz w:val="20"/>
                <w:szCs w:val="20"/>
              </w:rPr>
            </w:pPr>
          </w:p>
          <w:p w14:paraId="77BFB9EA" w14:textId="77777777" w:rsidR="002F79FB" w:rsidRPr="003455BC" w:rsidRDefault="002F79FB" w:rsidP="006978E4">
            <w:pPr>
              <w:spacing w:after="0"/>
              <w:rPr>
                <w:rFonts w:ascii="Verdana" w:hAnsi="Verdana" w:cs="Times New Roman"/>
                <w:color w:val="000000" w:themeColor="text1"/>
                <w:sz w:val="20"/>
                <w:szCs w:val="20"/>
              </w:rPr>
            </w:pPr>
          </w:p>
          <w:p w14:paraId="114C2CAA" w14:textId="77777777" w:rsidR="002F79FB" w:rsidRPr="0058769C" w:rsidRDefault="002F79FB" w:rsidP="006978E4">
            <w:pPr>
              <w:spacing w:after="0"/>
              <w:rPr>
                <w:rFonts w:ascii="Verdana" w:hAnsi="Verdana" w:cs="Times New Roman"/>
                <w:color w:val="000000" w:themeColor="text1"/>
                <w:sz w:val="20"/>
                <w:szCs w:val="20"/>
              </w:rPr>
            </w:pPr>
            <w:r>
              <w:rPr>
                <w:rFonts w:ascii="Verdana" w:hAnsi="Verdana" w:cs="Times New Roman"/>
                <w:color w:val="000000" w:themeColor="text1"/>
                <w:sz w:val="20"/>
                <w:szCs w:val="20"/>
              </w:rPr>
              <w:t>____________________</w:t>
            </w:r>
            <w:r w:rsidRPr="003455BC">
              <w:rPr>
                <w:rFonts w:ascii="Verdana" w:hAnsi="Verdana" w:cs="Times New Roman"/>
                <w:color w:val="000000" w:themeColor="text1"/>
                <w:sz w:val="20"/>
                <w:szCs w:val="20"/>
              </w:rPr>
              <w:t>_/</w:t>
            </w:r>
            <w:r>
              <w:rPr>
                <w:rFonts w:ascii="Verdana" w:hAnsi="Verdana" w:cs="Times New Roman"/>
                <w:color w:val="000000" w:themeColor="text1"/>
                <w:sz w:val="20"/>
                <w:szCs w:val="20"/>
              </w:rPr>
              <w:t>_______________</w:t>
            </w:r>
          </w:p>
          <w:p w14:paraId="325A238A" w14:textId="77777777" w:rsidR="002F79FB" w:rsidRPr="003455BC" w:rsidRDefault="002F79FB" w:rsidP="006978E4">
            <w:pPr>
              <w:spacing w:after="0"/>
              <w:rPr>
                <w:rFonts w:ascii="Verdana" w:hAnsi="Verdana" w:cs="Times New Roman"/>
                <w:color w:val="000000" w:themeColor="text1"/>
                <w:sz w:val="20"/>
                <w:szCs w:val="20"/>
              </w:rPr>
            </w:pPr>
            <w:r w:rsidRPr="003455BC">
              <w:rPr>
                <w:rFonts w:ascii="Verdana" w:hAnsi="Verdana" w:cs="Times New Roman"/>
                <w:color w:val="000000" w:themeColor="text1"/>
                <w:sz w:val="20"/>
                <w:szCs w:val="20"/>
              </w:rPr>
              <w:tab/>
              <w:t xml:space="preserve">        М.П.</w:t>
            </w:r>
          </w:p>
          <w:p w14:paraId="47123E4C" w14:textId="77777777" w:rsidR="002F79FB" w:rsidRPr="003455BC" w:rsidRDefault="002F79FB" w:rsidP="006978E4">
            <w:pPr>
              <w:spacing w:after="0"/>
              <w:rPr>
                <w:rFonts w:ascii="Verdana" w:hAnsi="Verdana" w:cs="Times New Roman"/>
                <w:color w:val="000000" w:themeColor="text1"/>
                <w:sz w:val="20"/>
                <w:szCs w:val="20"/>
              </w:rPr>
            </w:pPr>
          </w:p>
          <w:p w14:paraId="21ECC94C" w14:textId="77777777" w:rsidR="002F79FB" w:rsidRPr="003455BC" w:rsidRDefault="002F79FB" w:rsidP="006978E4">
            <w:pPr>
              <w:spacing w:after="0"/>
              <w:rPr>
                <w:rFonts w:ascii="Verdana" w:hAnsi="Verdana" w:cs="Times New Roman"/>
                <w:color w:val="000000" w:themeColor="text1"/>
                <w:sz w:val="20"/>
                <w:szCs w:val="20"/>
              </w:rPr>
            </w:pPr>
            <w:r w:rsidRPr="003455BC">
              <w:rPr>
                <w:rFonts w:ascii="Verdana" w:hAnsi="Verdana" w:cs="Times New Roman"/>
                <w:color w:val="000000" w:themeColor="text1"/>
                <w:sz w:val="20"/>
                <w:szCs w:val="20"/>
              </w:rPr>
              <w:t>«</w:t>
            </w:r>
            <w:r w:rsidRPr="0058769C">
              <w:rPr>
                <w:rFonts w:ascii="Verdana" w:hAnsi="Verdana" w:cs="Times New Roman"/>
                <w:color w:val="000000" w:themeColor="text1"/>
                <w:sz w:val="20"/>
                <w:szCs w:val="20"/>
              </w:rPr>
              <w:t>__</w:t>
            </w:r>
            <w:r w:rsidRPr="003455BC">
              <w:rPr>
                <w:rFonts w:ascii="Verdana" w:hAnsi="Verdana" w:cs="Times New Roman"/>
                <w:color w:val="000000" w:themeColor="text1"/>
                <w:sz w:val="20"/>
                <w:szCs w:val="20"/>
              </w:rPr>
              <w:t xml:space="preserve">» </w:t>
            </w:r>
            <w:r w:rsidRPr="0058769C">
              <w:rPr>
                <w:rFonts w:ascii="Verdana" w:hAnsi="Verdana" w:cs="Times New Roman"/>
                <w:color w:val="000000" w:themeColor="text1"/>
                <w:sz w:val="20"/>
                <w:szCs w:val="20"/>
              </w:rPr>
              <w:t>_____</w:t>
            </w:r>
            <w:r w:rsidRPr="003455BC">
              <w:rPr>
                <w:rFonts w:ascii="Verdana" w:hAnsi="Verdana" w:cs="Times New Roman"/>
                <w:color w:val="000000" w:themeColor="text1"/>
                <w:sz w:val="20"/>
                <w:szCs w:val="20"/>
              </w:rPr>
              <w:t xml:space="preserve"> 20</w:t>
            </w:r>
            <w:r w:rsidRPr="0058769C">
              <w:rPr>
                <w:rFonts w:ascii="Verdana" w:hAnsi="Verdana" w:cs="Times New Roman"/>
                <w:color w:val="000000" w:themeColor="text1"/>
                <w:sz w:val="20"/>
                <w:szCs w:val="20"/>
              </w:rPr>
              <w:t>__</w:t>
            </w:r>
            <w:r w:rsidRPr="003455BC">
              <w:rPr>
                <w:rFonts w:ascii="Verdana" w:hAnsi="Verdana" w:cs="Times New Roman"/>
                <w:color w:val="000000" w:themeColor="text1"/>
                <w:sz w:val="20"/>
                <w:szCs w:val="20"/>
              </w:rPr>
              <w:t xml:space="preserve"> г.</w:t>
            </w:r>
          </w:p>
        </w:tc>
      </w:tr>
    </w:tbl>
    <w:p w14:paraId="70472CA3" w14:textId="77777777" w:rsidR="002F79FB" w:rsidRPr="003455BC" w:rsidRDefault="002F79FB" w:rsidP="002F79FB">
      <w:pPr>
        <w:pStyle w:val="af1"/>
        <w:ind w:left="1080"/>
        <w:rPr>
          <w:rFonts w:ascii="Verdana" w:eastAsia="Times New Roman" w:hAnsi="Verdana" w:cs="Times New Roman"/>
          <w:b/>
          <w:color w:val="000000"/>
          <w:sz w:val="20"/>
          <w:szCs w:val="20"/>
          <w:lang w:eastAsia="ru-RU"/>
        </w:rPr>
      </w:pPr>
    </w:p>
    <w:p w14:paraId="69B6C389" w14:textId="77777777" w:rsidR="002F79FB" w:rsidRPr="006B2908" w:rsidRDefault="002F79FB" w:rsidP="002344B6">
      <w:pPr>
        <w:spacing w:after="0" w:line="240" w:lineRule="auto"/>
        <w:jc w:val="right"/>
        <w:rPr>
          <w:rFonts w:ascii="Times New Roman" w:eastAsia="Times New Roman" w:hAnsi="Times New Roman" w:cs="Times New Roman"/>
          <w:b/>
          <w:color w:val="000000"/>
          <w:sz w:val="18"/>
          <w:szCs w:val="18"/>
          <w:lang w:eastAsia="ru-RU"/>
        </w:rPr>
      </w:pPr>
    </w:p>
    <w:sectPr w:rsidR="002F79FB" w:rsidRPr="006B2908" w:rsidSect="003074EF">
      <w:pgSz w:w="11906" w:h="16838"/>
      <w:pgMar w:top="426" w:right="850"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57BE3" w14:textId="77777777" w:rsidR="005A79A0" w:rsidRDefault="005A79A0" w:rsidP="00F773A7">
      <w:pPr>
        <w:spacing w:after="0" w:line="240" w:lineRule="auto"/>
      </w:pPr>
      <w:r>
        <w:separator/>
      </w:r>
    </w:p>
  </w:endnote>
  <w:endnote w:type="continuationSeparator" w:id="0">
    <w:p w14:paraId="17551F7B" w14:textId="77777777" w:rsidR="005A79A0" w:rsidRDefault="005A79A0" w:rsidP="00F77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D9A62" w14:textId="77777777" w:rsidR="005A79A0" w:rsidRDefault="005A79A0" w:rsidP="00F773A7">
      <w:pPr>
        <w:spacing w:after="0" w:line="240" w:lineRule="auto"/>
      </w:pPr>
      <w:r>
        <w:separator/>
      </w:r>
    </w:p>
  </w:footnote>
  <w:footnote w:type="continuationSeparator" w:id="0">
    <w:p w14:paraId="33B28EC3" w14:textId="77777777" w:rsidR="005A79A0" w:rsidRDefault="005A79A0" w:rsidP="00F773A7">
      <w:pPr>
        <w:spacing w:after="0" w:line="240" w:lineRule="auto"/>
      </w:pPr>
      <w:r>
        <w:continuationSeparator/>
      </w:r>
    </w:p>
  </w:footnote>
  <w:footnote w:id="1">
    <w:p w14:paraId="28A29157" w14:textId="255262AC" w:rsidR="00F773A7" w:rsidRDefault="00F773A7">
      <w:pPr>
        <w:pStyle w:val="af5"/>
      </w:pPr>
      <w:r>
        <w:rPr>
          <w:rStyle w:val="af7"/>
        </w:rPr>
        <w:footnoteRef/>
      </w:r>
      <w:r>
        <w:t xml:space="preserve"> В</w:t>
      </w:r>
      <w:r w:rsidRPr="00F773A7">
        <w:t xml:space="preserve"> рамках данной формы </w:t>
      </w:r>
      <w:r>
        <w:t xml:space="preserve">Договора активы с залогом в форме доли в уставном капитале </w:t>
      </w:r>
      <w:r w:rsidRPr="00F773A7">
        <w:t>не уступаются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872"/>
    <w:multiLevelType w:val="hybridMultilevel"/>
    <w:tmpl w:val="6EBEE51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19371573"/>
    <w:multiLevelType w:val="hybridMultilevel"/>
    <w:tmpl w:val="00AE62CC"/>
    <w:lvl w:ilvl="0" w:tplc="9A9488FC">
      <w:start w:val="1"/>
      <w:numFmt w:val="decimal"/>
      <w:lvlText w:val="%1."/>
      <w:lvlJc w:val="left"/>
      <w:pPr>
        <w:tabs>
          <w:tab w:val="num" w:pos="700"/>
        </w:tabs>
        <w:ind w:left="70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29FB3896"/>
    <w:multiLevelType w:val="multilevel"/>
    <w:tmpl w:val="100E5DF8"/>
    <w:lvl w:ilvl="0">
      <w:start w:val="1"/>
      <w:numFmt w:val="decimal"/>
      <w:lvlText w:val="%1."/>
      <w:lvlJc w:val="left"/>
      <w:pPr>
        <w:tabs>
          <w:tab w:val="num" w:pos="360"/>
        </w:tabs>
        <w:ind w:left="360" w:hanging="360"/>
      </w:pPr>
    </w:lvl>
    <w:lvl w:ilvl="1">
      <w:start w:val="1"/>
      <w:numFmt w:val="decimal"/>
      <w:lvlText w:val="%1.%2."/>
      <w:lvlJc w:val="left"/>
      <w:pPr>
        <w:tabs>
          <w:tab w:val="num" w:pos="2701"/>
        </w:tabs>
        <w:ind w:left="2701" w:hanging="432"/>
      </w:pPr>
    </w:lvl>
    <w:lvl w:ilvl="2">
      <w:start w:val="1"/>
      <w:numFmt w:val="decimal"/>
      <w:lvlText w:val="%1.%2.%3."/>
      <w:lvlJc w:val="left"/>
      <w:pPr>
        <w:tabs>
          <w:tab w:val="num" w:pos="1497"/>
        </w:tabs>
        <w:ind w:left="1497" w:hanging="504"/>
      </w:pPr>
    </w:lvl>
    <w:lvl w:ilvl="3">
      <w:start w:val="1"/>
      <w:numFmt w:val="decimal"/>
      <w:lvlText w:val="%1.%2.%3.%4."/>
      <w:lvlJc w:val="left"/>
      <w:pPr>
        <w:tabs>
          <w:tab w:val="num" w:pos="1728"/>
        </w:tabs>
        <w:ind w:left="1728" w:hanging="648"/>
      </w:pPr>
      <w:rPr>
        <w:color w:val="auto"/>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331740D6"/>
    <w:multiLevelType w:val="hybridMultilevel"/>
    <w:tmpl w:val="A8FC7146"/>
    <w:lvl w:ilvl="0" w:tplc="3D36A4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BD221C2"/>
    <w:multiLevelType w:val="hybridMultilevel"/>
    <w:tmpl w:val="4998A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DD28E2"/>
    <w:multiLevelType w:val="multilevel"/>
    <w:tmpl w:val="3370B40A"/>
    <w:lvl w:ilvl="0">
      <w:start w:val="3"/>
      <w:numFmt w:val="decimal"/>
      <w:lvlText w:val="%1."/>
      <w:lvlJc w:val="left"/>
      <w:pPr>
        <w:ind w:left="510" w:hanging="510"/>
      </w:pPr>
      <w:rPr>
        <w:rFonts w:hint="default"/>
      </w:rPr>
    </w:lvl>
    <w:lvl w:ilvl="1">
      <w:start w:val="1"/>
      <w:numFmt w:val="decimal"/>
      <w:lvlText w:val="%1.%2."/>
      <w:lvlJc w:val="left"/>
      <w:pPr>
        <w:ind w:left="1261" w:hanging="510"/>
      </w:pPr>
      <w:rPr>
        <w:rFonts w:hint="default"/>
      </w:rPr>
    </w:lvl>
    <w:lvl w:ilvl="2">
      <w:start w:val="8"/>
      <w:numFmt w:val="decimal"/>
      <w:lvlText w:val="%1.%2.%3."/>
      <w:lvlJc w:val="left"/>
      <w:pPr>
        <w:ind w:left="2222" w:hanging="720"/>
      </w:pPr>
      <w:rPr>
        <w:rFonts w:hint="default"/>
      </w:rPr>
    </w:lvl>
    <w:lvl w:ilvl="3">
      <w:start w:val="1"/>
      <w:numFmt w:val="decimal"/>
      <w:lvlText w:val="%1.%2.%3.%4."/>
      <w:lvlJc w:val="left"/>
      <w:pPr>
        <w:ind w:left="2973" w:hanging="720"/>
      </w:pPr>
      <w:rPr>
        <w:rFonts w:hint="default"/>
      </w:rPr>
    </w:lvl>
    <w:lvl w:ilvl="4">
      <w:start w:val="1"/>
      <w:numFmt w:val="decimal"/>
      <w:lvlText w:val="%1.%2.%3.%4.%5."/>
      <w:lvlJc w:val="left"/>
      <w:pPr>
        <w:ind w:left="4084" w:hanging="1080"/>
      </w:pPr>
      <w:rPr>
        <w:rFonts w:hint="default"/>
      </w:rPr>
    </w:lvl>
    <w:lvl w:ilvl="5">
      <w:start w:val="1"/>
      <w:numFmt w:val="decimal"/>
      <w:lvlText w:val="%1.%2.%3.%4.%5.%6."/>
      <w:lvlJc w:val="left"/>
      <w:pPr>
        <w:ind w:left="4835" w:hanging="1080"/>
      </w:pPr>
      <w:rPr>
        <w:rFonts w:hint="default"/>
      </w:rPr>
    </w:lvl>
    <w:lvl w:ilvl="6">
      <w:start w:val="1"/>
      <w:numFmt w:val="decimal"/>
      <w:lvlText w:val="%1.%2.%3.%4.%5.%6.%7."/>
      <w:lvlJc w:val="left"/>
      <w:pPr>
        <w:ind w:left="5946" w:hanging="1440"/>
      </w:pPr>
      <w:rPr>
        <w:rFonts w:hint="default"/>
      </w:rPr>
    </w:lvl>
    <w:lvl w:ilvl="7">
      <w:start w:val="1"/>
      <w:numFmt w:val="decimal"/>
      <w:lvlText w:val="%1.%2.%3.%4.%5.%6.%7.%8."/>
      <w:lvlJc w:val="left"/>
      <w:pPr>
        <w:ind w:left="6697" w:hanging="1440"/>
      </w:pPr>
      <w:rPr>
        <w:rFonts w:hint="default"/>
      </w:rPr>
    </w:lvl>
    <w:lvl w:ilvl="8">
      <w:start w:val="1"/>
      <w:numFmt w:val="decimal"/>
      <w:lvlText w:val="%1.%2.%3.%4.%5.%6.%7.%8.%9."/>
      <w:lvlJc w:val="left"/>
      <w:pPr>
        <w:ind w:left="7808" w:hanging="1800"/>
      </w:pPr>
      <w:rPr>
        <w:rFonts w:hint="default"/>
      </w:rPr>
    </w:lvl>
  </w:abstractNum>
  <w:abstractNum w:abstractNumId="6" w15:restartNumberingAfterBreak="0">
    <w:nsid w:val="58C6741C"/>
    <w:multiLevelType w:val="hybridMultilevel"/>
    <w:tmpl w:val="7270C7A2"/>
    <w:lvl w:ilvl="0" w:tplc="39C0EE7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684164AD"/>
    <w:multiLevelType w:val="hybridMultilevel"/>
    <w:tmpl w:val="624686A6"/>
    <w:lvl w:ilvl="0" w:tplc="82F8D9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7E920D40"/>
    <w:multiLevelType w:val="hybridMultilevel"/>
    <w:tmpl w:val="0854C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3E8"/>
    <w:rsid w:val="000201C2"/>
    <w:rsid w:val="00033D41"/>
    <w:rsid w:val="0004148B"/>
    <w:rsid w:val="0004295E"/>
    <w:rsid w:val="00044E3F"/>
    <w:rsid w:val="000515D0"/>
    <w:rsid w:val="0005204E"/>
    <w:rsid w:val="00052724"/>
    <w:rsid w:val="00054F48"/>
    <w:rsid w:val="00057B61"/>
    <w:rsid w:val="000740C2"/>
    <w:rsid w:val="00081624"/>
    <w:rsid w:val="00093EAD"/>
    <w:rsid w:val="000A0807"/>
    <w:rsid w:val="000A1450"/>
    <w:rsid w:val="000B1760"/>
    <w:rsid w:val="000B790B"/>
    <w:rsid w:val="000C4D58"/>
    <w:rsid w:val="000C4EEE"/>
    <w:rsid w:val="000C658E"/>
    <w:rsid w:val="000D18C2"/>
    <w:rsid w:val="000D4FA7"/>
    <w:rsid w:val="000F063A"/>
    <w:rsid w:val="000F32AB"/>
    <w:rsid w:val="000F788B"/>
    <w:rsid w:val="0010239E"/>
    <w:rsid w:val="00104D30"/>
    <w:rsid w:val="001243AB"/>
    <w:rsid w:val="00127F04"/>
    <w:rsid w:val="001409F1"/>
    <w:rsid w:val="001431B0"/>
    <w:rsid w:val="001522DC"/>
    <w:rsid w:val="0015569C"/>
    <w:rsid w:val="001629D2"/>
    <w:rsid w:val="001648A5"/>
    <w:rsid w:val="00170B49"/>
    <w:rsid w:val="00172584"/>
    <w:rsid w:val="00172BCB"/>
    <w:rsid w:val="00172C53"/>
    <w:rsid w:val="00173343"/>
    <w:rsid w:val="00174802"/>
    <w:rsid w:val="001750F4"/>
    <w:rsid w:val="00191577"/>
    <w:rsid w:val="001915AC"/>
    <w:rsid w:val="001960A3"/>
    <w:rsid w:val="001A07B8"/>
    <w:rsid w:val="001A3141"/>
    <w:rsid w:val="001C04E1"/>
    <w:rsid w:val="001C1F6B"/>
    <w:rsid w:val="001C23FA"/>
    <w:rsid w:val="001C41DB"/>
    <w:rsid w:val="001D0D3E"/>
    <w:rsid w:val="001D70A2"/>
    <w:rsid w:val="001F58FF"/>
    <w:rsid w:val="00201B4D"/>
    <w:rsid w:val="0020399A"/>
    <w:rsid w:val="00203B44"/>
    <w:rsid w:val="00206C92"/>
    <w:rsid w:val="00216ACF"/>
    <w:rsid w:val="00233333"/>
    <w:rsid w:val="002344B6"/>
    <w:rsid w:val="002400CA"/>
    <w:rsid w:val="0024372B"/>
    <w:rsid w:val="00243F5F"/>
    <w:rsid w:val="002473E8"/>
    <w:rsid w:val="002518E4"/>
    <w:rsid w:val="00253E61"/>
    <w:rsid w:val="00263981"/>
    <w:rsid w:val="00271640"/>
    <w:rsid w:val="00274677"/>
    <w:rsid w:val="00274F38"/>
    <w:rsid w:val="00281DC6"/>
    <w:rsid w:val="002941A1"/>
    <w:rsid w:val="00297119"/>
    <w:rsid w:val="002A32F8"/>
    <w:rsid w:val="002B267D"/>
    <w:rsid w:val="002C3DD9"/>
    <w:rsid w:val="002E3D12"/>
    <w:rsid w:val="002E61EC"/>
    <w:rsid w:val="002F1745"/>
    <w:rsid w:val="002F752E"/>
    <w:rsid w:val="002F79FB"/>
    <w:rsid w:val="00300977"/>
    <w:rsid w:val="00300CD6"/>
    <w:rsid w:val="00302EEF"/>
    <w:rsid w:val="00303991"/>
    <w:rsid w:val="003062E3"/>
    <w:rsid w:val="003340D3"/>
    <w:rsid w:val="00334E00"/>
    <w:rsid w:val="0035181B"/>
    <w:rsid w:val="00352178"/>
    <w:rsid w:val="00357A61"/>
    <w:rsid w:val="00363F8B"/>
    <w:rsid w:val="00377D6D"/>
    <w:rsid w:val="00381382"/>
    <w:rsid w:val="003819F3"/>
    <w:rsid w:val="00395204"/>
    <w:rsid w:val="003C40D0"/>
    <w:rsid w:val="003D186D"/>
    <w:rsid w:val="003F56AE"/>
    <w:rsid w:val="004003BD"/>
    <w:rsid w:val="00415417"/>
    <w:rsid w:val="0042137A"/>
    <w:rsid w:val="00426C08"/>
    <w:rsid w:val="00432CD0"/>
    <w:rsid w:val="00434A1E"/>
    <w:rsid w:val="00441715"/>
    <w:rsid w:val="00441DEE"/>
    <w:rsid w:val="00450264"/>
    <w:rsid w:val="00451B65"/>
    <w:rsid w:val="00471CBA"/>
    <w:rsid w:val="00473FD8"/>
    <w:rsid w:val="00475903"/>
    <w:rsid w:val="00481ED5"/>
    <w:rsid w:val="004843E0"/>
    <w:rsid w:val="00493932"/>
    <w:rsid w:val="004A60F5"/>
    <w:rsid w:val="004B4896"/>
    <w:rsid w:val="004C1D37"/>
    <w:rsid w:val="004C6397"/>
    <w:rsid w:val="004D31DE"/>
    <w:rsid w:val="004E7462"/>
    <w:rsid w:val="004F6B7B"/>
    <w:rsid w:val="00504525"/>
    <w:rsid w:val="0052128E"/>
    <w:rsid w:val="00521F72"/>
    <w:rsid w:val="00525154"/>
    <w:rsid w:val="00531CB7"/>
    <w:rsid w:val="00542E49"/>
    <w:rsid w:val="00550D26"/>
    <w:rsid w:val="005536EA"/>
    <w:rsid w:val="0055566C"/>
    <w:rsid w:val="00557A1C"/>
    <w:rsid w:val="005612DE"/>
    <w:rsid w:val="00561439"/>
    <w:rsid w:val="00562D2B"/>
    <w:rsid w:val="0056611A"/>
    <w:rsid w:val="0057726A"/>
    <w:rsid w:val="00581267"/>
    <w:rsid w:val="005864B0"/>
    <w:rsid w:val="005A05A5"/>
    <w:rsid w:val="005A79A0"/>
    <w:rsid w:val="005B236E"/>
    <w:rsid w:val="005B3F55"/>
    <w:rsid w:val="005C3332"/>
    <w:rsid w:val="005C672D"/>
    <w:rsid w:val="005C791E"/>
    <w:rsid w:val="005D4C5D"/>
    <w:rsid w:val="005F20EA"/>
    <w:rsid w:val="00606608"/>
    <w:rsid w:val="00613B57"/>
    <w:rsid w:val="00614B75"/>
    <w:rsid w:val="00621258"/>
    <w:rsid w:val="006661BF"/>
    <w:rsid w:val="00680CF0"/>
    <w:rsid w:val="00680F0B"/>
    <w:rsid w:val="0068113C"/>
    <w:rsid w:val="006924F5"/>
    <w:rsid w:val="00697704"/>
    <w:rsid w:val="006B2908"/>
    <w:rsid w:val="006B7746"/>
    <w:rsid w:val="006C0AC0"/>
    <w:rsid w:val="006C3FCB"/>
    <w:rsid w:val="006C580D"/>
    <w:rsid w:val="006D1682"/>
    <w:rsid w:val="006E4D1A"/>
    <w:rsid w:val="006E5083"/>
    <w:rsid w:val="006E7AEE"/>
    <w:rsid w:val="00703F14"/>
    <w:rsid w:val="0071576D"/>
    <w:rsid w:val="00717877"/>
    <w:rsid w:val="0072071B"/>
    <w:rsid w:val="00720C0F"/>
    <w:rsid w:val="00736E5D"/>
    <w:rsid w:val="007372E1"/>
    <w:rsid w:val="00747C3B"/>
    <w:rsid w:val="00753696"/>
    <w:rsid w:val="00760A42"/>
    <w:rsid w:val="00762D0C"/>
    <w:rsid w:val="00771D09"/>
    <w:rsid w:val="00771EEB"/>
    <w:rsid w:val="00780F8A"/>
    <w:rsid w:val="00782CC8"/>
    <w:rsid w:val="00783A68"/>
    <w:rsid w:val="00783F1B"/>
    <w:rsid w:val="00793099"/>
    <w:rsid w:val="007A17CF"/>
    <w:rsid w:val="007A1F21"/>
    <w:rsid w:val="007A665D"/>
    <w:rsid w:val="007B6917"/>
    <w:rsid w:val="007C493B"/>
    <w:rsid w:val="007D0855"/>
    <w:rsid w:val="007E2C2D"/>
    <w:rsid w:val="007E419D"/>
    <w:rsid w:val="0081517C"/>
    <w:rsid w:val="0081553D"/>
    <w:rsid w:val="00820ED1"/>
    <w:rsid w:val="0083590B"/>
    <w:rsid w:val="008510F4"/>
    <w:rsid w:val="00851499"/>
    <w:rsid w:val="00854E58"/>
    <w:rsid w:val="008601E2"/>
    <w:rsid w:val="00863A4D"/>
    <w:rsid w:val="008679E2"/>
    <w:rsid w:val="008726B2"/>
    <w:rsid w:val="00881CD5"/>
    <w:rsid w:val="008846EA"/>
    <w:rsid w:val="008A0965"/>
    <w:rsid w:val="008A2445"/>
    <w:rsid w:val="008A3A57"/>
    <w:rsid w:val="008A7A9D"/>
    <w:rsid w:val="008B70B4"/>
    <w:rsid w:val="008B7F8F"/>
    <w:rsid w:val="008C4B90"/>
    <w:rsid w:val="008C5A67"/>
    <w:rsid w:val="008D4776"/>
    <w:rsid w:val="008D4FEA"/>
    <w:rsid w:val="008D62F2"/>
    <w:rsid w:val="008E3D8A"/>
    <w:rsid w:val="008E4DD5"/>
    <w:rsid w:val="009009A7"/>
    <w:rsid w:val="00902B69"/>
    <w:rsid w:val="00905431"/>
    <w:rsid w:val="009057C1"/>
    <w:rsid w:val="009360FF"/>
    <w:rsid w:val="0093675A"/>
    <w:rsid w:val="00945476"/>
    <w:rsid w:val="00945D73"/>
    <w:rsid w:val="009474DD"/>
    <w:rsid w:val="009502EC"/>
    <w:rsid w:val="00952185"/>
    <w:rsid w:val="009531C5"/>
    <w:rsid w:val="009733D3"/>
    <w:rsid w:val="00976A74"/>
    <w:rsid w:val="00983062"/>
    <w:rsid w:val="00990C39"/>
    <w:rsid w:val="00994D5A"/>
    <w:rsid w:val="0099612F"/>
    <w:rsid w:val="009A0629"/>
    <w:rsid w:val="009A1FF6"/>
    <w:rsid w:val="009A5885"/>
    <w:rsid w:val="009A588E"/>
    <w:rsid w:val="009C090A"/>
    <w:rsid w:val="009E4B46"/>
    <w:rsid w:val="009E66FA"/>
    <w:rsid w:val="009E6AED"/>
    <w:rsid w:val="009F36FC"/>
    <w:rsid w:val="00A004C4"/>
    <w:rsid w:val="00A06025"/>
    <w:rsid w:val="00A118A3"/>
    <w:rsid w:val="00A11D4B"/>
    <w:rsid w:val="00A21B0A"/>
    <w:rsid w:val="00A228BC"/>
    <w:rsid w:val="00A46203"/>
    <w:rsid w:val="00A60B3C"/>
    <w:rsid w:val="00A60D8F"/>
    <w:rsid w:val="00A61957"/>
    <w:rsid w:val="00A62A65"/>
    <w:rsid w:val="00A744BC"/>
    <w:rsid w:val="00A91612"/>
    <w:rsid w:val="00AA243F"/>
    <w:rsid w:val="00AC0BF8"/>
    <w:rsid w:val="00AC0FE6"/>
    <w:rsid w:val="00AF0937"/>
    <w:rsid w:val="00AF4D5A"/>
    <w:rsid w:val="00B0118C"/>
    <w:rsid w:val="00B03BEF"/>
    <w:rsid w:val="00B0539B"/>
    <w:rsid w:val="00B11875"/>
    <w:rsid w:val="00B12B91"/>
    <w:rsid w:val="00B2153F"/>
    <w:rsid w:val="00B31EE8"/>
    <w:rsid w:val="00B3551D"/>
    <w:rsid w:val="00B40E41"/>
    <w:rsid w:val="00B44BA0"/>
    <w:rsid w:val="00B44D82"/>
    <w:rsid w:val="00B454B5"/>
    <w:rsid w:val="00B66578"/>
    <w:rsid w:val="00B713D8"/>
    <w:rsid w:val="00B87122"/>
    <w:rsid w:val="00BA279E"/>
    <w:rsid w:val="00BA326A"/>
    <w:rsid w:val="00BA3324"/>
    <w:rsid w:val="00BA6340"/>
    <w:rsid w:val="00BB4590"/>
    <w:rsid w:val="00BD46E2"/>
    <w:rsid w:val="00BE34C5"/>
    <w:rsid w:val="00BF3EFB"/>
    <w:rsid w:val="00BF406E"/>
    <w:rsid w:val="00BF6F26"/>
    <w:rsid w:val="00C12408"/>
    <w:rsid w:val="00C2091B"/>
    <w:rsid w:val="00C20E87"/>
    <w:rsid w:val="00C37838"/>
    <w:rsid w:val="00C56B22"/>
    <w:rsid w:val="00C57605"/>
    <w:rsid w:val="00C75946"/>
    <w:rsid w:val="00C84A84"/>
    <w:rsid w:val="00CA6AEF"/>
    <w:rsid w:val="00CD6CB8"/>
    <w:rsid w:val="00CE199F"/>
    <w:rsid w:val="00CE6436"/>
    <w:rsid w:val="00CF0804"/>
    <w:rsid w:val="00CF1210"/>
    <w:rsid w:val="00CF23F4"/>
    <w:rsid w:val="00D048E0"/>
    <w:rsid w:val="00D073C2"/>
    <w:rsid w:val="00D1488B"/>
    <w:rsid w:val="00D23C42"/>
    <w:rsid w:val="00D36FE4"/>
    <w:rsid w:val="00D429A0"/>
    <w:rsid w:val="00D508B9"/>
    <w:rsid w:val="00D5297B"/>
    <w:rsid w:val="00D652F3"/>
    <w:rsid w:val="00D9047E"/>
    <w:rsid w:val="00D94809"/>
    <w:rsid w:val="00D94853"/>
    <w:rsid w:val="00D95C7B"/>
    <w:rsid w:val="00DB6556"/>
    <w:rsid w:val="00DD69D2"/>
    <w:rsid w:val="00DE4029"/>
    <w:rsid w:val="00DF2246"/>
    <w:rsid w:val="00DF2C4F"/>
    <w:rsid w:val="00E001C8"/>
    <w:rsid w:val="00E41E57"/>
    <w:rsid w:val="00E42A1B"/>
    <w:rsid w:val="00E523E5"/>
    <w:rsid w:val="00E5284F"/>
    <w:rsid w:val="00E52F19"/>
    <w:rsid w:val="00E54DF7"/>
    <w:rsid w:val="00E56A80"/>
    <w:rsid w:val="00E73497"/>
    <w:rsid w:val="00E8275F"/>
    <w:rsid w:val="00E83007"/>
    <w:rsid w:val="00E83E24"/>
    <w:rsid w:val="00E95A1C"/>
    <w:rsid w:val="00E96292"/>
    <w:rsid w:val="00EA4191"/>
    <w:rsid w:val="00EB2EAD"/>
    <w:rsid w:val="00EC08B4"/>
    <w:rsid w:val="00EE2100"/>
    <w:rsid w:val="00EE3F28"/>
    <w:rsid w:val="00EE45CF"/>
    <w:rsid w:val="00EE499D"/>
    <w:rsid w:val="00EE6B82"/>
    <w:rsid w:val="00EE7266"/>
    <w:rsid w:val="00EF016D"/>
    <w:rsid w:val="00EF1056"/>
    <w:rsid w:val="00F02020"/>
    <w:rsid w:val="00F10227"/>
    <w:rsid w:val="00F10912"/>
    <w:rsid w:val="00F13506"/>
    <w:rsid w:val="00F14C89"/>
    <w:rsid w:val="00F17FBB"/>
    <w:rsid w:val="00F2310E"/>
    <w:rsid w:val="00F315C0"/>
    <w:rsid w:val="00F31F32"/>
    <w:rsid w:val="00F32995"/>
    <w:rsid w:val="00F36AF1"/>
    <w:rsid w:val="00F36E98"/>
    <w:rsid w:val="00F429EB"/>
    <w:rsid w:val="00F653FA"/>
    <w:rsid w:val="00F773A7"/>
    <w:rsid w:val="00F83000"/>
    <w:rsid w:val="00FA5F52"/>
    <w:rsid w:val="00FC1628"/>
    <w:rsid w:val="00FC2F61"/>
    <w:rsid w:val="00FD782A"/>
    <w:rsid w:val="00FE1E33"/>
    <w:rsid w:val="00FE2B03"/>
    <w:rsid w:val="00FE36D1"/>
    <w:rsid w:val="00FE431B"/>
    <w:rsid w:val="00FE6EF5"/>
    <w:rsid w:val="00FF1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73E10"/>
  <w15:docId w15:val="{F4CA3282-6445-406D-9FF9-0ADBBF74B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9"/>
    <w:qFormat/>
    <w:rsid w:val="002473E8"/>
    <w:pPr>
      <w:keepNext/>
      <w:spacing w:after="0" w:line="240" w:lineRule="auto"/>
      <w:jc w:val="center"/>
      <w:outlineLvl w:val="0"/>
    </w:pPr>
    <w:rPr>
      <w:rFonts w:ascii="Times New Roman" w:eastAsia="Times New Roman" w:hAnsi="Times New Roman" w:cs="Times New Roman"/>
      <w:b/>
      <w:bCs/>
      <w:kern w:val="28"/>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473E8"/>
    <w:rPr>
      <w:rFonts w:ascii="Times New Roman" w:eastAsia="Times New Roman" w:hAnsi="Times New Roman" w:cs="Times New Roman"/>
      <w:b/>
      <w:bCs/>
      <w:kern w:val="28"/>
      <w:sz w:val="26"/>
      <w:szCs w:val="26"/>
      <w:lang w:eastAsia="ru-RU"/>
    </w:rPr>
  </w:style>
  <w:style w:type="paragraph" w:customStyle="1" w:styleId="a3">
    <w:name w:val="Норма"/>
    <w:basedOn w:val="a"/>
    <w:uiPriority w:val="99"/>
    <w:rsid w:val="002473E8"/>
    <w:pPr>
      <w:spacing w:after="0" w:line="360" w:lineRule="auto"/>
      <w:ind w:firstLine="709"/>
      <w:jc w:val="both"/>
    </w:pPr>
    <w:rPr>
      <w:rFonts w:ascii="Times New Roman" w:eastAsia="Times New Roman" w:hAnsi="Times New Roman" w:cs="Times New Roman"/>
      <w:sz w:val="26"/>
      <w:szCs w:val="26"/>
      <w:lang w:eastAsia="ru-RU"/>
    </w:rPr>
  </w:style>
  <w:style w:type="character" w:customStyle="1" w:styleId="a4">
    <w:name w:val="Основной текст Знак"/>
    <w:link w:val="a5"/>
    <w:uiPriority w:val="99"/>
    <w:locked/>
    <w:rsid w:val="002473E8"/>
    <w:rPr>
      <w:sz w:val="24"/>
    </w:rPr>
  </w:style>
  <w:style w:type="paragraph" w:styleId="a5">
    <w:name w:val="Body Text"/>
    <w:basedOn w:val="a"/>
    <w:link w:val="a4"/>
    <w:uiPriority w:val="99"/>
    <w:rsid w:val="002473E8"/>
    <w:pPr>
      <w:spacing w:after="0" w:line="240" w:lineRule="auto"/>
      <w:jc w:val="both"/>
    </w:pPr>
    <w:rPr>
      <w:sz w:val="24"/>
    </w:rPr>
  </w:style>
  <w:style w:type="character" w:customStyle="1" w:styleId="11">
    <w:name w:val="Основной текст Знак1"/>
    <w:basedOn w:val="a0"/>
    <w:uiPriority w:val="99"/>
    <w:semiHidden/>
    <w:rsid w:val="002473E8"/>
  </w:style>
  <w:style w:type="paragraph" w:customStyle="1" w:styleId="BodyText21">
    <w:name w:val="Body Text 21"/>
    <w:basedOn w:val="a"/>
    <w:uiPriority w:val="99"/>
    <w:rsid w:val="002473E8"/>
    <w:pPr>
      <w:spacing w:after="0" w:line="240" w:lineRule="auto"/>
      <w:jc w:val="both"/>
    </w:pPr>
    <w:rPr>
      <w:rFonts w:ascii="Times New Roman" w:eastAsia="Times New Roman" w:hAnsi="Times New Roman" w:cs="Times New Roman"/>
      <w:lang w:eastAsia="ru-RU"/>
    </w:rPr>
  </w:style>
  <w:style w:type="table" w:styleId="a6">
    <w:name w:val="Table Grid"/>
    <w:basedOn w:val="a1"/>
    <w:uiPriority w:val="59"/>
    <w:rsid w:val="002473E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17F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17FBB"/>
    <w:rPr>
      <w:rFonts w:ascii="Tahoma" w:hAnsi="Tahoma" w:cs="Tahoma"/>
      <w:sz w:val="16"/>
      <w:szCs w:val="16"/>
    </w:rPr>
  </w:style>
  <w:style w:type="character" w:styleId="a9">
    <w:name w:val="annotation reference"/>
    <w:basedOn w:val="a0"/>
    <w:uiPriority w:val="99"/>
    <w:semiHidden/>
    <w:unhideWhenUsed/>
    <w:rsid w:val="00E56A80"/>
    <w:rPr>
      <w:sz w:val="16"/>
      <w:szCs w:val="16"/>
    </w:rPr>
  </w:style>
  <w:style w:type="paragraph" w:styleId="aa">
    <w:name w:val="annotation text"/>
    <w:basedOn w:val="a"/>
    <w:link w:val="ab"/>
    <w:uiPriority w:val="99"/>
    <w:semiHidden/>
    <w:unhideWhenUsed/>
    <w:rsid w:val="00E56A80"/>
    <w:pPr>
      <w:spacing w:line="240" w:lineRule="auto"/>
    </w:pPr>
    <w:rPr>
      <w:sz w:val="20"/>
      <w:szCs w:val="20"/>
    </w:rPr>
  </w:style>
  <w:style w:type="character" w:customStyle="1" w:styleId="ab">
    <w:name w:val="Текст примечания Знак"/>
    <w:basedOn w:val="a0"/>
    <w:link w:val="aa"/>
    <w:uiPriority w:val="99"/>
    <w:semiHidden/>
    <w:rsid w:val="00E56A80"/>
    <w:rPr>
      <w:sz w:val="20"/>
      <w:szCs w:val="20"/>
    </w:rPr>
  </w:style>
  <w:style w:type="paragraph" w:styleId="ac">
    <w:name w:val="annotation subject"/>
    <w:basedOn w:val="aa"/>
    <w:next w:val="aa"/>
    <w:link w:val="ad"/>
    <w:uiPriority w:val="99"/>
    <w:semiHidden/>
    <w:unhideWhenUsed/>
    <w:rsid w:val="00E56A80"/>
    <w:rPr>
      <w:b/>
      <w:bCs/>
    </w:rPr>
  </w:style>
  <w:style w:type="character" w:customStyle="1" w:styleId="ad">
    <w:name w:val="Тема примечания Знак"/>
    <w:basedOn w:val="ab"/>
    <w:link w:val="ac"/>
    <w:uiPriority w:val="99"/>
    <w:semiHidden/>
    <w:rsid w:val="00E56A80"/>
    <w:rPr>
      <w:b/>
      <w:bCs/>
      <w:sz w:val="20"/>
      <w:szCs w:val="20"/>
    </w:rPr>
  </w:style>
  <w:style w:type="paragraph" w:styleId="ae">
    <w:name w:val="Revision"/>
    <w:hidden/>
    <w:uiPriority w:val="99"/>
    <w:semiHidden/>
    <w:rsid w:val="009A1FF6"/>
    <w:pPr>
      <w:spacing w:after="0" w:line="240" w:lineRule="auto"/>
    </w:pPr>
  </w:style>
  <w:style w:type="paragraph" w:styleId="af">
    <w:name w:val="List"/>
    <w:basedOn w:val="a"/>
    <w:semiHidden/>
    <w:rsid w:val="001915AC"/>
    <w:pPr>
      <w:suppressAutoHyphens/>
      <w:spacing w:before="100" w:after="120" w:line="240" w:lineRule="auto"/>
    </w:pPr>
    <w:rPr>
      <w:rFonts w:ascii="Times New Roman" w:eastAsia="Times New Roman" w:hAnsi="Times New Roman" w:cs="Tahoma"/>
      <w:sz w:val="24"/>
      <w:szCs w:val="24"/>
      <w:lang w:eastAsia="ar-SA"/>
    </w:rPr>
  </w:style>
  <w:style w:type="paragraph" w:customStyle="1" w:styleId="af0">
    <w:name w:val="Îáû÷íûé"/>
    <w:rsid w:val="001915AC"/>
    <w:pPr>
      <w:spacing w:after="0" w:line="240" w:lineRule="auto"/>
    </w:pPr>
    <w:rPr>
      <w:rFonts w:ascii="TimesET" w:eastAsia="Times New Roman" w:hAnsi="TimesET" w:cs="Times New Roman"/>
      <w:lang w:val="en-US" w:eastAsia="ru-RU"/>
    </w:rPr>
  </w:style>
  <w:style w:type="paragraph" w:customStyle="1" w:styleId="12">
    <w:name w:val="Основной текст1"/>
    <w:basedOn w:val="a"/>
    <w:rsid w:val="001915AC"/>
    <w:pPr>
      <w:autoSpaceDE w:val="0"/>
      <w:autoSpaceDN w:val="0"/>
      <w:spacing w:after="0" w:line="240" w:lineRule="auto"/>
      <w:jc w:val="both"/>
    </w:pPr>
    <w:rPr>
      <w:rFonts w:ascii="Times New Roman" w:eastAsia="Times New Roman" w:hAnsi="Times New Roman" w:cs="Times New Roman"/>
      <w:sz w:val="24"/>
      <w:szCs w:val="24"/>
    </w:rPr>
  </w:style>
  <w:style w:type="paragraph" w:styleId="af1">
    <w:name w:val="List Paragraph"/>
    <w:basedOn w:val="a"/>
    <w:link w:val="af2"/>
    <w:uiPriority w:val="34"/>
    <w:qFormat/>
    <w:rsid w:val="005C791E"/>
    <w:pPr>
      <w:ind w:left="720"/>
      <w:contextualSpacing/>
    </w:pPr>
  </w:style>
  <w:style w:type="character" w:styleId="af3">
    <w:name w:val="Hyperlink"/>
    <w:basedOn w:val="a0"/>
    <w:uiPriority w:val="99"/>
    <w:unhideWhenUsed/>
    <w:rsid w:val="00EC08B4"/>
    <w:rPr>
      <w:color w:val="0000FF" w:themeColor="hyperlink"/>
      <w:u w:val="single"/>
    </w:rPr>
  </w:style>
  <w:style w:type="paragraph" w:styleId="af4">
    <w:name w:val="No Spacing"/>
    <w:uiPriority w:val="1"/>
    <w:qFormat/>
    <w:rsid w:val="00D1488B"/>
    <w:pPr>
      <w:spacing w:after="0" w:line="240" w:lineRule="auto"/>
    </w:pPr>
  </w:style>
  <w:style w:type="paragraph" w:styleId="af5">
    <w:name w:val="footnote text"/>
    <w:basedOn w:val="a"/>
    <w:link w:val="af6"/>
    <w:uiPriority w:val="99"/>
    <w:semiHidden/>
    <w:unhideWhenUsed/>
    <w:rsid w:val="00F773A7"/>
    <w:pPr>
      <w:spacing w:after="0" w:line="240" w:lineRule="auto"/>
    </w:pPr>
    <w:rPr>
      <w:sz w:val="20"/>
      <w:szCs w:val="20"/>
    </w:rPr>
  </w:style>
  <w:style w:type="character" w:customStyle="1" w:styleId="af6">
    <w:name w:val="Текст сноски Знак"/>
    <w:basedOn w:val="a0"/>
    <w:link w:val="af5"/>
    <w:uiPriority w:val="99"/>
    <w:semiHidden/>
    <w:rsid w:val="00F773A7"/>
    <w:rPr>
      <w:sz w:val="20"/>
      <w:szCs w:val="20"/>
    </w:rPr>
  </w:style>
  <w:style w:type="character" w:styleId="af7">
    <w:name w:val="footnote reference"/>
    <w:basedOn w:val="a0"/>
    <w:uiPriority w:val="99"/>
    <w:semiHidden/>
    <w:unhideWhenUsed/>
    <w:rsid w:val="00F773A7"/>
    <w:rPr>
      <w:vertAlign w:val="superscript"/>
    </w:rPr>
  </w:style>
  <w:style w:type="table" w:customStyle="1" w:styleId="13">
    <w:name w:val="Сетка таблицы1"/>
    <w:basedOn w:val="a1"/>
    <w:next w:val="a6"/>
    <w:uiPriority w:val="59"/>
    <w:rsid w:val="00983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Абзац списка Знак"/>
    <w:basedOn w:val="a0"/>
    <w:link w:val="af1"/>
    <w:uiPriority w:val="34"/>
    <w:locked/>
    <w:rsid w:val="002F7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8563">
      <w:bodyDiv w:val="1"/>
      <w:marLeft w:val="0"/>
      <w:marRight w:val="0"/>
      <w:marTop w:val="0"/>
      <w:marBottom w:val="0"/>
      <w:divBdr>
        <w:top w:val="none" w:sz="0" w:space="0" w:color="auto"/>
        <w:left w:val="none" w:sz="0" w:space="0" w:color="auto"/>
        <w:bottom w:val="none" w:sz="0" w:space="0" w:color="auto"/>
        <w:right w:val="none" w:sz="0" w:space="0" w:color="auto"/>
      </w:divBdr>
    </w:div>
    <w:div w:id="309139084">
      <w:bodyDiv w:val="1"/>
      <w:marLeft w:val="0"/>
      <w:marRight w:val="0"/>
      <w:marTop w:val="0"/>
      <w:marBottom w:val="0"/>
      <w:divBdr>
        <w:top w:val="none" w:sz="0" w:space="0" w:color="auto"/>
        <w:left w:val="none" w:sz="0" w:space="0" w:color="auto"/>
        <w:bottom w:val="none" w:sz="0" w:space="0" w:color="auto"/>
        <w:right w:val="none" w:sz="0" w:space="0" w:color="auto"/>
      </w:divBdr>
    </w:div>
    <w:div w:id="735590392">
      <w:bodyDiv w:val="1"/>
      <w:marLeft w:val="0"/>
      <w:marRight w:val="0"/>
      <w:marTop w:val="0"/>
      <w:marBottom w:val="0"/>
      <w:divBdr>
        <w:top w:val="none" w:sz="0" w:space="0" w:color="auto"/>
        <w:left w:val="none" w:sz="0" w:space="0" w:color="auto"/>
        <w:bottom w:val="none" w:sz="0" w:space="0" w:color="auto"/>
        <w:right w:val="none" w:sz="0" w:space="0" w:color="auto"/>
      </w:divBdr>
    </w:div>
    <w:div w:id="933975236">
      <w:bodyDiv w:val="1"/>
      <w:marLeft w:val="0"/>
      <w:marRight w:val="0"/>
      <w:marTop w:val="0"/>
      <w:marBottom w:val="0"/>
      <w:divBdr>
        <w:top w:val="none" w:sz="0" w:space="0" w:color="auto"/>
        <w:left w:val="none" w:sz="0" w:space="0" w:color="auto"/>
        <w:bottom w:val="none" w:sz="0" w:space="0" w:color="auto"/>
        <w:right w:val="none" w:sz="0" w:space="0" w:color="auto"/>
      </w:divBdr>
    </w:div>
    <w:div w:id="1494418295">
      <w:bodyDiv w:val="1"/>
      <w:marLeft w:val="0"/>
      <w:marRight w:val="0"/>
      <w:marTop w:val="0"/>
      <w:marBottom w:val="0"/>
      <w:divBdr>
        <w:top w:val="none" w:sz="0" w:space="0" w:color="auto"/>
        <w:left w:val="none" w:sz="0" w:space="0" w:color="auto"/>
        <w:bottom w:val="none" w:sz="0" w:space="0" w:color="auto"/>
        <w:right w:val="none" w:sz="0" w:space="0" w:color="auto"/>
      </w:divBdr>
    </w:div>
    <w:div w:id="1686396754">
      <w:bodyDiv w:val="1"/>
      <w:marLeft w:val="0"/>
      <w:marRight w:val="0"/>
      <w:marTop w:val="0"/>
      <w:marBottom w:val="0"/>
      <w:divBdr>
        <w:top w:val="none" w:sz="0" w:space="0" w:color="auto"/>
        <w:left w:val="none" w:sz="0" w:space="0" w:color="auto"/>
        <w:bottom w:val="none" w:sz="0" w:space="0" w:color="auto"/>
        <w:right w:val="none" w:sz="0" w:space="0" w:color="auto"/>
      </w:divBdr>
    </w:div>
    <w:div w:id="206798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ABB5C-00CC-4B25-BA84-AC70748D2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8002</Words>
  <Characters>45612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Якубович Алексей Михайлович</dc:creator>
  <cp:lastModifiedBy>Шмат Алиса Владимировна</cp:lastModifiedBy>
  <cp:revision>4</cp:revision>
  <cp:lastPrinted>2018-10-18T12:55:00Z</cp:lastPrinted>
  <dcterms:created xsi:type="dcterms:W3CDTF">2020-06-05T07:10:00Z</dcterms:created>
  <dcterms:modified xsi:type="dcterms:W3CDTF">2021-09-30T08:33:00Z</dcterms:modified>
</cp:coreProperties>
</file>