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CF18A" w14:textId="115DC93E" w:rsidR="009247FF" w:rsidRPr="00791681" w:rsidRDefault="001F58F4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2082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2082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92082C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92082C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92082C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92082C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10 ноября 2016 г. по делу №А40-194252/16-78-104«Б» конкурсным управляющим (ликвидатором) </w:t>
      </w:r>
      <w:r w:rsidRPr="009208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коммерческим банком «ГАЗСТРОЙБАНК» (Акционерное общество) (АО АКБ «ГАЗСТРОЙБАНК»)</w:t>
      </w:r>
      <w:r w:rsidRPr="0092082C">
        <w:rPr>
          <w:rFonts w:ascii="Times New Roman" w:hAnsi="Times New Roman" w:cs="Times New Roman"/>
          <w:color w:val="000000"/>
          <w:sz w:val="24"/>
          <w:szCs w:val="24"/>
        </w:rPr>
        <w:t>, адрес регистрации: 115432, Москва ул. Трофимова, 2/1 ОГРН: 1027739224941, ИНН: 7744000165, КПП: 772501001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(далее – КУ)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49791279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2C02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 1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56471EE1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2C02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1,2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7FD5CE84" w14:textId="21034B1C" w:rsidR="005C1A18" w:rsidRDefault="005C1A18" w:rsidP="005C1A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4F98DF5E" w14:textId="77777777" w:rsidR="00E46E66" w:rsidRPr="00E46E66" w:rsidRDefault="00E46E66" w:rsidP="00E46E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46E66">
        <w:rPr>
          <w:color w:val="000000"/>
        </w:rPr>
        <w:t>Лот 1 - Здание утепленной стоянки автомашин на 9 боксов - 722 кв. м, право долгосрочной аренды на земельный участок - 1 500 кв. м, адрес: Ленинградская обл., Бокситогорский муниципальный р-н, Борское с/пос., пос. Сельхозтехника, кадастровые номера 47:18:0000000:4126, 47:18:0513001:11, земли населенных пунктов - под зданием утепленной стоянки автомашин на 9 боксов - 1 604 000,00 руб.;</w:t>
      </w:r>
    </w:p>
    <w:p w14:paraId="534534B1" w14:textId="552D3353" w:rsidR="002C02BF" w:rsidRPr="00B3415F" w:rsidRDefault="002C02BF" w:rsidP="002C02B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Права требования к</w:t>
      </w:r>
      <w:r w:rsidR="00E46E66">
        <w:rPr>
          <w:rFonts w:ascii="Times New Roman" w:hAnsi="Times New Roman" w:cs="Times New Roman"/>
          <w:color w:val="000000"/>
          <w:sz w:val="24"/>
          <w:szCs w:val="24"/>
        </w:rPr>
        <w:t xml:space="preserve"> юридическим лицам:</w:t>
      </w:r>
      <w:r w:rsidRPr="00B341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136597D" w14:textId="77777777" w:rsidR="00E46E66" w:rsidRPr="00E46E66" w:rsidRDefault="00E46E66" w:rsidP="00E46E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46E66">
        <w:rPr>
          <w:color w:val="000000"/>
        </w:rPr>
        <w:t>Лот 2 - ООО "МСБ", ИНН 7706768911, КД 346-кр/2013 от 18.09.2013, заочное решение Кузьминского районного суда г. Москвы от 22.11.2017 по делу 2-4675/17 (464 302 434,10 руб.) - 96 625 668,69 руб.</w:t>
      </w:r>
    </w:p>
    <w:p w14:paraId="2966848F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508AED43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E46E66">
        <w:rPr>
          <w:rFonts w:ascii="Times New Roman CYR" w:hAnsi="Times New Roman CYR" w:cs="Times New Roman CYR"/>
          <w:color w:val="000000"/>
        </w:rPr>
        <w:t xml:space="preserve"> 5 (Пять) </w:t>
      </w:r>
      <w:r w:rsidRPr="007916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34D662B6" w14:textId="6FF254EE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E46E66">
        <w:rPr>
          <w:rFonts w:ascii="Times New Roman CYR" w:hAnsi="Times New Roman CYR" w:cs="Times New Roman CYR"/>
          <w:b/>
          <w:bCs/>
          <w:color w:val="000000"/>
        </w:rPr>
        <w:t>23 ноября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110257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6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0ED25980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В случае, если по итогам Торгов, назначенных на </w:t>
      </w:r>
      <w:r w:rsidR="00E46E66">
        <w:rPr>
          <w:color w:val="000000"/>
        </w:rPr>
        <w:t>23 ноября</w:t>
      </w:r>
      <w:r w:rsidR="00BA4AA5" w:rsidRPr="00E46E66">
        <w:rPr>
          <w:color w:val="000000"/>
        </w:rPr>
        <w:t xml:space="preserve"> 2021 г.</w:t>
      </w:r>
      <w:r w:rsidRPr="00791681">
        <w:rPr>
          <w:color w:val="000000"/>
        </w:rPr>
        <w:t xml:space="preserve">, лоты не реализованы, то в 14:00 часов по московскому времени </w:t>
      </w:r>
      <w:r w:rsidR="00E46E66">
        <w:rPr>
          <w:b/>
          <w:bCs/>
          <w:color w:val="000000"/>
        </w:rPr>
        <w:t>17</w:t>
      </w:r>
      <w:r w:rsidRPr="00791681">
        <w:rPr>
          <w:b/>
        </w:rPr>
        <w:t xml:space="preserve"> </w:t>
      </w:r>
      <w:r w:rsidR="00E46E66">
        <w:rPr>
          <w:b/>
        </w:rPr>
        <w:t xml:space="preserve">января </w:t>
      </w:r>
      <w:r w:rsidR="002643BE">
        <w:rPr>
          <w:b/>
        </w:rPr>
        <w:t>202</w:t>
      </w:r>
      <w:r w:rsidR="00E46E66">
        <w:rPr>
          <w:b/>
        </w:rPr>
        <w:t>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2311F913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</w:t>
      </w:r>
      <w:r w:rsidR="00E46E66">
        <w:rPr>
          <w:color w:val="000000"/>
        </w:rPr>
        <w:t xml:space="preserve"> </w:t>
      </w:r>
      <w:r w:rsidR="00E46E66">
        <w:rPr>
          <w:b/>
          <w:bCs/>
          <w:color w:val="000000"/>
        </w:rPr>
        <w:t>12 октября</w:t>
      </w:r>
      <w:r w:rsidR="00110257">
        <w:rPr>
          <w:color w:val="000000"/>
        </w:rPr>
        <w:t xml:space="preserve"> </w:t>
      </w:r>
      <w:r w:rsidR="002643BE" w:rsidRPr="00110257">
        <w:rPr>
          <w:b/>
          <w:bCs/>
        </w:rPr>
        <w:t>202</w:t>
      </w:r>
      <w:r w:rsidR="00110257">
        <w:rPr>
          <w:b/>
          <w:bCs/>
        </w:rPr>
        <w:t>1</w:t>
      </w:r>
      <w:r w:rsidR="00243BE2" w:rsidRPr="00110257">
        <w:rPr>
          <w:b/>
          <w:bCs/>
        </w:rPr>
        <w:t xml:space="preserve"> г</w:t>
      </w:r>
      <w:r w:rsidRPr="00110257">
        <w:rPr>
          <w:b/>
          <w:bCs/>
        </w:rPr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E46E66" w:rsidRPr="00E46E66">
        <w:rPr>
          <w:b/>
          <w:bCs/>
          <w:color w:val="000000"/>
        </w:rPr>
        <w:t>29 ноября</w:t>
      </w:r>
      <w:r w:rsidR="00110257">
        <w:rPr>
          <w:color w:val="000000"/>
        </w:rPr>
        <w:t xml:space="preserve"> </w:t>
      </w:r>
      <w:r w:rsidR="00110257" w:rsidRPr="00110257">
        <w:rPr>
          <w:b/>
          <w:bCs/>
          <w:color w:val="000000"/>
        </w:rPr>
        <w:t>2021 г.</w:t>
      </w:r>
      <w:r w:rsidR="00110257">
        <w:rPr>
          <w:color w:val="000000"/>
        </w:rPr>
        <w:t xml:space="preserve"> 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4CF785A3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</w:t>
      </w:r>
      <w:r w:rsidR="00E46E66">
        <w:rPr>
          <w:b/>
          <w:color w:val="000000"/>
        </w:rPr>
        <w:t>т 1</w:t>
      </w:r>
      <w:r w:rsidRPr="00791681">
        <w:rPr>
          <w:color w:val="000000"/>
        </w:rPr>
        <w:t>, не реализованны</w:t>
      </w:r>
      <w:r w:rsidR="00E46E66">
        <w:rPr>
          <w:color w:val="000000"/>
        </w:rPr>
        <w:t>й</w:t>
      </w:r>
      <w:r w:rsidRPr="00791681">
        <w:rPr>
          <w:color w:val="000000"/>
        </w:rPr>
        <w:t xml:space="preserve"> на повторных Торгах, а также</w:t>
      </w:r>
      <w:r w:rsidR="002002A1" w:rsidRPr="00791681">
        <w:rPr>
          <w:b/>
          <w:color w:val="000000"/>
        </w:rPr>
        <w:t xml:space="preserve"> лот</w:t>
      </w:r>
      <w:r w:rsidR="00E46E66">
        <w:rPr>
          <w:b/>
          <w:color w:val="000000"/>
        </w:rPr>
        <w:t xml:space="preserve"> 2</w:t>
      </w:r>
      <w:r w:rsidRPr="00791681">
        <w:rPr>
          <w:color w:val="000000"/>
        </w:rPr>
        <w:t xml:space="preserve"> выставляются на Торги ППП.</w:t>
      </w:r>
    </w:p>
    <w:p w14:paraId="2856BB37" w14:textId="38A7AAE6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E46E66">
        <w:rPr>
          <w:b/>
          <w:bCs/>
          <w:color w:val="000000"/>
        </w:rPr>
        <w:t>20 января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E46E66">
        <w:rPr>
          <w:b/>
        </w:rPr>
        <w:t>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E46E66">
        <w:rPr>
          <w:b/>
          <w:bCs/>
          <w:color w:val="000000"/>
        </w:rPr>
        <w:t>09 марта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110257">
        <w:rPr>
          <w:b/>
        </w:rPr>
        <w:t>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5CD1B16A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lastRenderedPageBreak/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E46E66">
        <w:rPr>
          <w:b/>
          <w:bCs/>
          <w:color w:val="000000"/>
        </w:rPr>
        <w:t>20 января</w:t>
      </w:r>
      <w:r w:rsidR="00110257">
        <w:rPr>
          <w:color w:val="000000"/>
        </w:rPr>
        <w:t xml:space="preserve"> </w:t>
      </w:r>
      <w:r w:rsidR="00110257" w:rsidRPr="00110257">
        <w:rPr>
          <w:b/>
          <w:bCs/>
          <w:color w:val="000000"/>
        </w:rPr>
        <w:t>202</w:t>
      </w:r>
      <w:r w:rsidR="00E46E66">
        <w:rPr>
          <w:b/>
          <w:bCs/>
          <w:color w:val="000000"/>
        </w:rPr>
        <w:t>2</w:t>
      </w:r>
      <w:r w:rsidR="00110257" w:rsidRPr="00110257">
        <w:rPr>
          <w:b/>
          <w:bCs/>
          <w:color w:val="000000"/>
        </w:rPr>
        <w:t xml:space="preserve"> г.</w:t>
      </w:r>
      <w:r w:rsidRPr="00791681">
        <w:rPr>
          <w:color w:val="000000"/>
        </w:rPr>
        <w:t xml:space="preserve"> Прием заявок на участие в Торгах ППП и задатков прекращается за </w:t>
      </w:r>
      <w:r w:rsidR="00AF6DC2" w:rsidRPr="00AF6DC2">
        <w:rPr>
          <w:b/>
          <w:bCs/>
          <w:color w:val="000000"/>
        </w:rPr>
        <w:t>1</w:t>
      </w:r>
      <w:r w:rsidRPr="00791681">
        <w:rPr>
          <w:color w:val="000000"/>
        </w:rPr>
        <w:t xml:space="preserve"> (</w:t>
      </w:r>
      <w:r w:rsidR="00AF6DC2">
        <w:rPr>
          <w:color w:val="000000"/>
        </w:rPr>
        <w:t>Один</w:t>
      </w:r>
      <w:r w:rsidRPr="00791681">
        <w:rPr>
          <w:color w:val="000000"/>
        </w:rPr>
        <w:t>) календарны</w:t>
      </w:r>
      <w:r w:rsidR="00AF6DC2">
        <w:rPr>
          <w:color w:val="000000"/>
        </w:rPr>
        <w:t>й</w:t>
      </w:r>
      <w:r w:rsidRPr="00791681">
        <w:rPr>
          <w:color w:val="000000"/>
        </w:rPr>
        <w:t xml:space="preserve"> д</w:t>
      </w:r>
      <w:r w:rsidR="00AF6DC2">
        <w:rPr>
          <w:color w:val="000000"/>
        </w:rPr>
        <w:t>ень</w:t>
      </w:r>
      <w:r w:rsidRPr="00791681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7162E8B4" w:rsidR="009247FF" w:rsidRPr="00791681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91681">
        <w:rPr>
          <w:color w:val="000000"/>
        </w:rPr>
        <w:t>:</w:t>
      </w:r>
    </w:p>
    <w:p w14:paraId="47437953" w14:textId="4605D69A" w:rsidR="00110257" w:rsidRPr="000F2118" w:rsidRDefault="000F2118" w:rsidP="000F21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  <w:color w:val="000000"/>
        </w:rPr>
      </w:pPr>
      <w:r w:rsidRPr="000F2118">
        <w:rPr>
          <w:b/>
          <w:bCs/>
          <w:color w:val="000000"/>
        </w:rPr>
        <w:t>Для лота 1:</w:t>
      </w:r>
    </w:p>
    <w:p w14:paraId="36EB2C80" w14:textId="77777777" w:rsidR="000F2118" w:rsidRPr="000F2118" w:rsidRDefault="000F2118" w:rsidP="000F21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0F2118">
        <w:rPr>
          <w:color w:val="000000"/>
        </w:rPr>
        <w:t>с 20 января 2022 г. по 27 февраля 2022 г. - в размере начальной цены продажи лота;</w:t>
      </w:r>
    </w:p>
    <w:p w14:paraId="7716FF2A" w14:textId="77777777" w:rsidR="000F2118" w:rsidRPr="000F2118" w:rsidRDefault="000F2118" w:rsidP="000F21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0F2118">
        <w:rPr>
          <w:color w:val="000000"/>
        </w:rPr>
        <w:t>с 28 февраля 2022 г. по 02 марта 2022 г. - в размере 77,80% от начальной цены продажи лота;</w:t>
      </w:r>
    </w:p>
    <w:p w14:paraId="4847F833" w14:textId="77777777" w:rsidR="000F2118" w:rsidRPr="000F2118" w:rsidRDefault="000F2118" w:rsidP="000F21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0F2118">
        <w:rPr>
          <w:color w:val="000000"/>
        </w:rPr>
        <w:t>с 03 марта 2022 г. по 05 марта 2022 г. - в размере 55,60% от начальной цены продажи лота;</w:t>
      </w:r>
    </w:p>
    <w:p w14:paraId="69069E12" w14:textId="692A8B2D" w:rsidR="000F2118" w:rsidRDefault="000F2118" w:rsidP="000F21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0F2118">
        <w:rPr>
          <w:color w:val="000000"/>
        </w:rPr>
        <w:t>с 06 марта 2022 г. по 09 марта 2022 г. - в размере 33,40% от начальной цены продажи лота;</w:t>
      </w:r>
    </w:p>
    <w:p w14:paraId="202A3828" w14:textId="719506C1" w:rsidR="000F2118" w:rsidRPr="000F2118" w:rsidRDefault="000F2118" w:rsidP="000F21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  <w:color w:val="000000"/>
        </w:rPr>
      </w:pPr>
      <w:r w:rsidRPr="000F2118">
        <w:rPr>
          <w:b/>
          <w:bCs/>
          <w:color w:val="000000"/>
        </w:rPr>
        <w:t>Для лота 2:</w:t>
      </w:r>
    </w:p>
    <w:p w14:paraId="13D1F02D" w14:textId="77777777" w:rsidR="000F2118" w:rsidRPr="000F2118" w:rsidRDefault="000F2118" w:rsidP="000F21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0F2118">
        <w:rPr>
          <w:color w:val="000000"/>
        </w:rPr>
        <w:t>с 20 января 2022 г. по 27 февраля 2022 г. - в размере начальной цены продажи лота;</w:t>
      </w:r>
    </w:p>
    <w:p w14:paraId="77F7B5D3" w14:textId="77777777" w:rsidR="000F2118" w:rsidRPr="000F2118" w:rsidRDefault="000F2118" w:rsidP="000F21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0F2118">
        <w:rPr>
          <w:color w:val="000000"/>
        </w:rPr>
        <w:t>с 28 февраля 2022 г. по 02 марта 2022 г. - в размере 69,00% от начальной цены продажи лота;</w:t>
      </w:r>
    </w:p>
    <w:p w14:paraId="75076ACB" w14:textId="77777777" w:rsidR="000F2118" w:rsidRPr="000F2118" w:rsidRDefault="000F2118" w:rsidP="000F21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0F2118">
        <w:rPr>
          <w:color w:val="000000"/>
        </w:rPr>
        <w:t>с 03 марта 2022 г. по 05 марта 2022 г. - в размере 38,00% от начальной цены продажи лота;</w:t>
      </w:r>
    </w:p>
    <w:p w14:paraId="5170E39C" w14:textId="3898D36D" w:rsidR="00110257" w:rsidRDefault="000F2118" w:rsidP="000F21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0F2118">
        <w:rPr>
          <w:color w:val="000000"/>
        </w:rPr>
        <w:t>с 06 марта 2022 г. по 09 марта 2022 г. - в размере 7,00% от начальной цены продажи лота.</w:t>
      </w:r>
    </w:p>
    <w:p w14:paraId="72B9DB0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7107BB3" w14:textId="384EE2CC" w:rsidR="005E4CB0" w:rsidRPr="000F2118" w:rsidRDefault="00102FAF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2FA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110257" w:rsidRPr="000F21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10:00</w:t>
      </w:r>
      <w:r w:rsidR="005E4CB0" w:rsidRPr="000F2118">
        <w:rPr>
          <w:rFonts w:ascii="Times New Roman" w:hAnsi="Times New Roman" w:cs="Times New Roman"/>
          <w:sz w:val="24"/>
          <w:szCs w:val="24"/>
        </w:rPr>
        <w:t xml:space="preserve"> д</w:t>
      </w:r>
      <w:r w:rsidR="005E4CB0" w:rsidRPr="000F21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110257" w:rsidRPr="000F21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0F21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="00110257" w:rsidRPr="000F21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="005E4CB0" w:rsidRPr="000F2118">
        <w:rPr>
          <w:rFonts w:ascii="Times New Roman" w:hAnsi="Times New Roman" w:cs="Times New Roman"/>
          <w:sz w:val="24"/>
          <w:szCs w:val="24"/>
        </w:rPr>
        <w:t xml:space="preserve"> </w:t>
      </w:r>
      <w:r w:rsidR="005E4CB0" w:rsidRPr="000F2118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110257" w:rsidRPr="000F2118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Павелецкая наб., д.8, тел. +7 (495) </w:t>
      </w:r>
      <w:r w:rsidR="000F2118">
        <w:rPr>
          <w:rFonts w:ascii="Times New Roman" w:hAnsi="Times New Roman" w:cs="Times New Roman"/>
          <w:color w:val="000000"/>
          <w:sz w:val="24"/>
          <w:szCs w:val="24"/>
        </w:rPr>
        <w:t>984-19-70</w:t>
      </w:r>
      <w:r w:rsidR="00110257" w:rsidRPr="000F2118">
        <w:rPr>
          <w:rFonts w:ascii="Times New Roman" w:hAnsi="Times New Roman" w:cs="Times New Roman"/>
          <w:color w:val="000000"/>
          <w:sz w:val="24"/>
          <w:szCs w:val="24"/>
        </w:rPr>
        <w:t xml:space="preserve">, доб. </w:t>
      </w:r>
      <w:r w:rsidR="005F58E6">
        <w:rPr>
          <w:rFonts w:ascii="Times New Roman" w:hAnsi="Times New Roman" w:cs="Times New Roman"/>
          <w:color w:val="000000"/>
          <w:sz w:val="24"/>
          <w:szCs w:val="24"/>
        </w:rPr>
        <w:t xml:space="preserve">67-85, 61-33; у ОТ: по лоту 1: </w:t>
      </w:r>
      <w:r w:rsidR="005F58E6" w:rsidRPr="005F58E6">
        <w:rPr>
          <w:rFonts w:ascii="Times New Roman" w:hAnsi="Times New Roman" w:cs="Times New Roman"/>
          <w:color w:val="000000"/>
          <w:sz w:val="24"/>
          <w:szCs w:val="24"/>
        </w:rPr>
        <w:t xml:space="preserve">Тел. 8(812)334-20-50 (с 9.00 до 18.00 по МСК в будние дни), </w:t>
      </w:r>
      <w:hyperlink r:id="rId7" w:history="1">
        <w:r w:rsidR="005F58E6" w:rsidRPr="00393050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="005F58E6">
        <w:rPr>
          <w:rFonts w:ascii="Times New Roman" w:hAnsi="Times New Roman" w:cs="Times New Roman"/>
          <w:color w:val="000000"/>
          <w:sz w:val="24"/>
          <w:szCs w:val="24"/>
        </w:rPr>
        <w:t xml:space="preserve">; по лоту 2: </w:t>
      </w:r>
      <w:r w:rsidR="005F58E6" w:rsidRPr="005F58E6">
        <w:rPr>
          <w:rFonts w:ascii="Times New Roman" w:hAnsi="Times New Roman" w:cs="Times New Roman"/>
          <w:color w:val="000000"/>
          <w:sz w:val="24"/>
          <w:szCs w:val="24"/>
        </w:rPr>
        <w:t>Тел. 8 (812) 334-20-50 (с 9.00 до 18.00 по МСК в будние дни), informmsk@auction-house.ru</w:t>
      </w:r>
      <w:r w:rsidR="005F58E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D20236" w14:textId="0578F649" w:rsidR="000F097C" w:rsidRPr="000F097C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2118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</w:t>
      </w:r>
      <w:r w:rsidRPr="00662196">
        <w:rPr>
          <w:rFonts w:ascii="Times New Roman" w:hAnsi="Times New Roman" w:cs="Times New Roman"/>
          <w:color w:val="000000"/>
          <w:sz w:val="24"/>
          <w:szCs w:val="24"/>
        </w:rPr>
        <w:t xml:space="preserve">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2A1"/>
    <w:rsid w:val="000F097C"/>
    <w:rsid w:val="000F2118"/>
    <w:rsid w:val="00102FAF"/>
    <w:rsid w:val="00110257"/>
    <w:rsid w:val="0015099D"/>
    <w:rsid w:val="001F039D"/>
    <w:rsid w:val="001F58F4"/>
    <w:rsid w:val="002002A1"/>
    <w:rsid w:val="00243BE2"/>
    <w:rsid w:val="0026109D"/>
    <w:rsid w:val="002643BE"/>
    <w:rsid w:val="002C02BF"/>
    <w:rsid w:val="00467D6B"/>
    <w:rsid w:val="004A3B01"/>
    <w:rsid w:val="005C1A18"/>
    <w:rsid w:val="005E4CB0"/>
    <w:rsid w:val="005F1F68"/>
    <w:rsid w:val="005F58E6"/>
    <w:rsid w:val="00662196"/>
    <w:rsid w:val="006A20DF"/>
    <w:rsid w:val="007229EA"/>
    <w:rsid w:val="00791681"/>
    <w:rsid w:val="00865FD7"/>
    <w:rsid w:val="009247FF"/>
    <w:rsid w:val="00AB6017"/>
    <w:rsid w:val="00AF6DC2"/>
    <w:rsid w:val="00B015AA"/>
    <w:rsid w:val="00B07D8B"/>
    <w:rsid w:val="00B46A69"/>
    <w:rsid w:val="00B92635"/>
    <w:rsid w:val="00BA4AA5"/>
    <w:rsid w:val="00BC3590"/>
    <w:rsid w:val="00C11EFF"/>
    <w:rsid w:val="00CB7E08"/>
    <w:rsid w:val="00D62667"/>
    <w:rsid w:val="00D7592D"/>
    <w:rsid w:val="00E1326B"/>
    <w:rsid w:val="00E46E66"/>
    <w:rsid w:val="00E614D3"/>
    <w:rsid w:val="00F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9A37BEB8-31CC-493F-8206-0174BE89C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5F58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spb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1975</Words>
  <Characters>11260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17</cp:revision>
  <dcterms:created xsi:type="dcterms:W3CDTF">2019-07-23T07:40:00Z</dcterms:created>
  <dcterms:modified xsi:type="dcterms:W3CDTF">2021-10-04T09:07:00Z</dcterms:modified>
</cp:coreProperties>
</file>