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D5730A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D5730A" w:rsidRDefault="00D5730A" w:rsidP="00B77F3B">
      <w:pPr>
        <w:ind w:firstLine="567"/>
        <w:jc w:val="both"/>
        <w:rPr>
          <w:snapToGrid w:val="0"/>
          <w:sz w:val="24"/>
          <w:szCs w:val="24"/>
        </w:rPr>
      </w:pPr>
      <w:r w:rsidRPr="00D5730A">
        <w:rPr>
          <w:sz w:val="24"/>
          <w:szCs w:val="24"/>
        </w:rPr>
        <w:t>Закрытое акционерное общество «Парус-Плюс</w:t>
      </w:r>
      <w:r w:rsidRPr="00D5730A">
        <w:rPr>
          <w:bCs/>
          <w:color w:val="333333"/>
          <w:sz w:val="24"/>
          <w:szCs w:val="24"/>
          <w:shd w:val="clear" w:color="auto" w:fill="FFFFFF"/>
        </w:rPr>
        <w:t>»</w:t>
      </w:r>
      <w:r w:rsidRPr="00D5730A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D5730A">
        <w:rPr>
          <w:sz w:val="24"/>
          <w:szCs w:val="24"/>
        </w:rPr>
        <w:t>Решения Арбитражного суда Республики Марий Эл от 18.03.2020 по делу №А38-1361/2019</w:t>
      </w:r>
      <w:r w:rsidR="009B3E67" w:rsidRPr="00D5730A">
        <w:rPr>
          <w:snapToGrid w:val="0"/>
          <w:sz w:val="24"/>
          <w:szCs w:val="24"/>
        </w:rPr>
        <w:t xml:space="preserve">, с одной стороны, и </w:t>
      </w:r>
    </w:p>
    <w:p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0A57F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F2326D" w:rsidRDefault="000D3711" w:rsidP="000D3711">
      <w:pPr>
        <w:shd w:val="clear" w:color="auto" w:fill="FFFFFF"/>
        <w:adjustRightInd w:val="0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</w:t>
      </w:r>
      <w:r w:rsidR="00333C31">
        <w:rPr>
          <w:sz w:val="22"/>
          <w:szCs w:val="22"/>
        </w:rPr>
        <w:t>.</w:t>
      </w:r>
    </w:p>
    <w:p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D5730A" w:rsidRPr="00D5730A">
        <w:rPr>
          <w:sz w:val="24"/>
          <w:szCs w:val="24"/>
        </w:rPr>
        <w:t>ЗАО «Парус-Плюс</w:t>
      </w:r>
      <w:r w:rsidR="00D46151" w:rsidRPr="000A57F3">
        <w:rPr>
          <w:sz w:val="24"/>
          <w:szCs w:val="24"/>
        </w:rPr>
        <w:t>»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 составляет</w:t>
      </w:r>
      <w:r w:rsidR="00D5730A">
        <w:rPr>
          <w:sz w:val="24"/>
          <w:szCs w:val="24"/>
        </w:rPr>
        <w:t xml:space="preserve"> _____________________________________</w:t>
      </w:r>
      <w:r w:rsidR="009631CC">
        <w:rPr>
          <w:sz w:val="24"/>
          <w:szCs w:val="24"/>
        </w:rPr>
        <w:t>_____________________________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D5730A">
        <w:rPr>
          <w:noProof/>
          <w:sz w:val="24"/>
          <w:szCs w:val="24"/>
        </w:rPr>
        <w:t>_____________________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9</w:t>
      </w:r>
      <w:r w:rsidR="009B3E67" w:rsidRPr="000A57F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0A57F3" w:rsidTr="00B529FD">
        <w:tc>
          <w:tcPr>
            <w:tcW w:w="4785" w:type="dxa"/>
          </w:tcPr>
          <w:p w:rsidR="009B3E67" w:rsidRPr="00D5730A" w:rsidRDefault="009B3E67" w:rsidP="00B529FD">
            <w:pPr>
              <w:jc w:val="both"/>
              <w:rPr>
                <w:sz w:val="24"/>
                <w:szCs w:val="24"/>
              </w:rPr>
            </w:pPr>
            <w:r w:rsidRPr="00D5730A">
              <w:rPr>
                <w:snapToGrid w:val="0"/>
                <w:sz w:val="24"/>
                <w:szCs w:val="24"/>
              </w:rPr>
              <w:t>Продавец:</w:t>
            </w:r>
          </w:p>
          <w:p w:rsidR="009B3E67" w:rsidRPr="00D5730A" w:rsidRDefault="00D5730A" w:rsidP="00B529FD">
            <w:pPr>
              <w:jc w:val="both"/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ЗАО «Парус-Плюс</w:t>
            </w:r>
            <w:r w:rsidR="00D46151" w:rsidRPr="00D5730A">
              <w:rPr>
                <w:b/>
                <w:sz w:val="24"/>
                <w:szCs w:val="24"/>
              </w:rPr>
              <w:t>»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Адрес: 424016, Республика Марий Эл, г. Йошкар-Ола, ул. Складская, д. 18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ИНН 1215050645, ОГРН 1021200770722, 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Банк: Отделение Марий Эл №8614 ПАО Сбербанк, г. Йошкар-Ола, </w:t>
            </w:r>
          </w:p>
          <w:p w:rsidR="004B5E39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р/с 40702810937000002886, БИК 048860630, к/с 30101810300000000630</w:t>
            </w: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Конкурсный управляющий </w:t>
            </w: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lastRenderedPageBreak/>
              <w:t>________________________ Дунаев</w:t>
            </w:r>
            <w:r w:rsidRPr="000A57F3">
              <w:rPr>
                <w:sz w:val="24"/>
                <w:szCs w:val="24"/>
              </w:rPr>
              <w:t xml:space="preserve"> В.Е.</w:t>
            </w:r>
          </w:p>
          <w:p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8D" w:rsidRDefault="0069548D">
      <w:r>
        <w:separator/>
      </w:r>
    </w:p>
  </w:endnote>
  <w:endnote w:type="continuationSeparator" w:id="1">
    <w:p w:rsidR="0069548D" w:rsidRDefault="0069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8D" w:rsidRDefault="0069548D">
      <w:r>
        <w:separator/>
      </w:r>
    </w:p>
  </w:footnote>
  <w:footnote w:type="continuationSeparator" w:id="1">
    <w:p w:rsidR="0069548D" w:rsidRDefault="0069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78D4"/>
    <w:rsid w:val="000D3711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9548D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D70F4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5730A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Егор</cp:lastModifiedBy>
  <cp:revision>22</cp:revision>
  <cp:lastPrinted>2011-12-24T06:11:00Z</cp:lastPrinted>
  <dcterms:created xsi:type="dcterms:W3CDTF">2012-10-26T10:32:00Z</dcterms:created>
  <dcterms:modified xsi:type="dcterms:W3CDTF">2021-08-13T09:55:00Z</dcterms:modified>
</cp:coreProperties>
</file>