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2554FCA" w:rsidR="0003404B" w:rsidRPr="002213AA" w:rsidRDefault="00323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13A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213A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13AA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18 января 2012 г. по делу № А76-21207/2011 конкурсным управляющим (ликвидатором) Обществом с ограниченной ответственностью Уральский инновационный коммерческий банк «</w:t>
      </w:r>
      <w:proofErr w:type="spellStart"/>
      <w:r w:rsidRPr="002213AA">
        <w:rPr>
          <w:rFonts w:ascii="Times New Roman" w:hAnsi="Times New Roman" w:cs="Times New Roman"/>
          <w:color w:val="000000"/>
          <w:sz w:val="24"/>
          <w:szCs w:val="24"/>
        </w:rPr>
        <w:t>Уралинкомбанк</w:t>
      </w:r>
      <w:proofErr w:type="spellEnd"/>
      <w:proofErr w:type="gramEnd"/>
      <w:r w:rsidRPr="002213AA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2213AA">
        <w:rPr>
          <w:rFonts w:ascii="Times New Roman" w:hAnsi="Times New Roman" w:cs="Times New Roman"/>
          <w:color w:val="000000"/>
          <w:sz w:val="24"/>
          <w:szCs w:val="24"/>
        </w:rPr>
        <w:t>ООО «УИК-БАНК»), адрес регистрации: 454084, Челябинская область, г. Челябинск, Свердловский проспект, д. 35 «А», ИНН 6608000943, ОГРН 1026600000041)</w:t>
      </w:r>
      <w:r w:rsidR="00555595"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2213A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221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221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221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2213AA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3A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213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EF33B5" w14:textId="6B7BD120" w:rsidR="002213AA" w:rsidRPr="002213AA" w:rsidRDefault="002213AA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bookmarkStart w:id="0" w:name="_GoBack"/>
      <w:bookmarkEnd w:id="0"/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(в скобках указана в </w:t>
      </w:r>
      <w:proofErr w:type="spellStart"/>
      <w:r w:rsidRPr="002213A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213A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0397A24E" w14:textId="520032D3" w:rsidR="00987A46" w:rsidRPr="002213AA" w:rsidRDefault="002213AA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45A2C" w:rsidRPr="00D45A2C">
        <w:rPr>
          <w:rFonts w:ascii="Times New Roman" w:hAnsi="Times New Roman" w:cs="Times New Roman"/>
          <w:color w:val="000000"/>
          <w:sz w:val="24"/>
          <w:szCs w:val="24"/>
        </w:rPr>
        <w:t>Руденко</w:t>
      </w:r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Михайлович, КД 3807 от 30.03.2010, решение Ленинского районного суда г. Екатеринбурга от 08.10.2012 по делу 2-5302/2012 (2 887 255,86 руб.) – 144 826,11 руб.</w:t>
      </w:r>
    </w:p>
    <w:p w14:paraId="14351655" w14:textId="0DE65F05" w:rsidR="00555595" w:rsidRPr="002213A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3AA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2213AA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2213AA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2213A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213A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2213A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213A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2A1545E" w:rsidR="0003404B" w:rsidRPr="002213A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2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2213A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21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213AA" w:rsidRPr="00221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5742CC" w:rsidRPr="00221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21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21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21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213AA" w:rsidRPr="00221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декабря</w:t>
      </w:r>
      <w:r w:rsidR="0003404B" w:rsidRPr="00221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21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21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21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213A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3A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3284076" w:rsidR="0003404B" w:rsidRPr="002213A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2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2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213AA" w:rsidRPr="002213AA">
        <w:rPr>
          <w:rFonts w:ascii="Times New Roman" w:hAnsi="Times New Roman" w:cs="Times New Roman"/>
          <w:b/>
          <w:color w:val="000000"/>
          <w:sz w:val="24"/>
          <w:szCs w:val="24"/>
        </w:rPr>
        <w:t>18 октября 2021</w:t>
      </w:r>
      <w:r w:rsidR="00F92A8F" w:rsidRPr="00221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1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213AA" w:rsidRPr="002213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232"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213AA" w:rsidRPr="0022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r w:rsidR="00762232" w:rsidRPr="0022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2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0A1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213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13AA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213AA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2213A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213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7532A3B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27D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213AA" w:rsidRPr="005127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213AA" w:rsidRPr="005127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37817161" w:rsidR="0003404B" w:rsidRPr="005127D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213AA" w:rsidRPr="005127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82D117E" w14:textId="4C9152EA" w:rsidR="005127D2" w:rsidRPr="005127D2" w:rsidRDefault="005127D2" w:rsidP="00512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>с 18 октября 2021 г. по 28 ноября 2021 г. - в размере начальной цены продажи лот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04CDF0" w14:textId="40BC0D2E" w:rsidR="005127D2" w:rsidRPr="005127D2" w:rsidRDefault="005127D2" w:rsidP="00512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2021 г. по 03 декабря 2021 г. - в размере 82,00% от начальной цены продажи 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5D5A40" w14:textId="6424B86D" w:rsidR="005127D2" w:rsidRPr="005127D2" w:rsidRDefault="005127D2" w:rsidP="00512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2021 г. по 08 декабря 2021 г. - в размере 64,00% от начальной цены продажи 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5C142E" w14:textId="5C2841F3" w:rsidR="005127D2" w:rsidRPr="005127D2" w:rsidRDefault="005127D2" w:rsidP="00512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2021 г. по 13 декабря 2021 г. - в размере 46,00% от начальной цены продажи 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7EF4C3" w14:textId="51F4F351" w:rsidR="005127D2" w:rsidRPr="005127D2" w:rsidRDefault="005127D2" w:rsidP="00512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2021 г. по 18 декабря 2021 г. - в размере 28,00% от начальной цены продажи 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83939" w14:textId="493A6933" w:rsidR="00987A46" w:rsidRPr="005127D2" w:rsidRDefault="005127D2" w:rsidP="00512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2021 г. по 23 декабря 2021 г. - в размере 10,00% от начальной цены продажи 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6FF98F4" w14:textId="6FB7F8BA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127D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7D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5127D2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127D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5127D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127D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5127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127D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512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5127D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7D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5127D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127D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745C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5127D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5127D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745C01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D0816A3" w14:textId="77777777" w:rsidR="008F1609" w:rsidRPr="00745C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0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34B8C0B" w14:textId="05CD8546" w:rsidR="000A14CB" w:rsidRPr="00745C01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745C0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A14CB" w:rsidRPr="00745C01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 часов по адресу: г. Челябинск, ул. Свободы, д. 83, тел. +7(351) 214-07-34, </w:t>
      </w:r>
      <w:proofErr w:type="gramStart"/>
      <w:r w:rsidR="000A14CB" w:rsidRPr="00745C0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A14CB" w:rsidRPr="00745C01">
        <w:rPr>
          <w:rFonts w:ascii="Times New Roman" w:hAnsi="Times New Roman" w:cs="Times New Roman"/>
          <w:color w:val="000000"/>
          <w:sz w:val="24"/>
          <w:szCs w:val="24"/>
        </w:rPr>
        <w:t xml:space="preserve"> ОТ: ekb@auction-house.ru, </w:t>
      </w:r>
      <w:proofErr w:type="gramStart"/>
      <w:r w:rsidR="000A14CB" w:rsidRPr="00745C01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="000A14CB" w:rsidRPr="00745C01">
        <w:rPr>
          <w:rFonts w:ascii="Times New Roman" w:hAnsi="Times New Roman" w:cs="Times New Roman"/>
          <w:color w:val="000000"/>
          <w:sz w:val="24"/>
          <w:szCs w:val="24"/>
        </w:rPr>
        <w:t xml:space="preserve"> Корник, тел.  8(922) 173-78-22, 8 (3433)793555.</w:t>
      </w:r>
    </w:p>
    <w:p w14:paraId="56B881ED" w14:textId="24484549" w:rsidR="007A10EE" w:rsidRPr="000A14CB" w:rsidRDefault="000A14CB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4A7" w:rsidRPr="00745C0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="004B74A7" w:rsidRPr="000A14CB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4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A14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14C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A14CB"/>
    <w:rsid w:val="00101AB0"/>
    <w:rsid w:val="00203862"/>
    <w:rsid w:val="002213AA"/>
    <w:rsid w:val="002C3A2C"/>
    <w:rsid w:val="003239D7"/>
    <w:rsid w:val="00360DC6"/>
    <w:rsid w:val="003E6C81"/>
    <w:rsid w:val="00495D59"/>
    <w:rsid w:val="004B74A7"/>
    <w:rsid w:val="005127D2"/>
    <w:rsid w:val="00555595"/>
    <w:rsid w:val="005742CC"/>
    <w:rsid w:val="005F1F68"/>
    <w:rsid w:val="00621553"/>
    <w:rsid w:val="00745C01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45A2C"/>
    <w:rsid w:val="00DD01CB"/>
    <w:rsid w:val="00E2452B"/>
    <w:rsid w:val="00E645EC"/>
    <w:rsid w:val="00EE3F19"/>
    <w:rsid w:val="00F463FC"/>
    <w:rsid w:val="00F92A8F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1374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2019-07-23T07:53:00Z</dcterms:created>
  <dcterms:modified xsi:type="dcterms:W3CDTF">2021-10-12T11:23:00Z</dcterms:modified>
</cp:coreProperties>
</file>