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FE30" w14:textId="77777777" w:rsidR="00EE0A1C" w:rsidRDefault="00EE0A1C" w:rsidP="00EE0A1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7150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</w:t>
      </w:r>
      <w:proofErr w:type="gramStart"/>
      <w:r w:rsidRPr="0059715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ПРОДАЖИ  №</w:t>
      </w:r>
      <w:proofErr w:type="gramEnd"/>
      <w:r w:rsidRPr="0059715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4BD6607D" w14:textId="77777777" w:rsidR="00EE0A1C" w:rsidRPr="008B378B" w:rsidRDefault="00EE0A1C" w:rsidP="00EE0A1C">
      <w:pPr>
        <w:tabs>
          <w:tab w:val="left" w:pos="4184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 для лота №1)</w:t>
      </w:r>
    </w:p>
    <w:p w14:paraId="7A406835" w14:textId="77777777" w:rsidR="00EE0A1C" w:rsidRDefault="00EE0A1C" w:rsidP="00EE0A1C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8B378B">
        <w:rPr>
          <w:rFonts w:ascii="Times New Roman" w:hAnsi="Times New Roman" w:cs="Times New Roman"/>
          <w:sz w:val="22"/>
          <w:szCs w:val="22"/>
          <w:lang w:val="ru-RU" w:eastAsia="zh-CN"/>
        </w:rPr>
        <w:t>_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____________________                                                                                  ______________________</w:t>
      </w:r>
    </w:p>
    <w:p w14:paraId="13EAC06D" w14:textId="77777777" w:rsidR="00EE0A1C" w:rsidRDefault="00EE0A1C" w:rsidP="00EE0A1C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Theme="minorHAnsi" w:hAnsiTheme="minorHAnsi"/>
          <w:b/>
          <w:lang w:val="ru-RU"/>
        </w:rPr>
      </w:pPr>
    </w:p>
    <w:p w14:paraId="2FE4E326" w14:textId="77777777" w:rsidR="00EE0A1C" w:rsidRPr="0087061A" w:rsidRDefault="00EE0A1C" w:rsidP="00EE0A1C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«АМИРА»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417D84">
        <w:rPr>
          <w:rFonts w:ascii="Times New Roman" w:hAnsi="Times New Roman" w:cs="Times New Roman"/>
          <w:bCs/>
          <w:sz w:val="22"/>
          <w:szCs w:val="22"/>
          <w:lang w:val="ru-RU"/>
        </w:rPr>
        <w:t>«АМИРА»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417D84">
        <w:rPr>
          <w:rFonts w:ascii="Times New Roman" w:hAnsi="Times New Roman" w:cs="Times New Roman"/>
          <w:sz w:val="22"/>
          <w:szCs w:val="22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1087746666952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7718705715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адрес местонахождения: г.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Москва, ул. </w:t>
      </w:r>
      <w:proofErr w:type="spellStart"/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Николоямская</w:t>
      </w:r>
      <w:proofErr w:type="spellEnd"/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д.49, строение 1)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являющееся ликвидируемым должником, именуемое в дальнейшем </w:t>
      </w: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417D8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hyperlink r:id="rId6" w:tooltip="Карточка арбитражного управляющего" w:history="1">
        <w:proofErr w:type="spellStart"/>
        <w:r w:rsidRPr="00417D84">
          <w:rPr>
            <w:rFonts w:ascii="Times New Roman" w:hAnsi="Times New Roman" w:cs="Times New Roman"/>
            <w:b/>
            <w:bCs/>
            <w:sz w:val="22"/>
            <w:szCs w:val="22"/>
            <w:bdr w:val="none" w:sz="0" w:space="0" w:color="auto" w:frame="1"/>
            <w:lang w:val="ru-RU"/>
          </w:rPr>
          <w:t>Алтунина</w:t>
        </w:r>
        <w:proofErr w:type="spellEnd"/>
        <w:r w:rsidRPr="00417D84">
          <w:rPr>
            <w:rFonts w:ascii="Times New Roman" w:hAnsi="Times New Roman" w:cs="Times New Roman"/>
            <w:b/>
            <w:bCs/>
            <w:sz w:val="22"/>
            <w:szCs w:val="22"/>
            <w:bdr w:val="none" w:sz="0" w:space="0" w:color="auto" w:frame="1"/>
            <w:lang w:val="ru-RU"/>
          </w:rPr>
          <w:t xml:space="preserve"> Виктора </w:t>
        </w:r>
      </w:hyperlink>
      <w:r w:rsidRPr="00417D84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Анатольевича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417D84">
        <w:rPr>
          <w:rFonts w:ascii="Times New Roman" w:hAnsi="Times New Roman" w:cs="Times New Roman"/>
          <w:sz w:val="22"/>
          <w:szCs w:val="22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503402741914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060-236-010 00</w:t>
      </w:r>
      <w:r w:rsidRPr="00417D84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17458</w:t>
      </w:r>
      <w:r w:rsidRPr="00417D8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решения Арбитражного суда г.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Москвы от 12.04.2017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по делу № А40-168324/16-124-288Б и определения Арбитражного суда г. Москвы от 09.04.2018 по делу № А40-168324/16-124-288Б  (далее – Конкурсный управляющий)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7061A">
        <w:rPr>
          <w:lang w:val="ru-RU"/>
        </w:rPr>
        <w:t xml:space="preserve"> </w:t>
      </w:r>
      <w:r w:rsidRPr="0087061A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7AEB0291" w14:textId="77777777" w:rsidR="00EE0A1C" w:rsidRPr="00417D84" w:rsidRDefault="00EE0A1C" w:rsidP="00EE0A1C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7061A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 именуемый в дальнейшем </w:t>
      </w:r>
      <w:r w:rsidRPr="0087061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Pr="0087061A">
        <w:rPr>
          <w:rFonts w:ascii="Times New Roman" w:hAnsi="Times New Roman" w:cs="Times New Roman"/>
          <w:sz w:val="22"/>
          <w:szCs w:val="22"/>
          <w:lang w:val="ru-RU"/>
        </w:rPr>
        <w:t xml:space="preserve">, с другой стороны, вместе именуемые </w:t>
      </w:r>
      <w:r w:rsidRPr="008124A4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Pr="0087061A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Протоколом №_______ от____________ о результатах открытых торгов по продаже имущества ООО </w:t>
      </w:r>
      <w:r w:rsidRPr="00BD711F">
        <w:rPr>
          <w:rFonts w:ascii="Times New Roman" w:hAnsi="Times New Roman" w:cs="Times New Roman"/>
          <w:sz w:val="22"/>
          <w:szCs w:val="22"/>
          <w:lang w:val="ru-RU"/>
        </w:rPr>
        <w:t>«АМИРА»</w:t>
      </w:r>
      <w:r w:rsidRPr="0087061A">
        <w:rPr>
          <w:rFonts w:ascii="Times New Roman" w:hAnsi="Times New Roman" w:cs="Times New Roman"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p w14:paraId="24CE65BF" w14:textId="77777777" w:rsidR="00EE0A1C" w:rsidRPr="00417D84" w:rsidRDefault="00EE0A1C" w:rsidP="00EE0A1C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22079C" w14:textId="77777777" w:rsidR="00EE0A1C" w:rsidRPr="008B378B" w:rsidRDefault="00EE0A1C" w:rsidP="00EE0A1C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B378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3D8AC07E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F076CEE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Объектом в настоящем Договоре Стороны понимают:</w:t>
      </w:r>
    </w:p>
    <w:p w14:paraId="2AEAA10E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6317194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31DEE5ED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F27808D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</w:t>
      </w:r>
    </w:p>
    <w:p w14:paraId="397B77B1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0AB8C4E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60325F5B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 о результатах проведения открытых торгов от _______20_____ года.  </w:t>
      </w:r>
    </w:p>
    <w:p w14:paraId="078109CB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7C615B27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Покупателя  с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3DF2E007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1.6. Имущество продается в соответствии с Федеральным законом «О несостоятельности (банкротстве)» от 26.10.2002 № 127-ФЗ, </w:t>
      </w:r>
      <w:r w:rsidRPr="008C04A2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8C04A2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о сроках и условиях продажи имущества, принадлежащего ООО «АМИРА», ОГРН 1087746666952, ИНН 7718705715, адрес местонахождения: г. Москва, ул. </w:t>
      </w:r>
      <w:proofErr w:type="spellStart"/>
      <w:r w:rsidRPr="008C04A2">
        <w:rPr>
          <w:rFonts w:ascii="Times New Roman" w:hAnsi="Times New Roman" w:cs="Times New Roman"/>
          <w:sz w:val="22"/>
          <w:szCs w:val="22"/>
          <w:lang w:val="ru-RU"/>
        </w:rPr>
        <w:t>Николоямская</w:t>
      </w:r>
      <w:proofErr w:type="spellEnd"/>
      <w:r w:rsidRPr="008C04A2">
        <w:rPr>
          <w:rFonts w:ascii="Times New Roman" w:hAnsi="Times New Roman" w:cs="Times New Roman"/>
          <w:sz w:val="22"/>
          <w:szCs w:val="22"/>
          <w:lang w:val="ru-RU"/>
        </w:rPr>
        <w:t>, д.49, стр. 1, утвержденное АО «РУССТРОЙБАНК», в лице Государственной корпорации «Агентство по страхованию вкладов» от 13.09.2021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98945EF" w14:textId="77777777" w:rsidR="00EE0A1C" w:rsidRDefault="00EE0A1C" w:rsidP="00EE0A1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4CB00D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30AAE7A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BD44A4C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4A33267E" w14:textId="6E9445D2" w:rsidR="00EE0A1C" w:rsidRDefault="00EE0A1C" w:rsidP="00EE0A1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</w:t>
      </w:r>
    </w:p>
    <w:p w14:paraId="2758845F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09DAE6C3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2DD38DCC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F3A57A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491FEF0B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69225BE6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62C7DC3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3E1A1AB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203F251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C73D50F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42C16CCD" w14:textId="77777777" w:rsidR="00EE0A1C" w:rsidRDefault="00EE0A1C" w:rsidP="00EE0A1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1177D1D6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B9BEA8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CD40A8C" w14:textId="77777777" w:rsidR="00EE0A1C" w:rsidRDefault="00EE0A1C" w:rsidP="00EE0A1C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Объекта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DA57CB2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Имущество,  приобретенное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40AD785A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EEFDAB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40867551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14F895C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355353C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6E81C15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18A3C67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F3C0F0A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4E19C162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D1CA2C5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- ненадлежащем исполнении Сторонами своих обязательств;</w:t>
      </w:r>
    </w:p>
    <w:p w14:paraId="5E9D350F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00963F4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34C69E0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5866EDE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1583934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09751C9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8297A50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6A463749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2C3DED6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F48801F" w14:textId="77777777" w:rsidR="00EE0A1C" w:rsidRDefault="00EE0A1C" w:rsidP="00EE0A1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2B6810EF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5E7B56" w14:textId="77777777" w:rsidR="00EE0A1C" w:rsidRDefault="00EE0A1C" w:rsidP="00EE0A1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EE0A1C" w14:paraId="71A742BE" w14:textId="77777777" w:rsidTr="00681277">
        <w:tc>
          <w:tcPr>
            <w:tcW w:w="0" w:type="auto"/>
            <w:hideMark/>
          </w:tcPr>
          <w:p w14:paraId="0DAE7C45" w14:textId="77777777" w:rsidR="00EE0A1C" w:rsidRDefault="00EE0A1C" w:rsidP="006812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9E2175D" w14:textId="77777777" w:rsidR="00EE0A1C" w:rsidRDefault="00EE0A1C" w:rsidP="006812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Покупатель</w:t>
            </w:r>
            <w:proofErr w:type="spellEnd"/>
          </w:p>
        </w:tc>
      </w:tr>
      <w:tr w:rsidR="00EE0A1C" w14:paraId="6F0D2DFF" w14:textId="77777777" w:rsidTr="0068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BE2" w14:textId="77777777" w:rsidR="00EE0A1C" w:rsidRDefault="00EE0A1C" w:rsidP="00681277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67E" w14:textId="77777777" w:rsidR="00EE0A1C" w:rsidRDefault="00EE0A1C" w:rsidP="00681277">
            <w:pPr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EE0A1C" w14:paraId="2FA7541C" w14:textId="77777777" w:rsidTr="00681277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1C0" w14:textId="77777777" w:rsidR="00EE0A1C" w:rsidRDefault="00EE0A1C" w:rsidP="00681277">
            <w:pPr>
              <w:spacing w:line="256" w:lineRule="auto"/>
              <w:jc w:val="both"/>
              <w:rPr>
                <w:rFonts w:ascii="Times New Roman" w:eastAsia="Arial Unicode MS" w:hAnsi="Times New Roman" w:cs="Times New Roman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952B" w14:textId="77777777" w:rsidR="00EE0A1C" w:rsidRDefault="00EE0A1C" w:rsidP="00681277">
            <w:pPr>
              <w:spacing w:line="256" w:lineRule="auto"/>
              <w:rPr>
                <w:rFonts w:ascii="Times New Roman" w:hAnsi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EE0A1C" w14:paraId="336315A8" w14:textId="77777777" w:rsidTr="00681277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8692" w14:textId="77777777" w:rsidR="00EE0A1C" w:rsidRDefault="00EE0A1C" w:rsidP="00681277">
            <w:pPr>
              <w:pStyle w:val="a5"/>
              <w:spacing w:line="256" w:lineRule="auto"/>
              <w:ind w:left="23"/>
              <w:rPr>
                <w:rFonts w:ascii="Times New Roman" w:eastAsia="Arial Unicode MS" w:hAnsi="Times New Roman" w:cs="Times New Roman"/>
                <w:lang w:val="ru-RU" w:eastAsia="en-US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 w:eastAsia="en-US"/>
              </w:rPr>
              <w:t>Конкурсный управляющий</w:t>
            </w:r>
          </w:p>
          <w:p w14:paraId="1601650F" w14:textId="77777777" w:rsidR="00EE0A1C" w:rsidRDefault="00EE0A1C" w:rsidP="00681277">
            <w:pPr>
              <w:pStyle w:val="a5"/>
              <w:spacing w:line="256" w:lineRule="auto"/>
              <w:ind w:left="23"/>
              <w:rPr>
                <w:rFonts w:ascii="Times New Roman" w:eastAsia="Arial Unicode MS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801" w14:textId="77777777" w:rsidR="00EE0A1C" w:rsidRDefault="00EE0A1C" w:rsidP="00681277">
            <w:pPr>
              <w:pStyle w:val="a5"/>
              <w:spacing w:line="256" w:lineRule="auto"/>
              <w:ind w:left="23"/>
              <w:rPr>
                <w:rFonts w:ascii="Times New Roman" w:eastAsia="Arial Unicode MS" w:hAnsi="Times New Roman" w:cs="Times New Roman"/>
                <w:lang w:val="ru-RU" w:eastAsia="en-US"/>
              </w:rPr>
            </w:pPr>
          </w:p>
          <w:p w14:paraId="5435EA1C" w14:textId="77777777" w:rsidR="00EE0A1C" w:rsidRDefault="00EE0A1C" w:rsidP="00681277">
            <w:pPr>
              <w:pStyle w:val="a5"/>
              <w:spacing w:line="256" w:lineRule="auto"/>
              <w:ind w:left="23"/>
              <w:rPr>
                <w:rFonts w:ascii="Times New Roman" w:eastAsia="Arial Unicode MS" w:hAnsi="Times New Roman" w:cs="Times New Roman"/>
                <w:lang w:val="ru-RU" w:eastAsia="en-US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 w:eastAsia="en-US"/>
              </w:rPr>
              <w:t>_________________/_____________________/</w:t>
            </w:r>
          </w:p>
        </w:tc>
      </w:tr>
    </w:tbl>
    <w:p w14:paraId="7B428D91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3DF514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AEFCE6B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CEA3A8" w14:textId="77777777" w:rsidR="00EE0A1C" w:rsidRDefault="00EE0A1C" w:rsidP="00EE0A1C"/>
    <w:p w14:paraId="3E693421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501B67E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C2FE2E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9DEE99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D72CCA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DE069E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EB0AEF2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3441B1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EC923F4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751CD6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E00560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53B003A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848E6F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58F83D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3813AE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57B3AF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950044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380A51" w14:textId="374053B3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D7C6FB" w14:textId="25F95391" w:rsidR="00456E2B" w:rsidRDefault="00456E2B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07A6FB" w14:textId="77777777" w:rsidR="00456E2B" w:rsidRDefault="00456E2B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F0A88E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7F3569" w14:textId="77777777" w:rsidR="00EE0A1C" w:rsidRDefault="00EE0A1C" w:rsidP="00EE0A1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A335E36" w14:textId="54AEB7AC" w:rsidR="00EE0A1C" w:rsidRPr="00D063A4" w:rsidRDefault="00A534E2" w:rsidP="00D063A4">
      <w:pPr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lastRenderedPageBreak/>
        <w:t xml:space="preserve">          </w:t>
      </w:r>
      <w:r w:rsidR="00EE0A1C" w:rsidRPr="00D063A4">
        <w:rPr>
          <w:b/>
          <w:bCs/>
          <w:color w:val="000000"/>
          <w:sz w:val="22"/>
          <w:szCs w:val="22"/>
          <w:lang w:val="ru-RU"/>
        </w:rPr>
        <w:t>ДОГОВОР № _____</w:t>
      </w:r>
    </w:p>
    <w:p w14:paraId="6FB1FB48" w14:textId="77777777" w:rsidR="00EE0A1C" w:rsidRPr="00D063A4" w:rsidRDefault="00EE0A1C" w:rsidP="00D063A4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D063A4">
        <w:rPr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1A01E5CE" w14:textId="77777777" w:rsidR="00EE0A1C" w:rsidRPr="00D063A4" w:rsidRDefault="00EE0A1C" w:rsidP="00D063A4">
      <w:pPr>
        <w:pStyle w:val="ab"/>
        <w:tabs>
          <w:tab w:val="left" w:pos="4309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063A4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 для лотов 2-5)</w:t>
      </w:r>
    </w:p>
    <w:p w14:paraId="205A0C64" w14:textId="79D526DA" w:rsidR="00EE0A1C" w:rsidRPr="00690636" w:rsidRDefault="00EE0A1C" w:rsidP="00EE0A1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</w:t>
      </w:r>
      <w:r w:rsidR="0021718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____ _________ ____года</w:t>
      </w:r>
    </w:p>
    <w:p w14:paraId="399A0942" w14:textId="77777777" w:rsidR="00EE0A1C" w:rsidRPr="00690636" w:rsidRDefault="00EE0A1C" w:rsidP="00EE0A1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6561F3E7" w14:textId="77777777" w:rsidR="00EE0A1C" w:rsidRPr="0087061A" w:rsidRDefault="00EE0A1C" w:rsidP="00EE0A1C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«АМИРА»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417D84">
        <w:rPr>
          <w:rFonts w:ascii="Times New Roman" w:hAnsi="Times New Roman" w:cs="Times New Roman"/>
          <w:bCs/>
          <w:sz w:val="22"/>
          <w:szCs w:val="22"/>
          <w:lang w:val="ru-RU"/>
        </w:rPr>
        <w:t>«АМИРА»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417D84">
        <w:rPr>
          <w:rFonts w:ascii="Times New Roman" w:hAnsi="Times New Roman" w:cs="Times New Roman"/>
          <w:sz w:val="22"/>
          <w:szCs w:val="22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1087746666952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7718705715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адрес местонахождения: г.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Москва, ул. </w:t>
      </w:r>
      <w:proofErr w:type="spellStart"/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Николоямская</w:t>
      </w:r>
      <w:proofErr w:type="spellEnd"/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д.49, строение 1)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являющееся ликвидируемым должником, именуемое в дальнейшем </w:t>
      </w: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Цедент</w:t>
      </w: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Pr="00417D8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hyperlink r:id="rId7" w:tooltip="Карточка арбитражного управляющего" w:history="1">
        <w:proofErr w:type="spellStart"/>
        <w:r w:rsidRPr="00417D84">
          <w:rPr>
            <w:rFonts w:ascii="Times New Roman" w:hAnsi="Times New Roman" w:cs="Times New Roman"/>
            <w:b/>
            <w:bCs/>
            <w:sz w:val="22"/>
            <w:szCs w:val="22"/>
            <w:bdr w:val="none" w:sz="0" w:space="0" w:color="auto" w:frame="1"/>
            <w:lang w:val="ru-RU"/>
          </w:rPr>
          <w:t>Алтунина</w:t>
        </w:r>
        <w:proofErr w:type="spellEnd"/>
        <w:r w:rsidRPr="00417D84">
          <w:rPr>
            <w:rFonts w:ascii="Times New Roman" w:hAnsi="Times New Roman" w:cs="Times New Roman"/>
            <w:b/>
            <w:bCs/>
            <w:sz w:val="22"/>
            <w:szCs w:val="22"/>
            <w:bdr w:val="none" w:sz="0" w:space="0" w:color="auto" w:frame="1"/>
            <w:lang w:val="ru-RU"/>
          </w:rPr>
          <w:t xml:space="preserve"> Виктора </w:t>
        </w:r>
      </w:hyperlink>
      <w:r w:rsidRPr="00417D84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Анатольевича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417D84">
        <w:rPr>
          <w:rFonts w:ascii="Times New Roman" w:hAnsi="Times New Roman" w:cs="Times New Roman"/>
          <w:sz w:val="22"/>
          <w:szCs w:val="22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503402741914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060-236-010 00</w:t>
      </w:r>
      <w:r w:rsidRPr="00417D84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17458</w:t>
      </w:r>
      <w:r w:rsidRPr="00417D8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решения Арбитражного суда г.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Москвы от 12.04.2017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по делу № А40-168324/16-124-288Б и определения Арбитражного суда г.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Москвы от 09.04.2018 по делу № А40-168324/16-124-288Б  (далее – Конкурсный управляющий)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7061A">
        <w:rPr>
          <w:lang w:val="ru-RU"/>
        </w:rPr>
        <w:t xml:space="preserve"> </w:t>
      </w:r>
      <w:r w:rsidRPr="0087061A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79D6D755" w14:textId="77777777" w:rsidR="00EE0A1C" w:rsidRPr="00690636" w:rsidRDefault="00EE0A1C" w:rsidP="00EE0A1C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690636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690636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690636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767F2D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420FBFBB" w14:textId="77777777" w:rsidR="00EE0A1C" w:rsidRPr="00690636" w:rsidRDefault="00EE0A1C" w:rsidP="00EE0A1C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13B397B" w14:textId="77777777" w:rsidR="00EE0A1C" w:rsidRPr="00690636" w:rsidRDefault="00EE0A1C" w:rsidP="00EE0A1C">
      <w:pPr>
        <w:pStyle w:val="a3"/>
        <w:ind w:firstLine="0"/>
        <w:jc w:val="center"/>
        <w:rPr>
          <w:b/>
          <w:color w:val="000000"/>
          <w:sz w:val="22"/>
          <w:szCs w:val="22"/>
        </w:rPr>
      </w:pPr>
      <w:r w:rsidRPr="00690636">
        <w:rPr>
          <w:b/>
          <w:color w:val="000000"/>
          <w:sz w:val="22"/>
          <w:szCs w:val="22"/>
        </w:rPr>
        <w:t>1. ПРЕДМЕТ ДОГОВОРА</w:t>
      </w:r>
    </w:p>
    <w:p w14:paraId="081907A4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по </w:t>
      </w:r>
      <w:r w:rsidRPr="00F66127">
        <w:rPr>
          <w:rFonts w:ascii="Times New Roman" w:hAnsi="Times New Roman" w:cs="Times New Roman"/>
          <w:color w:val="000000"/>
          <w:sz w:val="22"/>
          <w:szCs w:val="22"/>
          <w:lang w:val="ru-RU"/>
        </w:rPr>
        <w:t>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F661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F661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F661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F661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</w:t>
      </w: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Договора принадлежащие Цеденту права требования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</w:t>
      </w: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/ для физических лиц – ФИО, паспортные данные, ИНН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)   (далее – Должник)</w:t>
      </w: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4346DE0B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i/>
          <w:sz w:val="22"/>
          <w:szCs w:val="22"/>
          <w:lang w:val="ru-RU"/>
        </w:rPr>
        <w:t xml:space="preserve">- по </w:t>
      </w:r>
      <w:r>
        <w:rPr>
          <w:rFonts w:ascii="Times New Roman" w:hAnsi="Times New Roman" w:cs="Times New Roman"/>
          <w:bCs/>
          <w:i/>
          <w:sz w:val="22"/>
          <w:szCs w:val="22"/>
          <w:lang w:val="ru-RU"/>
        </w:rPr>
        <w:t>_________________________________________________________________________</w:t>
      </w:r>
    </w:p>
    <w:p w14:paraId="10C12012" w14:textId="77777777" w:rsidR="00EE0A1C" w:rsidRPr="002435EA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2435EA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5BF7FE5F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53E66651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48F0092B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______________________________________________________________; </w:t>
      </w:r>
    </w:p>
    <w:p w14:paraId="3B9C84FF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7EA70453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685DCE40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71BE4EE1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2CE50194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687A5DB6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3969EBE1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2F8AEBA2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690636">
        <w:rPr>
          <w:rFonts w:ascii="Times New Roman" w:hAnsi="Times New Roman" w:cs="Times New Roman"/>
          <w:sz w:val="22"/>
          <w:szCs w:val="22"/>
        </w:rPr>
        <w:t> 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690636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7F7E77F8" w14:textId="77777777" w:rsidR="00EE0A1C" w:rsidRPr="00690636" w:rsidRDefault="00EE0A1C" w:rsidP="00EE0A1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690636">
        <w:rPr>
          <w:rFonts w:ascii="Times New Roman" w:hAnsi="Times New Roman" w:cs="Times New Roman"/>
          <w:sz w:val="22"/>
          <w:szCs w:val="22"/>
        </w:rPr>
        <w:t>в том числе право на проценты.</w:t>
      </w:r>
    </w:p>
    <w:p w14:paraId="31CD684B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3026E12F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5E999D0B" w14:textId="77777777" w:rsidR="00EE0A1C" w:rsidRPr="00690636" w:rsidRDefault="00EE0A1C" w:rsidP="00EE0A1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62A8816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lastRenderedPageBreak/>
        <w:t>2.1. За приобретаемые Права требования Цессионарий уплачивает Цеденту цену в размере ______ руб. (________ руб. ___ коп.)</w:t>
      </w:r>
      <w:r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68B38CB5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4B29D7FE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1F4FF5C1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993B5B8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2AF2E0F" w14:textId="77777777" w:rsidR="00EE0A1C" w:rsidRPr="00690636" w:rsidRDefault="00EE0A1C" w:rsidP="00EE0A1C">
      <w:pPr>
        <w:pStyle w:val="3"/>
        <w:jc w:val="center"/>
        <w:rPr>
          <w:b/>
          <w:color w:val="000000"/>
          <w:sz w:val="22"/>
          <w:szCs w:val="22"/>
        </w:rPr>
      </w:pPr>
      <w:r w:rsidRPr="00690636">
        <w:rPr>
          <w:b/>
          <w:color w:val="000000"/>
          <w:sz w:val="22"/>
          <w:szCs w:val="22"/>
        </w:rPr>
        <w:t>3. ОБЯЗАННОСТИ СТОРОН</w:t>
      </w:r>
    </w:p>
    <w:p w14:paraId="6586C399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 xml:space="preserve">3.1. Цедент обязан: </w:t>
      </w:r>
    </w:p>
    <w:p w14:paraId="7E0AAFBA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 xml:space="preserve">3.1.1. Не позднее ___ дней со дня оплаты Прав требования в соответствии с п. 2.4 </w:t>
      </w:r>
      <w:proofErr w:type="gramStart"/>
      <w:r w:rsidRPr="00690636">
        <w:rPr>
          <w:color w:val="000000"/>
          <w:sz w:val="22"/>
          <w:szCs w:val="22"/>
        </w:rPr>
        <w:t>Договора  передать</w:t>
      </w:r>
      <w:proofErr w:type="gramEnd"/>
      <w:r w:rsidRPr="00690636">
        <w:rPr>
          <w:color w:val="000000"/>
          <w:sz w:val="22"/>
          <w:szCs w:val="22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7B046907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33E387C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3509F27F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59A8B8F1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38CBE857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019D35F0" w14:textId="77777777" w:rsidR="00EE0A1C" w:rsidRDefault="00EE0A1C" w:rsidP="00EE0A1C">
      <w:pPr>
        <w:widowControl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72AF3FC" w14:textId="77777777" w:rsidR="00EE0A1C" w:rsidRPr="00690636" w:rsidRDefault="00EE0A1C" w:rsidP="00EE0A1C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15DEBC14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1CE20CB8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270EA894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690636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приобретаемых Прав требования, установленной п. 2.1 Договора, за каждый день просрочки</w:t>
      </w:r>
      <w:r w:rsidRPr="00690636" w:rsidDel="008C35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надлежащего исполнения обязательств по Договору. </w:t>
      </w:r>
    </w:p>
    <w:p w14:paraId="7865FAA9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7B4E1320" w14:textId="77777777" w:rsidR="00EE0A1C" w:rsidRPr="00690636" w:rsidRDefault="00EE0A1C" w:rsidP="00EE0A1C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40A03E" w14:textId="77777777" w:rsidR="00EE0A1C" w:rsidRPr="00690636" w:rsidRDefault="00EE0A1C" w:rsidP="00EE0A1C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335060D6" w14:textId="77777777" w:rsidR="00EE0A1C" w:rsidRPr="00690636" w:rsidRDefault="00EE0A1C" w:rsidP="00EE0A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636">
        <w:rPr>
          <w:rFonts w:ascii="Times New Roman" w:hAnsi="Times New Roman" w:cs="Times New Roman"/>
          <w:sz w:val="22"/>
          <w:szCs w:val="22"/>
        </w:rPr>
        <w:t xml:space="preserve">5.1. В случае если после заключения Договора, но до перехода Прав требования к </w:t>
      </w:r>
      <w:r w:rsidRPr="00690636">
        <w:rPr>
          <w:rFonts w:ascii="Times New Roman" w:hAnsi="Times New Roman" w:cs="Times New Roman"/>
          <w:color w:val="000000"/>
          <w:sz w:val="22"/>
          <w:szCs w:val="22"/>
        </w:rPr>
        <w:t>Цессионарию</w:t>
      </w:r>
      <w:r w:rsidRPr="00690636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690636">
        <w:rPr>
          <w:rFonts w:ascii="Times New Roman" w:hAnsi="Times New Roman" w:cs="Times New Roman"/>
          <w:sz w:val="22"/>
          <w:szCs w:val="22"/>
        </w:rPr>
        <w:t xml:space="preserve"> требования прекрат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690636">
        <w:rPr>
          <w:rFonts w:ascii="Times New Roman" w:hAnsi="Times New Roman" w:cs="Times New Roman"/>
          <w:sz w:val="22"/>
          <w:szCs w:val="22"/>
        </w:rPr>
        <w:t xml:space="preserve">тся полностью или частично, Цедент уведомляет об этом </w:t>
      </w:r>
      <w:r w:rsidRPr="00690636">
        <w:rPr>
          <w:rFonts w:ascii="Times New Roman" w:hAnsi="Times New Roman" w:cs="Times New Roman"/>
          <w:color w:val="000000"/>
          <w:sz w:val="22"/>
          <w:szCs w:val="22"/>
        </w:rPr>
        <w:t>Цессионария</w:t>
      </w:r>
      <w:r w:rsidRPr="00690636">
        <w:rPr>
          <w:rFonts w:ascii="Times New Roman" w:hAnsi="Times New Roman" w:cs="Times New Roman"/>
          <w:sz w:val="22"/>
          <w:szCs w:val="22"/>
        </w:rPr>
        <w:t xml:space="preserve"> по адресу электронной почты, указанному в его заявке на участие в </w:t>
      </w:r>
      <w:r>
        <w:rPr>
          <w:rFonts w:ascii="Times New Roman" w:hAnsi="Times New Roman" w:cs="Times New Roman"/>
          <w:sz w:val="22"/>
          <w:szCs w:val="22"/>
        </w:rPr>
        <w:t>т</w:t>
      </w:r>
      <w:r w:rsidRPr="00690636">
        <w:rPr>
          <w:rFonts w:ascii="Times New Roman" w:hAnsi="Times New Roman" w:cs="Times New Roman"/>
          <w:sz w:val="22"/>
          <w:szCs w:val="22"/>
        </w:rPr>
        <w:t>оргах.</w:t>
      </w:r>
    </w:p>
    <w:p w14:paraId="2D9FC464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</w:t>
      </w:r>
      <w:r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оргах, Цессионарию не возвращается.</w:t>
      </w:r>
    </w:p>
    <w:p w14:paraId="653DF137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690636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690636">
        <w:rPr>
          <w:rFonts w:ascii="Times New Roman" w:hAnsi="Times New Roman" w:cs="Times New Roman"/>
          <w:sz w:val="22"/>
          <w:szCs w:val="22"/>
          <w:lang w:val="ru-RU"/>
        </w:rPr>
        <w:t>. 3.1.1 п. 3.1</w:t>
      </w:r>
      <w:r>
        <w:rPr>
          <w:rFonts w:ascii="Times New Roman" w:hAnsi="Times New Roman" w:cs="Times New Roman"/>
          <w:sz w:val="22"/>
          <w:szCs w:val="22"/>
          <w:lang w:val="ru-RU"/>
        </w:rPr>
        <w:t>.2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Договора, в связи с обстоятельствами, за которые несет ответственность Цедент и которые не могут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145BB05D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1C898A0C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81B2EB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90636">
        <w:rPr>
          <w:rFonts w:ascii="Times New Roman" w:hAnsi="Times New Roman" w:cs="Times New Roman"/>
          <w:b/>
          <w:sz w:val="22"/>
          <w:szCs w:val="22"/>
        </w:rPr>
        <w:t> </w:t>
      </w: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01B9C2EF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690636">
        <w:rPr>
          <w:rStyle w:val="aa"/>
          <w:rFonts w:ascii="Times New Roman" w:hAnsi="Times New Roman" w:cs="Times New Roman"/>
          <w:sz w:val="22"/>
          <w:szCs w:val="22"/>
        </w:rPr>
        <w:footnoteReference w:id="1"/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E77EAF8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690636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697E0303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2466F8B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0331FF17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3013D5CC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03FDAEAF" w14:textId="77777777" w:rsidR="00EE0A1C" w:rsidRDefault="00EE0A1C" w:rsidP="00EE0A1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6232333" w14:textId="77777777" w:rsidR="00EE0A1C" w:rsidRPr="00690636" w:rsidRDefault="00EE0A1C" w:rsidP="00EE0A1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7D0A3B22" w14:textId="77777777" w:rsidR="00EE0A1C" w:rsidRPr="00690636" w:rsidRDefault="00EE0A1C" w:rsidP="00EE0A1C">
      <w:pPr>
        <w:pStyle w:val="3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0C8B7EDE" w14:textId="77777777" w:rsidR="00EE0A1C" w:rsidRPr="00690636" w:rsidRDefault="00EE0A1C" w:rsidP="00EE0A1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E8EB355" w14:textId="77777777" w:rsidR="00EE0A1C" w:rsidRPr="00690636" w:rsidRDefault="00EE0A1C" w:rsidP="00EE0A1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382B5EC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90636">
        <w:rPr>
          <w:color w:val="000000"/>
          <w:sz w:val="22"/>
          <w:szCs w:val="22"/>
        </w:rPr>
        <w:t xml:space="preserve">   </w:t>
      </w:r>
    </w:p>
    <w:p w14:paraId="6889E3BE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0CF2D508" w14:textId="77777777" w:rsidR="00EE0A1C" w:rsidRPr="00690636" w:rsidRDefault="00EE0A1C" w:rsidP="00EE0A1C">
      <w:pPr>
        <w:pStyle w:val="3"/>
        <w:jc w:val="both"/>
        <w:rPr>
          <w:color w:val="000000"/>
          <w:sz w:val="22"/>
          <w:szCs w:val="22"/>
        </w:rPr>
      </w:pPr>
    </w:p>
    <w:p w14:paraId="1FF14069" w14:textId="7FFD91FF" w:rsidR="00C45A43" w:rsidRPr="00EE0A1C" w:rsidRDefault="00EE0A1C" w:rsidP="00056D04">
      <w:pPr>
        <w:pStyle w:val="3"/>
        <w:jc w:val="center"/>
      </w:pPr>
      <w:r w:rsidRPr="00690636">
        <w:rPr>
          <w:b/>
          <w:color w:val="000000"/>
          <w:sz w:val="22"/>
          <w:szCs w:val="22"/>
        </w:rPr>
        <w:t>9. НАИМЕНОВАНИЯ, АДРЕСА, РЕКВИЗИТЫ И ПОДПИСИ СТОРОН</w:t>
      </w:r>
    </w:p>
    <w:sectPr w:rsidR="00C45A43" w:rsidRPr="00EE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A714" w14:textId="77777777" w:rsidR="00EE0A1C" w:rsidRDefault="00EE0A1C" w:rsidP="00EE0A1C">
      <w:r>
        <w:separator/>
      </w:r>
    </w:p>
  </w:endnote>
  <w:endnote w:type="continuationSeparator" w:id="0">
    <w:p w14:paraId="66B5C532" w14:textId="77777777" w:rsidR="00EE0A1C" w:rsidRDefault="00EE0A1C" w:rsidP="00E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8B09" w14:textId="77777777" w:rsidR="00EE0A1C" w:rsidRDefault="00EE0A1C" w:rsidP="00EE0A1C">
      <w:r>
        <w:separator/>
      </w:r>
    </w:p>
  </w:footnote>
  <w:footnote w:type="continuationSeparator" w:id="0">
    <w:p w14:paraId="5896E646" w14:textId="77777777" w:rsidR="00EE0A1C" w:rsidRDefault="00EE0A1C" w:rsidP="00EE0A1C">
      <w:r>
        <w:continuationSeparator/>
      </w:r>
    </w:p>
  </w:footnote>
  <w:footnote w:id="1">
    <w:p w14:paraId="59C59513" w14:textId="77777777" w:rsidR="00EE0A1C" w:rsidRPr="00056D04" w:rsidRDefault="00EE0A1C" w:rsidP="00EE0A1C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056D04"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7D"/>
    <w:rsid w:val="00056D04"/>
    <w:rsid w:val="00217180"/>
    <w:rsid w:val="0040217D"/>
    <w:rsid w:val="00456E2B"/>
    <w:rsid w:val="00684F3F"/>
    <w:rsid w:val="00A534E2"/>
    <w:rsid w:val="00AE17E1"/>
    <w:rsid w:val="00C45A43"/>
    <w:rsid w:val="00D063A4"/>
    <w:rsid w:val="00E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E77C"/>
  <w15:chartTrackingRefBased/>
  <w15:docId w15:val="{713D0990-6E0A-489D-8FA4-DD006091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1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A1C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EE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0A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E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EE0A1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EE0A1C"/>
    <w:pPr>
      <w:spacing w:after="120"/>
    </w:pPr>
  </w:style>
  <w:style w:type="character" w:customStyle="1" w:styleId="a6">
    <w:name w:val="Основной текст Знак"/>
    <w:basedOn w:val="a0"/>
    <w:link w:val="a5"/>
    <w:rsid w:val="00EE0A1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EE0A1C"/>
    <w:pPr>
      <w:ind w:left="720"/>
      <w:contextualSpacing/>
    </w:pPr>
  </w:style>
  <w:style w:type="paragraph" w:styleId="3">
    <w:name w:val="Body Text Indent 3"/>
    <w:basedOn w:val="a"/>
    <w:link w:val="30"/>
    <w:rsid w:val="00EE0A1C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EE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EE0A1C"/>
    <w:rPr>
      <w:rFonts w:ascii="Times New Roman" w:hAnsi="Times New Roman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rsid w:val="00EE0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EE0A1C"/>
    <w:rPr>
      <w:vertAlign w:val="superscript"/>
    </w:rPr>
  </w:style>
  <w:style w:type="character" w:customStyle="1" w:styleId="2">
    <w:name w:val="Заголовок №2_"/>
    <w:link w:val="20"/>
    <w:uiPriority w:val="99"/>
    <w:locked/>
    <w:rsid w:val="00EE0A1C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E0A1C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styleId="ab">
    <w:name w:val="Title"/>
    <w:basedOn w:val="a"/>
    <w:next w:val="a"/>
    <w:link w:val="ac"/>
    <w:uiPriority w:val="10"/>
    <w:qFormat/>
    <w:rsid w:val="00EE0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E0A1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nkrot.fedresurs.ru/ArbitrManagerCard.aspx?ID=28f247c4-1c59-495c-8bda-efe0352309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rot.fedresurs.ru/ArbitrManagerCard.aspx?ID=28f247c4-1c59-495c-8bda-efe03523090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2894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28</cp:revision>
  <dcterms:created xsi:type="dcterms:W3CDTF">2021-10-11T11:25:00Z</dcterms:created>
  <dcterms:modified xsi:type="dcterms:W3CDTF">2021-10-11T11:28:00Z</dcterms:modified>
</cp:coreProperties>
</file>