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4303A" w14:textId="77777777"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proofErr w:type="gramStart"/>
      <w:r w:rsidR="00CF64BB">
        <w:rPr>
          <w:rFonts w:ascii="Arial" w:hAnsi="Arial" w:cs="Arial"/>
          <w:b/>
          <w:sz w:val="28"/>
          <w:szCs w:val="35"/>
        </w:rPr>
        <w:t xml:space="preserve">отмене </w:t>
      </w:r>
      <w:r w:rsidR="00CF64BB" w:rsidRPr="00684B7A">
        <w:rPr>
          <w:rFonts w:ascii="Arial" w:hAnsi="Arial" w:cs="Arial"/>
          <w:b/>
          <w:sz w:val="28"/>
          <w:szCs w:val="35"/>
        </w:rPr>
        <w:t xml:space="preserve"> </w:t>
      </w:r>
      <w:r w:rsidRPr="00684B7A">
        <w:rPr>
          <w:rFonts w:ascii="Arial" w:hAnsi="Arial" w:cs="Arial"/>
          <w:b/>
          <w:sz w:val="28"/>
          <w:szCs w:val="35"/>
        </w:rPr>
        <w:t>лота</w:t>
      </w:r>
      <w:proofErr w:type="gramEnd"/>
      <w:r>
        <w:rPr>
          <w:rFonts w:ascii="Arial" w:hAnsi="Arial" w:cs="Arial"/>
          <w:b/>
          <w:sz w:val="28"/>
          <w:szCs w:val="35"/>
        </w:rPr>
        <w:t xml:space="preserve"> </w:t>
      </w:r>
    </w:p>
    <w:p w14:paraId="111AEFE6" w14:textId="77777777" w:rsidR="006F1158" w:rsidRPr="006F1158" w:rsidRDefault="006F1158" w:rsidP="006F1158">
      <w:pPr>
        <w:rPr>
          <w:rFonts w:ascii="Times New Roman" w:hAnsi="Times New Roman" w:cs="Times New Roman"/>
          <w:sz w:val="24"/>
        </w:rPr>
      </w:pPr>
    </w:p>
    <w:p w14:paraId="51720154" w14:textId="5A1A2EA4" w:rsidR="006F1158" w:rsidRDefault="000B02C7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</w:rPr>
      </w:pPr>
      <w:r w:rsidRPr="00143ED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143ED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143ED4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143ED4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143ED4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143ED4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Нижегородской области от 23 сентября 2019 г. по делу № А43-33753/2019 конкурсным управляющим (ликвидатором) </w:t>
      </w:r>
      <w:r w:rsidRPr="00143ED4">
        <w:rPr>
          <w:rFonts w:ascii="Times New Roman" w:hAnsi="Times New Roman" w:cs="Times New Roman"/>
          <w:b/>
          <w:color w:val="000000"/>
          <w:sz w:val="24"/>
          <w:szCs w:val="24"/>
        </w:rPr>
        <w:t>Акционерным обществом коммерческий банк «Ассоциация» (АО КБ «Ассоциация»)</w:t>
      </w:r>
      <w:r w:rsidRPr="009A17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адрес регистрации:</w:t>
      </w:r>
      <w:r w:rsidRPr="00143ED4">
        <w:rPr>
          <w:rFonts w:ascii="Times New Roman" w:hAnsi="Times New Roman" w:cs="Times New Roman"/>
          <w:color w:val="000000"/>
          <w:sz w:val="24"/>
          <w:szCs w:val="24"/>
        </w:rPr>
        <w:t xml:space="preserve"> 603000, Нижегородская область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43ED4">
        <w:rPr>
          <w:rFonts w:ascii="Times New Roman" w:hAnsi="Times New Roman" w:cs="Times New Roman"/>
          <w:color w:val="000000"/>
          <w:sz w:val="24"/>
          <w:szCs w:val="24"/>
        </w:rPr>
        <w:t xml:space="preserve"> г. Нижний Новгород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43ED4">
        <w:rPr>
          <w:rFonts w:ascii="Times New Roman" w:hAnsi="Times New Roman" w:cs="Times New Roman"/>
          <w:color w:val="000000"/>
          <w:sz w:val="24"/>
          <w:szCs w:val="24"/>
        </w:rPr>
        <w:t>улица 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143ED4">
        <w:rPr>
          <w:rFonts w:ascii="Times New Roman" w:hAnsi="Times New Roman" w:cs="Times New Roman"/>
          <w:color w:val="000000"/>
          <w:sz w:val="24"/>
          <w:szCs w:val="24"/>
        </w:rPr>
        <w:t>Горького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43ED4"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43ED4">
        <w:rPr>
          <w:rFonts w:ascii="Times New Roman" w:hAnsi="Times New Roman" w:cs="Times New Roman"/>
          <w:color w:val="000000"/>
          <w:sz w:val="24"/>
          <w:szCs w:val="24"/>
        </w:rPr>
        <w:t xml:space="preserve"> 61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43ED4">
        <w:rPr>
          <w:rFonts w:ascii="Times New Roman" w:hAnsi="Times New Roman" w:cs="Times New Roman"/>
          <w:color w:val="000000"/>
          <w:sz w:val="24"/>
          <w:szCs w:val="24"/>
        </w:rPr>
        <w:t xml:space="preserve"> ОГРН: 1025200000352, ИНН: 5253004326, КПП: 526001001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F1158" w:rsidRPr="006F1158">
        <w:rPr>
          <w:rFonts w:ascii="Times New Roman" w:hAnsi="Times New Roman" w:cs="Times New Roman"/>
          <w:sz w:val="24"/>
          <w:lang w:eastAsia="ru-RU"/>
        </w:rPr>
        <w:t xml:space="preserve">сообщает </w:t>
      </w:r>
      <w:r w:rsidR="006F1158" w:rsidRPr="006F1158">
        <w:rPr>
          <w:rFonts w:ascii="Times New Roman" w:hAnsi="Times New Roman" w:cs="Times New Roman"/>
          <w:bCs/>
          <w:sz w:val="24"/>
          <w:lang w:eastAsia="ru-RU"/>
        </w:rPr>
        <w:t>о</w:t>
      </w:r>
      <w:r w:rsidR="00C620CD">
        <w:rPr>
          <w:rFonts w:ascii="Times New Roman" w:hAnsi="Times New Roman" w:cs="Times New Roman"/>
          <w:bCs/>
          <w:sz w:val="24"/>
          <w:lang w:eastAsia="ru-RU"/>
        </w:rPr>
        <w:t xml:space="preserve"> </w:t>
      </w:r>
      <w:r w:rsidR="006F1158" w:rsidRPr="006F1158">
        <w:rPr>
          <w:rFonts w:ascii="Times New Roman" w:hAnsi="Times New Roman" w:cs="Times New Roman"/>
          <w:bCs/>
          <w:sz w:val="24"/>
          <w:lang w:eastAsia="ru-RU"/>
        </w:rPr>
        <w:t xml:space="preserve">внесении изменений </w:t>
      </w:r>
      <w:r w:rsidR="00CF64BB">
        <w:rPr>
          <w:rFonts w:ascii="Times New Roman" w:hAnsi="Times New Roman" w:cs="Times New Roman"/>
          <w:sz w:val="24"/>
          <w:lang w:eastAsia="ru-RU"/>
        </w:rPr>
        <w:t xml:space="preserve">в </w:t>
      </w:r>
      <w:r w:rsidR="006F1158" w:rsidRPr="006F1158">
        <w:rPr>
          <w:rFonts w:ascii="Times New Roman" w:hAnsi="Times New Roman" w:cs="Times New Roman"/>
          <w:sz w:val="24"/>
          <w:lang w:eastAsia="ru-RU"/>
        </w:rPr>
        <w:t xml:space="preserve">сообщение </w:t>
      </w:r>
      <w:r>
        <w:rPr>
          <w:rFonts w:ascii="Times New Roman" w:hAnsi="Times New Roman" w:cs="Times New Roman"/>
          <w:sz w:val="24"/>
          <w:lang w:eastAsia="ru-RU"/>
        </w:rPr>
        <w:t>№</w:t>
      </w:r>
      <w:r>
        <w:rPr>
          <w:rFonts w:ascii="Times New Roman" w:hAnsi="Times New Roman" w:cs="Times New Roman"/>
          <w:b/>
          <w:bCs/>
          <w:sz w:val="24"/>
          <w:lang w:eastAsia="ru-RU"/>
        </w:rPr>
        <w:t>2030094332</w:t>
      </w:r>
      <w:r w:rsidR="006F1158" w:rsidRPr="006F1158">
        <w:rPr>
          <w:rFonts w:ascii="Times New Roman" w:hAnsi="Times New Roman" w:cs="Times New Roman"/>
          <w:sz w:val="24"/>
          <w:lang w:eastAsia="ru-RU"/>
        </w:rPr>
        <w:t xml:space="preserve"> в газете «Коммерсантъ»</w:t>
      </w:r>
      <w:r>
        <w:rPr>
          <w:rFonts w:ascii="Times New Roman" w:hAnsi="Times New Roman" w:cs="Times New Roman"/>
          <w:sz w:val="24"/>
          <w:lang w:eastAsia="ru-RU"/>
        </w:rPr>
        <w:t xml:space="preserve"> </w:t>
      </w:r>
      <w:r w:rsidR="006F1158" w:rsidRPr="006F1158">
        <w:rPr>
          <w:rFonts w:ascii="Times New Roman" w:hAnsi="Times New Roman" w:cs="Times New Roman"/>
          <w:sz w:val="24"/>
          <w:lang w:eastAsia="ru-RU"/>
        </w:rPr>
        <w:t>№</w:t>
      </w:r>
      <w:r>
        <w:rPr>
          <w:rFonts w:ascii="Times New Roman" w:hAnsi="Times New Roman" w:cs="Times New Roman"/>
          <w:sz w:val="24"/>
          <w:lang w:eastAsia="ru-RU"/>
        </w:rPr>
        <w:t>154(7116) от 28.08.2021</w:t>
      </w:r>
      <w:r w:rsidR="00A74582">
        <w:rPr>
          <w:rFonts w:ascii="Times New Roman" w:hAnsi="Times New Roman" w:cs="Times New Roman"/>
          <w:sz w:val="24"/>
          <w:lang w:eastAsia="ru-RU"/>
        </w:rPr>
        <w:t>)</w:t>
      </w:r>
      <w:r w:rsidR="00675FAC">
        <w:rPr>
          <w:rFonts w:ascii="Times New Roman" w:hAnsi="Times New Roman" w:cs="Times New Roman"/>
          <w:sz w:val="24"/>
          <w:lang w:eastAsia="ru-RU"/>
        </w:rPr>
        <w:t xml:space="preserve">, </w:t>
      </w:r>
      <w:r w:rsidR="00CF64BB">
        <w:rPr>
          <w:rFonts w:ascii="Times New Roman" w:hAnsi="Times New Roman" w:cs="Times New Roman"/>
          <w:sz w:val="24"/>
          <w:lang w:eastAsia="ru-RU"/>
        </w:rPr>
        <w:t xml:space="preserve"> а именно </w:t>
      </w:r>
      <w:r w:rsidR="006C4380">
        <w:rPr>
          <w:rFonts w:ascii="Times New Roman" w:hAnsi="Times New Roman" w:cs="Times New Roman"/>
          <w:sz w:val="24"/>
          <w:szCs w:val="24"/>
          <w:lang w:eastAsia="ru-RU"/>
        </w:rPr>
        <w:t>об отмене торгов по следующему лоту</w:t>
      </w:r>
      <w:r w:rsidR="00CF64BB">
        <w:rPr>
          <w:rFonts w:ascii="Times New Roman" w:hAnsi="Times New Roman" w:cs="Times New Roman"/>
          <w:sz w:val="24"/>
          <w:lang w:eastAsia="ru-RU"/>
        </w:rPr>
        <w:t xml:space="preserve">: </w:t>
      </w:r>
    </w:p>
    <w:p w14:paraId="1DA9C4E4" w14:textId="3C56DE66" w:rsidR="003D2FB9" w:rsidRDefault="000B02C7" w:rsidP="006F1158">
      <w:pPr>
        <w:pStyle w:val="a3"/>
        <w:jc w:val="both"/>
        <w:rPr>
          <w:rFonts w:ascii="Times New Roman" w:hAnsi="Times New Roman" w:cs="Times New Roman"/>
          <w:sz w:val="24"/>
        </w:rPr>
      </w:pPr>
      <w:r w:rsidRPr="00B804B7"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="00121EE9">
        <w:rPr>
          <w:rFonts w:ascii="Times New Roman" w:hAnsi="Times New Roman" w:cs="Times New Roman"/>
          <w:color w:val="000000"/>
          <w:sz w:val="24"/>
          <w:szCs w:val="24"/>
        </w:rPr>
        <w:t>24</w:t>
      </w:r>
      <w:r w:rsidRPr="00B804B7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121EE9" w:rsidRPr="00121EE9">
        <w:rPr>
          <w:rFonts w:ascii="Times New Roman" w:hAnsi="Times New Roman" w:cs="Times New Roman"/>
          <w:color w:val="000000"/>
          <w:sz w:val="24"/>
          <w:szCs w:val="24"/>
        </w:rPr>
        <w:t>ИП Ефремов Сергей Александрович, ИНН 523700670901, КД 17/19-к-ш от 30.05.2019, г. Нижний Новгород (2 774 513,68 руб.)</w:t>
      </w:r>
      <w:r w:rsidR="00121EE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4F31C59" w14:textId="77777777" w:rsidR="006F1158" w:rsidRPr="006F1158" w:rsidRDefault="006F1158" w:rsidP="006F1158">
      <w:pPr>
        <w:pStyle w:val="a3"/>
        <w:jc w:val="both"/>
        <w:rPr>
          <w:rFonts w:ascii="Times New Roman" w:hAnsi="Times New Roman" w:cs="Times New Roman"/>
          <w:b/>
          <w:bCs/>
          <w:sz w:val="24"/>
        </w:rPr>
      </w:pPr>
    </w:p>
    <w:sectPr w:rsidR="006F1158" w:rsidRPr="006F1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158"/>
    <w:rsid w:val="000B02C7"/>
    <w:rsid w:val="00121EE9"/>
    <w:rsid w:val="001E148B"/>
    <w:rsid w:val="002114DD"/>
    <w:rsid w:val="00241523"/>
    <w:rsid w:val="002417DD"/>
    <w:rsid w:val="003011DE"/>
    <w:rsid w:val="003A3508"/>
    <w:rsid w:val="003D2FB9"/>
    <w:rsid w:val="003F4D88"/>
    <w:rsid w:val="00422181"/>
    <w:rsid w:val="00527175"/>
    <w:rsid w:val="00582D9D"/>
    <w:rsid w:val="00624992"/>
    <w:rsid w:val="00675FAC"/>
    <w:rsid w:val="00684B7A"/>
    <w:rsid w:val="006976E2"/>
    <w:rsid w:val="006A4ED8"/>
    <w:rsid w:val="006C4380"/>
    <w:rsid w:val="006F1158"/>
    <w:rsid w:val="007C1324"/>
    <w:rsid w:val="008E1C3A"/>
    <w:rsid w:val="009434E6"/>
    <w:rsid w:val="00A74582"/>
    <w:rsid w:val="00C25FE0"/>
    <w:rsid w:val="00C51986"/>
    <w:rsid w:val="00C620CD"/>
    <w:rsid w:val="00CF64BB"/>
    <w:rsid w:val="00D10A1F"/>
    <w:rsid w:val="00E4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EEF78"/>
  <w15:docId w15:val="{CEADA358-297C-4392-87CD-D019327A0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2016-10-26T09:11:00Z</cp:lastPrinted>
  <dcterms:created xsi:type="dcterms:W3CDTF">2021-09-08T08:28:00Z</dcterms:created>
  <dcterms:modified xsi:type="dcterms:W3CDTF">2021-09-08T08:28:00Z</dcterms:modified>
</cp:coreProperties>
</file>