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1590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Договор о задатке №____</w:t>
      </w:r>
    </w:p>
    <w:p w14:paraId="40DB2B7A" w14:textId="1B720923" w:rsidR="001932E9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г. Санкт-Петербург                                                                                             «___» ________ 20</w:t>
      </w:r>
      <w:r w:rsidR="00CD4D43">
        <w:rPr>
          <w:rFonts w:ascii="Arial" w:eastAsia="Times New Roman" w:hAnsi="Arial" w:cs="Arial"/>
          <w:sz w:val="20"/>
          <w:szCs w:val="20"/>
        </w:rPr>
        <w:t>21</w:t>
      </w:r>
      <w:r w:rsidRPr="00F953AE">
        <w:rPr>
          <w:rFonts w:ascii="Arial" w:eastAsia="Times New Roman" w:hAnsi="Arial" w:cs="Arial"/>
          <w:sz w:val="20"/>
          <w:szCs w:val="20"/>
        </w:rPr>
        <w:t xml:space="preserve"> г.</w:t>
      </w:r>
      <w:r w:rsidRPr="00F953AE">
        <w:rPr>
          <w:rFonts w:ascii="Arial" w:eastAsia="Times New Roman" w:hAnsi="Arial" w:cs="Arial"/>
          <w:sz w:val="20"/>
          <w:szCs w:val="20"/>
        </w:rPr>
        <w:br/>
      </w:r>
      <w:r w:rsidRPr="00F953AE">
        <w:rPr>
          <w:rFonts w:ascii="Arial" w:eastAsia="Times New Roman" w:hAnsi="Arial" w:cs="Arial"/>
          <w:sz w:val="20"/>
          <w:szCs w:val="20"/>
        </w:rPr>
        <w:br/>
      </w:r>
      <w:r w:rsidRPr="00F953AE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Организатор торгов – </w:t>
      </w:r>
      <w:r w:rsidR="00D3558B" w:rsidRPr="00F953AE">
        <w:rPr>
          <w:rFonts w:ascii="Arial" w:eastAsia="Times New Roman" w:hAnsi="Arial" w:cs="Arial"/>
          <w:sz w:val="20"/>
          <w:szCs w:val="20"/>
        </w:rPr>
        <w:t xml:space="preserve">конкурсный управляющий </w:t>
      </w:r>
      <w:r w:rsidR="00FB2E31" w:rsidRPr="00FB2E31">
        <w:rPr>
          <w:rFonts w:ascii="Arial" w:eastAsia="Times New Roman" w:hAnsi="Arial" w:cs="Arial"/>
          <w:sz w:val="20"/>
          <w:szCs w:val="20"/>
        </w:rPr>
        <w:t>Общества с ограниченной ответственностью «</w:t>
      </w:r>
      <w:r w:rsidR="00B979DC">
        <w:rPr>
          <w:rFonts w:ascii="Arial" w:eastAsia="Times New Roman" w:hAnsi="Arial" w:cs="Arial"/>
          <w:sz w:val="20"/>
          <w:szCs w:val="20"/>
        </w:rPr>
        <w:t>Строитель-Металлист Инвест</w:t>
      </w:r>
      <w:r w:rsidR="00FB2E31" w:rsidRPr="00FB2E31">
        <w:rPr>
          <w:rFonts w:ascii="Arial" w:eastAsia="Times New Roman" w:hAnsi="Arial" w:cs="Arial"/>
          <w:sz w:val="20"/>
          <w:szCs w:val="20"/>
        </w:rPr>
        <w:t>» (</w:t>
      </w:r>
      <w:r w:rsidR="00B979DC" w:rsidRPr="00B979DC">
        <w:rPr>
          <w:rFonts w:ascii="Arial" w:eastAsia="Times New Roman" w:hAnsi="Arial" w:cs="Arial"/>
          <w:sz w:val="20"/>
          <w:szCs w:val="20"/>
        </w:rPr>
        <w:t>ОГРН: 1116317006024,  ИНН: 6317088358, место нахождения: 443099, Самарская область, г. Самара, ул. Алексея Толстого, дом 19, офис 16а</w:t>
      </w:r>
      <w:r w:rsidR="00FB2E31" w:rsidRPr="00FB2E31">
        <w:rPr>
          <w:rFonts w:ascii="Arial" w:eastAsia="Times New Roman" w:hAnsi="Arial" w:cs="Arial"/>
          <w:sz w:val="20"/>
          <w:szCs w:val="20"/>
        </w:rPr>
        <w:t xml:space="preserve">) </w:t>
      </w:r>
      <w:r w:rsidR="00B979DC">
        <w:rPr>
          <w:rFonts w:ascii="Arial" w:eastAsia="Times New Roman" w:hAnsi="Arial" w:cs="Arial"/>
          <w:sz w:val="20"/>
          <w:szCs w:val="20"/>
        </w:rPr>
        <w:t xml:space="preserve">Спирина Ксения </w:t>
      </w:r>
      <w:r w:rsidR="00B979DC" w:rsidRPr="00B979DC">
        <w:rPr>
          <w:rFonts w:ascii="Arial" w:eastAsia="Times New Roman" w:hAnsi="Arial" w:cs="Arial"/>
          <w:sz w:val="20"/>
          <w:szCs w:val="20"/>
        </w:rPr>
        <w:t>Олеговна (ИНН 781716135508, СНИЛС 167-576-865 34, номер в свободном государственном реестре арбитражных управляющих – 19039, адрес для направления корреспонденции: 191060, г. Санкт-Петербург, ул. Смольного, д.1/3, под.6), член Союза «Саморегулируемая организация арбитражных управляющих Северо-Запада» (ОГРН 1027809209471, ИНН 7825489593; 191015, г. Санкт-Петербург, ул. Шпалерная, д. 51, лит. А, пом. 2-Н, № 436).</w:t>
      </w:r>
      <w:r w:rsidR="00FB2E31" w:rsidRPr="00B979DC">
        <w:rPr>
          <w:rFonts w:ascii="Arial" w:eastAsia="Times New Roman" w:hAnsi="Arial" w:cs="Arial"/>
          <w:sz w:val="20"/>
          <w:szCs w:val="20"/>
        </w:rPr>
        <w:t>,</w:t>
      </w:r>
      <w:r w:rsidR="00B979DC">
        <w:rPr>
          <w:rFonts w:ascii="Arial" w:eastAsia="Times New Roman" w:hAnsi="Arial" w:cs="Arial"/>
          <w:sz w:val="20"/>
          <w:szCs w:val="20"/>
        </w:rPr>
        <w:t xml:space="preserve"> действующая</w:t>
      </w:r>
      <w:r w:rsidR="00FB2E31" w:rsidRPr="00FB2E31">
        <w:rPr>
          <w:rFonts w:ascii="Arial" w:eastAsia="Times New Roman" w:hAnsi="Arial" w:cs="Arial"/>
          <w:sz w:val="20"/>
          <w:szCs w:val="20"/>
        </w:rPr>
        <w:t xml:space="preserve"> на основании Решения А</w:t>
      </w:r>
      <w:r w:rsidR="00FB2E31">
        <w:rPr>
          <w:rFonts w:ascii="Arial" w:eastAsia="Times New Roman" w:hAnsi="Arial" w:cs="Arial"/>
          <w:sz w:val="20"/>
          <w:szCs w:val="20"/>
        </w:rPr>
        <w:t xml:space="preserve">рбитражного суда </w:t>
      </w:r>
      <w:r w:rsidR="00B979DC">
        <w:rPr>
          <w:rFonts w:ascii="Arial" w:eastAsia="Times New Roman" w:hAnsi="Arial" w:cs="Arial"/>
          <w:sz w:val="20"/>
          <w:szCs w:val="20"/>
        </w:rPr>
        <w:t xml:space="preserve">Самарской области </w:t>
      </w:r>
      <w:r w:rsidR="00FB2E31" w:rsidRPr="00FB2E31">
        <w:rPr>
          <w:rFonts w:ascii="Arial" w:eastAsia="Times New Roman" w:hAnsi="Arial" w:cs="Arial"/>
          <w:sz w:val="20"/>
          <w:szCs w:val="20"/>
        </w:rPr>
        <w:t xml:space="preserve">от </w:t>
      </w:r>
      <w:r w:rsidR="00B979DC">
        <w:rPr>
          <w:rFonts w:ascii="Arial" w:eastAsia="Times New Roman" w:hAnsi="Arial" w:cs="Arial"/>
          <w:sz w:val="20"/>
          <w:szCs w:val="20"/>
        </w:rPr>
        <w:t>13.04</w:t>
      </w:r>
      <w:r w:rsidR="00FB2E31" w:rsidRPr="00FB2E31">
        <w:rPr>
          <w:rFonts w:ascii="Arial" w:eastAsia="Times New Roman" w:hAnsi="Arial" w:cs="Arial"/>
          <w:sz w:val="20"/>
          <w:szCs w:val="20"/>
        </w:rPr>
        <w:t xml:space="preserve">.2021 </w:t>
      </w:r>
      <w:r w:rsidR="00B979DC" w:rsidRPr="00B979DC">
        <w:rPr>
          <w:rFonts w:ascii="Arial" w:eastAsia="Times New Roman" w:hAnsi="Arial" w:cs="Arial"/>
          <w:sz w:val="20"/>
          <w:szCs w:val="20"/>
        </w:rPr>
        <w:t>(12.04.2021 резолютивная часть) по делу № А55-429/2019</w:t>
      </w:r>
      <w:r w:rsidR="00D3558B" w:rsidRPr="00B979DC">
        <w:rPr>
          <w:rFonts w:ascii="Arial" w:eastAsia="Times New Roman" w:hAnsi="Arial" w:cs="Arial"/>
          <w:sz w:val="20"/>
          <w:szCs w:val="20"/>
        </w:rPr>
        <w:t>,</w:t>
      </w:r>
      <w:r w:rsidR="00D3558B" w:rsidRPr="00F953AE">
        <w:rPr>
          <w:rFonts w:ascii="Arial" w:eastAsia="Times New Roman" w:hAnsi="Arial" w:cs="Arial"/>
          <w:sz w:val="20"/>
          <w:szCs w:val="20"/>
        </w:rPr>
        <w:t xml:space="preserve"> </w:t>
      </w:r>
      <w:r w:rsidRPr="00F953AE">
        <w:rPr>
          <w:rFonts w:ascii="Arial" w:eastAsia="Times New Roman" w:hAnsi="Arial" w:cs="Arial"/>
          <w:sz w:val="20"/>
          <w:szCs w:val="20"/>
        </w:rPr>
        <w:t>с одной стороны, и</w:t>
      </w:r>
    </w:p>
    <w:p w14:paraId="331FAC08" w14:textId="77777777" w:rsidR="001932E9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 xml:space="preserve"> ____________________________________________________ в лице____________________ ___________________</w:t>
      </w:r>
      <w:r w:rsidR="001932E9" w:rsidRPr="00F953AE">
        <w:rPr>
          <w:rFonts w:ascii="Arial" w:eastAsia="Times New Roman" w:hAnsi="Arial" w:cs="Arial"/>
          <w:sz w:val="20"/>
          <w:szCs w:val="20"/>
        </w:rPr>
        <w:t>_____________________</w:t>
      </w:r>
      <w:r w:rsidRPr="00F953AE">
        <w:rPr>
          <w:rFonts w:ascii="Arial" w:eastAsia="Times New Roman" w:hAnsi="Arial" w:cs="Arial"/>
          <w:sz w:val="20"/>
          <w:szCs w:val="20"/>
        </w:rPr>
        <w:t xml:space="preserve">___________________ действующего на основании ______________________________________, именуемый в дальнейшем «Заявитель», с другой стороны, </w:t>
      </w:r>
    </w:p>
    <w:p w14:paraId="61177809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 xml:space="preserve">заключили настоящий Договор о нижеследующем: </w:t>
      </w:r>
    </w:p>
    <w:p w14:paraId="5C64D5E6" w14:textId="77777777" w:rsidR="001932E9" w:rsidRPr="00F953AE" w:rsidRDefault="001932E9" w:rsidP="002C33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EB039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I. Предмет договора о задатке</w:t>
      </w:r>
    </w:p>
    <w:p w14:paraId="686B421D" w14:textId="090E9AEC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 xml:space="preserve">1.1. Настоящий Договор о задатке (далее – Договор) заключается в целях обеспечения участия Заявителя </w:t>
      </w:r>
      <w:r w:rsidRPr="00F953AE">
        <w:rPr>
          <w:rFonts w:ascii="Arial" w:eastAsia="Times New Roman" w:hAnsi="Arial" w:cs="Arial"/>
          <w:b/>
          <w:sz w:val="20"/>
          <w:szCs w:val="20"/>
        </w:rPr>
        <w:t xml:space="preserve">в открытых торгах в форме </w:t>
      </w:r>
      <w:r w:rsidR="005651E1">
        <w:rPr>
          <w:rFonts w:ascii="Arial" w:eastAsia="Times New Roman" w:hAnsi="Arial" w:cs="Arial"/>
          <w:b/>
          <w:sz w:val="20"/>
          <w:szCs w:val="20"/>
        </w:rPr>
        <w:t>аукциона</w:t>
      </w:r>
      <w:r w:rsidRPr="00F953AE">
        <w:rPr>
          <w:rFonts w:ascii="Arial" w:eastAsia="Times New Roman" w:hAnsi="Arial" w:cs="Arial"/>
          <w:sz w:val="20"/>
          <w:szCs w:val="20"/>
        </w:rPr>
        <w:t xml:space="preserve"> по реализации ______________________ в порядке, предусмотренном _________________ и извещением о проведении торгов, опубликованном в газете </w:t>
      </w:r>
      <w:r w:rsidRPr="00F953AE">
        <w:rPr>
          <w:rFonts w:ascii="Arial" w:eastAsia="Times New Roman" w:hAnsi="Arial" w:cs="Arial"/>
          <w:b/>
          <w:sz w:val="20"/>
          <w:szCs w:val="20"/>
        </w:rPr>
        <w:t>«Коммерсант»</w:t>
      </w:r>
      <w:r w:rsidRPr="00F953AE">
        <w:rPr>
          <w:rFonts w:ascii="Arial" w:eastAsia="Times New Roman" w:hAnsi="Arial" w:cs="Arial"/>
          <w:sz w:val="20"/>
          <w:szCs w:val="20"/>
        </w:rPr>
        <w:t>,</w:t>
      </w:r>
      <w:r w:rsidRPr="00F953AE">
        <w:rPr>
          <w:rFonts w:ascii="Arial" w:eastAsia="Times New Roman" w:hAnsi="Arial" w:cs="Arial"/>
          <w:b/>
          <w:sz w:val="20"/>
          <w:szCs w:val="20"/>
        </w:rPr>
        <w:t xml:space="preserve"> на сайте ЕФРСБ</w:t>
      </w:r>
      <w:r w:rsidRPr="00F953AE">
        <w:rPr>
          <w:rFonts w:ascii="Arial" w:eastAsia="Times New Roman" w:hAnsi="Arial" w:cs="Arial"/>
          <w:sz w:val="20"/>
          <w:szCs w:val="20"/>
        </w:rPr>
        <w:t xml:space="preserve"> по установленной Организа</w:t>
      </w:r>
      <w:r w:rsidR="00B979DC">
        <w:rPr>
          <w:rFonts w:ascii="Arial" w:eastAsia="Times New Roman" w:hAnsi="Arial" w:cs="Arial"/>
          <w:sz w:val="20"/>
          <w:szCs w:val="20"/>
        </w:rPr>
        <w:t xml:space="preserve">тором торгов </w:t>
      </w:r>
      <w:r w:rsidRPr="00F953AE">
        <w:rPr>
          <w:rFonts w:ascii="Arial" w:eastAsia="Times New Roman" w:hAnsi="Arial" w:cs="Arial"/>
          <w:sz w:val="20"/>
          <w:szCs w:val="20"/>
        </w:rPr>
        <w:t>форме.</w:t>
      </w:r>
    </w:p>
    <w:p w14:paraId="684F89B1" w14:textId="0281F7D8" w:rsidR="00CD4D43" w:rsidRDefault="002C3307" w:rsidP="00CD4D4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1.2. В соответствии с условиями настоящего Договора №___ Заявитель для участия в торгах по продаже имущества ___________________, от «___» __________ 20</w:t>
      </w:r>
      <w:r w:rsidR="00CD4D43">
        <w:rPr>
          <w:rFonts w:ascii="Arial" w:eastAsia="Times New Roman" w:hAnsi="Arial" w:cs="Arial"/>
          <w:sz w:val="20"/>
          <w:szCs w:val="20"/>
        </w:rPr>
        <w:t>21</w:t>
      </w:r>
      <w:r w:rsidRPr="00F953AE">
        <w:rPr>
          <w:rFonts w:ascii="Arial" w:eastAsia="Times New Roman" w:hAnsi="Arial" w:cs="Arial"/>
          <w:sz w:val="20"/>
          <w:szCs w:val="20"/>
        </w:rPr>
        <w:t xml:space="preserve"> г. перечисляет денежные средства в размере </w:t>
      </w:r>
      <w:r w:rsidRPr="00F953AE">
        <w:rPr>
          <w:rFonts w:ascii="Arial" w:eastAsia="Times New Roman" w:hAnsi="Arial" w:cs="Arial"/>
          <w:b/>
          <w:sz w:val="20"/>
          <w:szCs w:val="20"/>
        </w:rPr>
        <w:t>__________________________________________</w:t>
      </w:r>
      <w:r w:rsidRPr="00F953AE">
        <w:rPr>
          <w:rFonts w:ascii="Arial" w:eastAsia="Times New Roman" w:hAnsi="Arial" w:cs="Arial"/>
          <w:sz w:val="20"/>
          <w:szCs w:val="20"/>
        </w:rPr>
        <w:t xml:space="preserve">(_________ рублей), что составляет __________ (_________________________ _____________________________________) рублей ____ копеек, а Организатор торгов принимает задаток на расчетный счет </w:t>
      </w:r>
      <w:r w:rsidR="00CD4D43">
        <w:rPr>
          <w:rFonts w:ascii="Arial" w:eastAsia="Times New Roman" w:hAnsi="Arial" w:cs="Arial"/>
          <w:sz w:val="20"/>
          <w:szCs w:val="20"/>
        </w:rPr>
        <w:t xml:space="preserve">по следующим реквизитам: </w:t>
      </w:r>
      <w:r w:rsidR="00FB2E31" w:rsidRPr="00FB2E31">
        <w:rPr>
          <w:rFonts w:ascii="Arial" w:eastAsia="Times New Roman" w:hAnsi="Arial" w:cs="Arial"/>
          <w:sz w:val="20"/>
          <w:szCs w:val="20"/>
        </w:rPr>
        <w:t xml:space="preserve">получатель - </w:t>
      </w:r>
      <w:r w:rsidR="00B979DC" w:rsidRPr="00B979DC">
        <w:rPr>
          <w:rFonts w:ascii="Arial" w:eastAsia="Times New Roman" w:hAnsi="Arial" w:cs="Arial"/>
          <w:bCs/>
          <w:sz w:val="20"/>
          <w:szCs w:val="20"/>
        </w:rPr>
        <w:t>ООО «Строитель-Металлист Инвест», ИНН 6317088358, р/с 40702810655000027760 в ПАО Сбербанк, к/</w:t>
      </w:r>
      <w:proofErr w:type="spellStart"/>
      <w:r w:rsidR="00B979DC" w:rsidRPr="00B979DC">
        <w:rPr>
          <w:rFonts w:ascii="Arial" w:eastAsia="Times New Roman" w:hAnsi="Arial" w:cs="Arial"/>
          <w:bCs/>
          <w:sz w:val="20"/>
          <w:szCs w:val="20"/>
        </w:rPr>
        <w:t>сч</w:t>
      </w:r>
      <w:proofErr w:type="spellEnd"/>
      <w:r w:rsidR="00B979DC" w:rsidRPr="00B979DC">
        <w:rPr>
          <w:rFonts w:ascii="Arial" w:eastAsia="Times New Roman" w:hAnsi="Arial" w:cs="Arial"/>
          <w:bCs/>
          <w:sz w:val="20"/>
          <w:szCs w:val="20"/>
        </w:rPr>
        <w:t xml:space="preserve"> 30101810500000000653, БИК 044030653</w:t>
      </w:r>
    </w:p>
    <w:p w14:paraId="4F0DB92A" w14:textId="77777777" w:rsidR="00B979DC" w:rsidRPr="00F953AE" w:rsidRDefault="00B979DC" w:rsidP="00CD4D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623087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II. Порядок внесения задатка</w:t>
      </w:r>
    </w:p>
    <w:p w14:paraId="27EC9418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 xml:space="preserve">2.1. Задаток должен быть перечислен и поступить на указанный выше счет </w:t>
      </w:r>
      <w:r w:rsidRPr="00F953AE">
        <w:rPr>
          <w:rFonts w:ascii="Arial" w:eastAsia="Times New Roman" w:hAnsi="Arial" w:cs="Arial"/>
          <w:b/>
          <w:sz w:val="20"/>
          <w:szCs w:val="20"/>
        </w:rPr>
        <w:t>в срок не ранее даты подписания договора о задатке и не позднее сроков для его внесения согласно условиям проведения торгов</w:t>
      </w:r>
      <w:r w:rsidRPr="00F953AE">
        <w:rPr>
          <w:rFonts w:ascii="Arial" w:eastAsia="Times New Roman" w:hAnsi="Arial" w:cs="Arial"/>
          <w:sz w:val="20"/>
          <w:szCs w:val="20"/>
        </w:rPr>
        <w:t>. 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39FA2985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17B420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III. Порядок возврата и удержания задатка</w:t>
      </w:r>
    </w:p>
    <w:p w14:paraId="2165FD2E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3.1. Задаток возвращается в случаях и в сроки, которые установлены пунктами 3.2 – 3.6 настоящего Соглашения путем перечисления суммы внесенного задатка на указанный в статье 5 счет Заявителя.</w:t>
      </w:r>
      <w:r w:rsidRPr="00F953AE">
        <w:rPr>
          <w:rFonts w:ascii="Arial" w:eastAsia="Times New Roman" w:hAnsi="Arial" w:cs="Arial"/>
          <w:sz w:val="20"/>
          <w:szCs w:val="20"/>
        </w:rPr>
        <w:br/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</w:t>
      </w:r>
      <w:r w:rsidR="005651E1">
        <w:rPr>
          <w:rFonts w:ascii="Arial" w:eastAsia="Times New Roman" w:hAnsi="Arial" w:cs="Arial"/>
          <w:sz w:val="20"/>
          <w:szCs w:val="20"/>
        </w:rPr>
        <w:t>о результатах открытых торгов в форме аукциона</w:t>
      </w:r>
      <w:r w:rsidRPr="00F953AE">
        <w:rPr>
          <w:rFonts w:ascii="Arial" w:eastAsia="Times New Roman" w:hAnsi="Arial" w:cs="Arial"/>
          <w:sz w:val="20"/>
          <w:szCs w:val="20"/>
        </w:rPr>
        <w:t>.</w:t>
      </w:r>
    </w:p>
    <w:p w14:paraId="60AE811C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течение 10 дней со дня проведения торгов.</w:t>
      </w:r>
      <w:r w:rsidRPr="00F953AE">
        <w:rPr>
          <w:rFonts w:ascii="Arial" w:eastAsia="Times New Roman" w:hAnsi="Arial" w:cs="Arial"/>
          <w:sz w:val="20"/>
          <w:szCs w:val="20"/>
        </w:rPr>
        <w:br/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19C003E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3.5. В случае признания торгов несостоявшимися, Организатор торгов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торгов несостоявшимися.</w:t>
      </w:r>
      <w:r w:rsidRPr="00F953AE">
        <w:rPr>
          <w:rFonts w:ascii="Arial" w:eastAsia="Times New Roman" w:hAnsi="Arial" w:cs="Arial"/>
          <w:sz w:val="20"/>
          <w:szCs w:val="20"/>
        </w:rPr>
        <w:br/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78C201AB" w14:textId="799DC33E" w:rsidR="002C3307" w:rsidRPr="00F953AE" w:rsidRDefault="002C3307" w:rsidP="00CD4D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3.7. Внесенный задаток не возвращается:</w:t>
      </w:r>
      <w:r w:rsidRPr="00F953AE">
        <w:rPr>
          <w:rFonts w:ascii="Arial" w:eastAsia="Times New Roman" w:hAnsi="Arial" w:cs="Arial"/>
          <w:sz w:val="20"/>
          <w:szCs w:val="20"/>
        </w:rPr>
        <w:br/>
        <w:t xml:space="preserve">а) в случае грубого нарушения Заявителем (Претендентом, Участником) требований Положения </w:t>
      </w:r>
      <w:r w:rsidR="004115A8">
        <w:rPr>
          <w:rFonts w:ascii="Arial" w:eastAsia="Times New Roman" w:hAnsi="Arial" w:cs="Arial"/>
          <w:sz w:val="20"/>
          <w:szCs w:val="20"/>
        </w:rPr>
        <w:t>о порядке и условиях проведения торгов по реализации имущества, принадлежащего ООО «</w:t>
      </w:r>
      <w:r w:rsidR="00E0392F">
        <w:rPr>
          <w:rFonts w:ascii="Arial" w:eastAsia="Times New Roman" w:hAnsi="Arial" w:cs="Arial"/>
          <w:sz w:val="20"/>
          <w:szCs w:val="20"/>
        </w:rPr>
        <w:t>Строитель-Металлист Инвест</w:t>
      </w:r>
      <w:r w:rsidR="004115A8">
        <w:rPr>
          <w:rFonts w:ascii="Arial" w:eastAsia="Times New Roman" w:hAnsi="Arial" w:cs="Arial"/>
          <w:sz w:val="20"/>
          <w:szCs w:val="20"/>
        </w:rPr>
        <w:t xml:space="preserve">» в рамках конкурсного производства по делу </w:t>
      </w:r>
      <w:r w:rsidR="00E0392F" w:rsidRPr="00E0392F">
        <w:rPr>
          <w:rFonts w:ascii="Arial" w:eastAsia="Times New Roman" w:hAnsi="Arial" w:cs="Arial"/>
          <w:sz w:val="20"/>
          <w:szCs w:val="20"/>
        </w:rPr>
        <w:t>А55-429/2019</w:t>
      </w:r>
      <w:r w:rsidRPr="00F953AE">
        <w:rPr>
          <w:rFonts w:ascii="Arial" w:eastAsia="Times New Roman" w:hAnsi="Arial" w:cs="Arial"/>
          <w:sz w:val="20"/>
          <w:szCs w:val="20"/>
        </w:rPr>
        <w:t>;</w:t>
      </w:r>
      <w:r w:rsidRPr="00F953AE">
        <w:rPr>
          <w:rFonts w:ascii="Arial" w:eastAsia="Times New Roman" w:hAnsi="Arial" w:cs="Arial"/>
          <w:sz w:val="20"/>
          <w:szCs w:val="20"/>
        </w:rPr>
        <w:br/>
        <w:t>б) если Заявитель, признанный Победителем торгов:</w:t>
      </w:r>
      <w:r w:rsidRPr="00F953AE">
        <w:rPr>
          <w:rFonts w:ascii="Arial" w:eastAsia="Times New Roman" w:hAnsi="Arial" w:cs="Arial"/>
          <w:sz w:val="20"/>
          <w:szCs w:val="20"/>
        </w:rPr>
        <w:br/>
        <w:t>- уклонится от заключения в установленный извещением</w:t>
      </w:r>
      <w:bookmarkStart w:id="0" w:name="_GoBack"/>
      <w:bookmarkEnd w:id="0"/>
      <w:r w:rsidRPr="00F953AE">
        <w:rPr>
          <w:rFonts w:ascii="Arial" w:eastAsia="Times New Roman" w:hAnsi="Arial" w:cs="Arial"/>
          <w:sz w:val="20"/>
          <w:szCs w:val="20"/>
        </w:rPr>
        <w:t xml:space="preserve"> о проведении торгов срок Договора купли-продажи имущества;</w:t>
      </w:r>
      <w:r w:rsidRPr="00F953AE">
        <w:rPr>
          <w:rFonts w:ascii="Arial" w:eastAsia="Times New Roman" w:hAnsi="Arial" w:cs="Arial"/>
          <w:sz w:val="20"/>
          <w:szCs w:val="20"/>
        </w:rPr>
        <w:br/>
        <w:t>- уклонится от полной оплаты продаваемого на торгах Имущества в срок, установленный заключенным Договором купли- продажи имущества.</w:t>
      </w:r>
    </w:p>
    <w:p w14:paraId="45C6F156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 xml:space="preserve">3.8. Внесенный Заявителем Задаток засчитывается в счет оплаты приобретаемого на торгах Имущества при подписании в установленном порядке Протокола </w:t>
      </w:r>
      <w:r w:rsidR="00D204C8">
        <w:rPr>
          <w:rFonts w:ascii="Arial" w:eastAsia="Times New Roman" w:hAnsi="Arial" w:cs="Arial"/>
          <w:sz w:val="20"/>
          <w:szCs w:val="20"/>
        </w:rPr>
        <w:t>о результатах открытых торгов в форме аукциона</w:t>
      </w:r>
      <w:r w:rsidRPr="00F953AE">
        <w:rPr>
          <w:rFonts w:ascii="Arial" w:eastAsia="Times New Roman" w:hAnsi="Arial" w:cs="Arial"/>
          <w:sz w:val="20"/>
          <w:szCs w:val="20"/>
        </w:rPr>
        <w:t>, имеющего силу договора (при заключении в установленном порядке Договора купли-продажи имущества).</w:t>
      </w:r>
    </w:p>
    <w:p w14:paraId="7C253F97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C056B68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lastRenderedPageBreak/>
        <w:t>IV. Срок действия настоящего Договора</w:t>
      </w:r>
    </w:p>
    <w:p w14:paraId="36F64FD2" w14:textId="77777777" w:rsidR="002C3307" w:rsidRPr="00F953AE" w:rsidRDefault="002C3307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  <w:r w:rsidRPr="00F953AE">
        <w:rPr>
          <w:rFonts w:ascii="Arial" w:eastAsia="Times New Roman" w:hAnsi="Arial" w:cs="Arial"/>
          <w:sz w:val="20"/>
          <w:szCs w:val="20"/>
        </w:rPr>
        <w:br/>
        <w:t xml:space="preserve">4.2. Все возможные споры и разногласия, связанные с исполнением настоящего Договора, будут разрешаться Сторонами путем переговоров. </w:t>
      </w:r>
      <w:r w:rsidRPr="00F953AE">
        <w:rPr>
          <w:rFonts w:ascii="Arial" w:eastAsia="Times New Roman" w:hAnsi="Arial" w:cs="Arial"/>
          <w:sz w:val="20"/>
          <w:szCs w:val="20"/>
        </w:rPr>
        <w:br/>
        <w:t>4.3. Настоящий Договор составлено в двух экземплярах, имеющих одинаковую юридическую силу, по одному для каждой из Сторон.</w:t>
      </w:r>
    </w:p>
    <w:p w14:paraId="2260F95E" w14:textId="77777777" w:rsidR="0015464E" w:rsidRPr="00F953AE" w:rsidRDefault="0015464E" w:rsidP="002C33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4B48F6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53AE">
        <w:rPr>
          <w:rFonts w:ascii="Arial" w:eastAsia="Times New Roman" w:hAnsi="Arial" w:cs="Arial"/>
          <w:sz w:val="20"/>
          <w:szCs w:val="20"/>
        </w:rPr>
        <w:t>V. Место нахождения и банковские реквизиты Сторон</w:t>
      </w:r>
    </w:p>
    <w:p w14:paraId="4C3AFFF3" w14:textId="77777777" w:rsidR="002C3307" w:rsidRPr="00F953AE" w:rsidRDefault="002C3307" w:rsidP="002C33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728"/>
        <w:gridCol w:w="4843"/>
      </w:tblGrid>
      <w:tr w:rsidR="002C3307" w:rsidRPr="00F953AE" w14:paraId="0D3B1463" w14:textId="77777777" w:rsidTr="005651E1">
        <w:tc>
          <w:tcPr>
            <w:tcW w:w="4728" w:type="dxa"/>
          </w:tcPr>
          <w:p w14:paraId="0E79ED6A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</w:rPr>
              <w:t>Организатор торгов:</w:t>
            </w:r>
          </w:p>
          <w:p w14:paraId="7695B0B4" w14:textId="77777777" w:rsidR="002C3307" w:rsidRPr="00082145" w:rsidRDefault="00CD4D43" w:rsidP="005651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="002C3307" w:rsidRPr="000821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онкурсный управляющий </w:t>
            </w:r>
          </w:p>
          <w:p w14:paraId="67A8E83E" w14:textId="0B564622" w:rsidR="002C3307" w:rsidRPr="00082145" w:rsidRDefault="0015464E" w:rsidP="005651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2E31">
              <w:rPr>
                <w:rFonts w:ascii="Arial" w:eastAsia="Times New Roman" w:hAnsi="Arial" w:cs="Arial"/>
                <w:b/>
                <w:sz w:val="20"/>
                <w:szCs w:val="20"/>
              </w:rPr>
              <w:t>ООО</w:t>
            </w:r>
            <w:r w:rsidRPr="000821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B2E31" w:rsidRPr="00FB2E31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  <w:r w:rsidR="00B979DC" w:rsidRPr="00B979DC">
              <w:rPr>
                <w:rFonts w:ascii="Arial" w:eastAsia="Times New Roman" w:hAnsi="Arial" w:cs="Arial"/>
                <w:b/>
                <w:sz w:val="20"/>
                <w:szCs w:val="20"/>
              </w:rPr>
              <w:t>Строитель-Металлист-Инвест</w:t>
            </w:r>
            <w:r w:rsidR="00FB2E31" w:rsidRPr="00FB2E31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  <w:p w14:paraId="50374D77" w14:textId="77777777" w:rsidR="00B979DC" w:rsidRDefault="00B979DC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79DC">
              <w:rPr>
                <w:rFonts w:ascii="Arial" w:eastAsia="Times New Roman" w:hAnsi="Arial" w:cs="Arial"/>
                <w:sz w:val="20"/>
                <w:szCs w:val="20"/>
              </w:rPr>
              <w:t xml:space="preserve">ОГРН: </w:t>
            </w:r>
            <w:proofErr w:type="gramStart"/>
            <w:r w:rsidRPr="00B979DC">
              <w:rPr>
                <w:rFonts w:ascii="Arial" w:eastAsia="Times New Roman" w:hAnsi="Arial" w:cs="Arial"/>
                <w:sz w:val="20"/>
                <w:szCs w:val="20"/>
              </w:rPr>
              <w:t>1116317006024,  ИНН</w:t>
            </w:r>
            <w:proofErr w:type="gramEnd"/>
            <w:r w:rsidRPr="00B979DC">
              <w:rPr>
                <w:rFonts w:ascii="Arial" w:eastAsia="Times New Roman" w:hAnsi="Arial" w:cs="Arial"/>
                <w:sz w:val="20"/>
                <w:szCs w:val="20"/>
              </w:rPr>
              <w:t>: 6317088358</w:t>
            </w:r>
            <w:r w:rsidR="00CD4D43" w:rsidRPr="00CD4D43">
              <w:rPr>
                <w:rFonts w:ascii="Arial" w:eastAsia="Times New Roman" w:hAnsi="Arial" w:cs="Arial"/>
                <w:sz w:val="20"/>
                <w:szCs w:val="20"/>
              </w:rPr>
              <w:t xml:space="preserve">, адрес: </w:t>
            </w:r>
            <w:r w:rsidRPr="00B979DC">
              <w:rPr>
                <w:rFonts w:ascii="Arial" w:eastAsia="Times New Roman" w:hAnsi="Arial" w:cs="Arial"/>
                <w:sz w:val="20"/>
                <w:szCs w:val="20"/>
              </w:rPr>
              <w:t xml:space="preserve">443099, Самарская область, г. Самара, ул. Алексея Толстого, дом 19, офис 16а </w:t>
            </w:r>
          </w:p>
          <w:p w14:paraId="55E2804B" w14:textId="62F3E5AE" w:rsidR="002C3307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</w:rPr>
              <w:t>Адрес для корреспонденции: 191060, Санкт-Петербург, улиц</w:t>
            </w:r>
            <w:r w:rsidR="00B979DC">
              <w:rPr>
                <w:rFonts w:ascii="Arial" w:eastAsia="Times New Roman" w:hAnsi="Arial" w:cs="Arial"/>
                <w:sz w:val="20"/>
                <w:szCs w:val="20"/>
              </w:rPr>
              <w:t xml:space="preserve">а Смольного, дом 1/3, подъезд 6 </w:t>
            </w:r>
          </w:p>
          <w:p w14:paraId="2D0AD9A6" w14:textId="32B9BDD6" w:rsidR="00D30655" w:rsidRPr="00F953AE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44C821D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Конкурсный управляющий</w:t>
            </w:r>
          </w:p>
          <w:p w14:paraId="56283D9E" w14:textId="1E82F54E" w:rsidR="002C3307" w:rsidRPr="00F953AE" w:rsidRDefault="00B979DC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ООО «Строитель-Металлист Инвест»</w:t>
            </w:r>
          </w:p>
          <w:p w14:paraId="60D0C13F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92687A" w14:textId="56186C3B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</w:rPr>
              <w:t>________________/</w:t>
            </w:r>
            <w:r w:rsidR="00520222" w:rsidRPr="005202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79DC">
              <w:rPr>
                <w:rFonts w:ascii="Arial" w:eastAsia="Times New Roman" w:hAnsi="Arial" w:cs="Arial"/>
                <w:sz w:val="20"/>
                <w:szCs w:val="20"/>
              </w:rPr>
              <w:t>Спирина К.О</w:t>
            </w:r>
            <w:r w:rsidR="00082145" w:rsidRPr="000821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2BEDAF2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3" w:type="dxa"/>
          </w:tcPr>
          <w:p w14:paraId="4EE272D2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</w:rPr>
              <w:t>Заявитель:</w:t>
            </w:r>
          </w:p>
          <w:p w14:paraId="605BB442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1F3D3D" w14:textId="77777777" w:rsidR="002C3307" w:rsidRPr="00F953AE" w:rsidRDefault="002C3307" w:rsidP="005651E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7D3143" w14:textId="77777777" w:rsidR="002C3307" w:rsidRPr="00F953AE" w:rsidRDefault="002C3307" w:rsidP="005651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D7CAF5" w14:textId="77777777" w:rsidR="002C3307" w:rsidRPr="00F953AE" w:rsidRDefault="002C3307" w:rsidP="005651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91D6F9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F0CA3F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8BD125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32E77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7A63A5" w14:textId="77777777" w:rsidR="002C3307" w:rsidRPr="00F953AE" w:rsidRDefault="002C3307" w:rsidP="005651E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4D97AB" w14:textId="77777777" w:rsidR="00D30655" w:rsidRPr="00F953AE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C05616" w14:textId="77777777" w:rsidR="00D30655" w:rsidRPr="00F953AE" w:rsidRDefault="00D30655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B3511A" w14:textId="77777777" w:rsidR="002C3307" w:rsidRPr="00F953AE" w:rsidRDefault="002C3307" w:rsidP="005651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53AE">
              <w:rPr>
                <w:rFonts w:ascii="Arial" w:eastAsia="Times New Roman" w:hAnsi="Arial" w:cs="Arial"/>
                <w:sz w:val="20"/>
                <w:szCs w:val="20"/>
              </w:rPr>
              <w:t>__________________/_________________</w:t>
            </w:r>
          </w:p>
        </w:tc>
      </w:tr>
    </w:tbl>
    <w:p w14:paraId="2E89C773" w14:textId="77777777" w:rsidR="002C3307" w:rsidRPr="00F953AE" w:rsidRDefault="002C3307" w:rsidP="002C33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B54411" w14:textId="77777777" w:rsidR="002C3307" w:rsidRPr="00F953AE" w:rsidRDefault="002C3307" w:rsidP="002C3307">
      <w:pPr>
        <w:rPr>
          <w:rFonts w:ascii="Arial" w:hAnsi="Arial" w:cs="Arial"/>
          <w:sz w:val="20"/>
          <w:szCs w:val="20"/>
        </w:rPr>
      </w:pPr>
    </w:p>
    <w:p w14:paraId="23013058" w14:textId="77777777" w:rsidR="00BD2B56" w:rsidRPr="00F953AE" w:rsidRDefault="00BD2B56">
      <w:pPr>
        <w:rPr>
          <w:rFonts w:ascii="Arial" w:hAnsi="Arial" w:cs="Arial"/>
          <w:sz w:val="20"/>
          <w:szCs w:val="20"/>
        </w:rPr>
      </w:pPr>
    </w:p>
    <w:sectPr w:rsidR="00BD2B56" w:rsidRPr="00F953AE" w:rsidSect="005651E1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07"/>
    <w:rsid w:val="00082145"/>
    <w:rsid w:val="0015464E"/>
    <w:rsid w:val="001932E9"/>
    <w:rsid w:val="00271BB9"/>
    <w:rsid w:val="002C3307"/>
    <w:rsid w:val="004115A8"/>
    <w:rsid w:val="00520222"/>
    <w:rsid w:val="005651E1"/>
    <w:rsid w:val="00586F8C"/>
    <w:rsid w:val="00714DE6"/>
    <w:rsid w:val="009E7DA7"/>
    <w:rsid w:val="00B979DC"/>
    <w:rsid w:val="00BD2B56"/>
    <w:rsid w:val="00C33C40"/>
    <w:rsid w:val="00CD4D43"/>
    <w:rsid w:val="00D204C8"/>
    <w:rsid w:val="00D30655"/>
    <w:rsid w:val="00D3558B"/>
    <w:rsid w:val="00E0392F"/>
    <w:rsid w:val="00EC3974"/>
    <w:rsid w:val="00EC445C"/>
    <w:rsid w:val="00F953AE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114D"/>
  <w15:docId w15:val="{1E3409B9-12C3-4730-A5E3-18171B9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ANNA</cp:lastModifiedBy>
  <cp:revision>3</cp:revision>
  <dcterms:created xsi:type="dcterms:W3CDTF">2021-10-12T17:29:00Z</dcterms:created>
  <dcterms:modified xsi:type="dcterms:W3CDTF">2021-10-12T17:32:00Z</dcterms:modified>
</cp:coreProperties>
</file>