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2B4ED194" w:rsidR="00285355" w:rsidRDefault="00113C12" w:rsidP="00285355">
      <w:pPr>
        <w:spacing w:before="120" w:after="120"/>
        <w:jc w:val="both"/>
        <w:rPr>
          <w:color w:val="000000"/>
        </w:rPr>
      </w:pPr>
      <w:r w:rsidRPr="00113C1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3C12">
        <w:rPr>
          <w:color w:val="000000"/>
        </w:rPr>
        <w:t>Гривцова</w:t>
      </w:r>
      <w:proofErr w:type="spellEnd"/>
      <w:r w:rsidRPr="00113C12">
        <w:rPr>
          <w:color w:val="000000"/>
        </w:rPr>
        <w:t xml:space="preserve">, д. 5, </w:t>
      </w:r>
      <w:proofErr w:type="spellStart"/>
      <w:r w:rsidRPr="00113C12">
        <w:rPr>
          <w:color w:val="000000"/>
        </w:rPr>
        <w:t>лит</w:t>
      </w:r>
      <w:proofErr w:type="gramStart"/>
      <w:r w:rsidRPr="00113C12">
        <w:rPr>
          <w:color w:val="000000"/>
        </w:rPr>
        <w:t>.В</w:t>
      </w:r>
      <w:proofErr w:type="spellEnd"/>
      <w:proofErr w:type="gramEnd"/>
      <w:r w:rsidRPr="00113C1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делу № </w:t>
      </w:r>
      <w:proofErr w:type="gramStart"/>
      <w:r w:rsidRPr="00113C12">
        <w:rPr>
          <w:color w:val="000000"/>
        </w:rPr>
        <w:t>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113C12">
        <w:rPr>
          <w:color w:val="000000"/>
        </w:rPr>
        <w:t>Промрегионбанк</w:t>
      </w:r>
      <w:proofErr w:type="spellEnd"/>
      <w:r w:rsidRPr="00113C12">
        <w:rPr>
          <w:color w:val="000000"/>
        </w:rPr>
        <w:t xml:space="preserve">», адрес регистрации: 115184, г. Москва, ул. Большая Татарская, д. 29, ИНН 7000000719, ОГРН 1027000000059)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113C12">
        <w:t>сообщение № 2030093397 в газете АО «Коммерсантъ» от 21.08.2021 №149(7111)</w:t>
      </w:r>
      <w:r w:rsidR="00285355">
        <w:t>), на электронной площадке АО «Российский аукционный дом», по адресу в</w:t>
      </w:r>
      <w:proofErr w:type="gramEnd"/>
      <w:r w:rsidR="00285355">
        <w:t xml:space="preserve">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672926" w:rsidRPr="00672926">
        <w:t>05</w:t>
      </w:r>
      <w:r w:rsidRPr="00113C12">
        <w:t>.</w:t>
      </w:r>
      <w:r w:rsidR="00672926" w:rsidRPr="00672926">
        <w:t>10</w:t>
      </w:r>
      <w:r w:rsidRPr="00113C12">
        <w:t xml:space="preserve">.2021 г. по </w:t>
      </w:r>
      <w:r w:rsidR="00672926" w:rsidRPr="00672926">
        <w:t>11</w:t>
      </w:r>
      <w:bookmarkStart w:id="0" w:name="_GoBack"/>
      <w:bookmarkEnd w:id="0"/>
      <w:r w:rsidRPr="00113C12">
        <w:t>.10.2021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292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1F1F715" w:rsidR="00672926" w:rsidRPr="00672926" w:rsidRDefault="006729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6E9F3A1" w:rsidR="00672926" w:rsidRPr="00672926" w:rsidRDefault="006729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2021-10310/64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6EEEE5F" w:rsidR="00672926" w:rsidRPr="00672926" w:rsidRDefault="00672926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04DE3D7" w:rsidR="00672926" w:rsidRPr="00672926" w:rsidRDefault="00672926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4 305 000,00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C71916A" w:rsidR="00672926" w:rsidRPr="00672926" w:rsidRDefault="006729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Прокофьев Дмитрий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72926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2021-10-18T09:01:00Z</dcterms:modified>
</cp:coreProperties>
</file>