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4F0C5B" w:rsidR="00FC7902" w:rsidRDefault="00E42D28" w:rsidP="00FC7902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>
        <w:rPr>
          <w:color w:val="000000"/>
        </w:rPr>
        <w:t xml:space="preserve"> </w:t>
      </w:r>
      <w:r w:rsidRPr="00702A75">
        <w:rPr>
          <w:color w:val="000000"/>
        </w:rPr>
        <w:t xml:space="preserve">февраля 2017 г. по делу № А40-222631/16-174-376 конкурсным управляющим (ликвидатором) </w:t>
      </w:r>
      <w:r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0D1923">
        <w:rPr>
          <w:b/>
          <w:bCs/>
          <w:color w:val="000000"/>
        </w:rPr>
        <w:t>Центркомбанк</w:t>
      </w:r>
      <w:proofErr w:type="spellEnd"/>
      <w:r w:rsidRPr="000D1923">
        <w:rPr>
          <w:b/>
          <w:bCs/>
          <w:color w:val="000000"/>
        </w:rPr>
        <w:t xml:space="preserve"> ООО)</w:t>
      </w:r>
      <w:r>
        <w:rPr>
          <w:color w:val="000000"/>
        </w:rPr>
        <w:t xml:space="preserve">, </w:t>
      </w:r>
      <w:r w:rsidRPr="00702A75">
        <w:rPr>
          <w:color w:val="000000"/>
        </w:rPr>
        <w:t xml:space="preserve">адрес регистрации: 115054, г. Москва, 3-й </w:t>
      </w:r>
      <w:proofErr w:type="spellStart"/>
      <w:r w:rsidRPr="00702A75">
        <w:rPr>
          <w:color w:val="000000"/>
        </w:rPr>
        <w:t>Монетчиковский</w:t>
      </w:r>
      <w:proofErr w:type="spellEnd"/>
      <w:r w:rsidRPr="00702A75">
        <w:rPr>
          <w:color w:val="000000"/>
        </w:rPr>
        <w:t xml:space="preserve"> пер., д.11, стр.1, ИНН 7703009320, ОГРН 1027739019527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2030077335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№68(7030) от 17.04.2021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03.10.2021 </w:t>
      </w:r>
      <w:r w:rsidR="00FC7902">
        <w:t xml:space="preserve">по </w:t>
      </w:r>
      <w:r>
        <w:t xml:space="preserve">09.10.2021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E42D28" w:rsidRPr="007C3D82" w14:paraId="3693F83C" w14:textId="77777777" w:rsidTr="00E42D28">
        <w:trPr>
          <w:jc w:val="center"/>
        </w:trPr>
        <w:tc>
          <w:tcPr>
            <w:tcW w:w="863" w:type="dxa"/>
          </w:tcPr>
          <w:p w14:paraId="0C118DD6" w14:textId="77777777" w:rsidR="00E42D28" w:rsidRPr="007C3D82" w:rsidRDefault="00E42D28" w:rsidP="00BA23C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187AF408" w14:textId="77777777" w:rsidR="00E42D28" w:rsidRPr="007C3D82" w:rsidRDefault="00E42D28" w:rsidP="00BA23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F08D9B" w14:textId="77777777" w:rsidR="00E42D28" w:rsidRPr="007C3D82" w:rsidRDefault="00E42D28" w:rsidP="00BA23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0A753DB7" w14:textId="77777777" w:rsidR="00E42D28" w:rsidRPr="007C3D82" w:rsidRDefault="00E42D28" w:rsidP="00BA23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4ECD571E" w14:textId="77777777" w:rsidR="00E42D28" w:rsidRPr="007C3D82" w:rsidRDefault="00E42D28" w:rsidP="00BA23C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2D28" w:rsidRPr="00B737B0" w14:paraId="4C5D6EF8" w14:textId="77777777" w:rsidTr="00E42D28">
        <w:trPr>
          <w:trHeight w:val="455"/>
          <w:jc w:val="center"/>
        </w:trPr>
        <w:tc>
          <w:tcPr>
            <w:tcW w:w="863" w:type="dxa"/>
            <w:vAlign w:val="center"/>
          </w:tcPr>
          <w:p w14:paraId="65A6E392" w14:textId="77777777" w:rsidR="00E42D28" w:rsidRPr="002B414A" w:rsidRDefault="00E42D28" w:rsidP="00BA23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89" w:type="dxa"/>
            <w:vAlign w:val="center"/>
          </w:tcPr>
          <w:p w14:paraId="4E7546B5" w14:textId="77777777" w:rsidR="00E42D28" w:rsidRPr="002B414A" w:rsidRDefault="00E42D28" w:rsidP="00BA23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2021-10329/07</w:t>
            </w:r>
          </w:p>
        </w:tc>
        <w:tc>
          <w:tcPr>
            <w:tcW w:w="2126" w:type="dxa"/>
            <w:vAlign w:val="center"/>
          </w:tcPr>
          <w:p w14:paraId="04267276" w14:textId="77777777" w:rsidR="00E42D28" w:rsidRPr="002B414A" w:rsidRDefault="00E42D28" w:rsidP="00BA23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</w:t>
            </w:r>
          </w:p>
        </w:tc>
        <w:tc>
          <w:tcPr>
            <w:tcW w:w="2238" w:type="dxa"/>
            <w:noWrap/>
            <w:vAlign w:val="center"/>
          </w:tcPr>
          <w:p w14:paraId="5201D123" w14:textId="77777777" w:rsidR="00E42D28" w:rsidRPr="002B414A" w:rsidRDefault="00E42D28" w:rsidP="00BA23C4">
            <w:pPr>
              <w:jc w:val="center"/>
              <w:rPr>
                <w:b/>
                <w:sz w:val="22"/>
                <w:szCs w:val="22"/>
              </w:rPr>
            </w:pPr>
            <w:r w:rsidRPr="00B82212">
              <w:rPr>
                <w:sz w:val="22"/>
                <w:szCs w:val="22"/>
              </w:rPr>
              <w:t>3 531</w:t>
            </w:r>
            <w:r>
              <w:rPr>
                <w:sz w:val="22"/>
                <w:szCs w:val="22"/>
              </w:rPr>
              <w:t> </w:t>
            </w:r>
            <w:r w:rsidRPr="00B82212">
              <w:rPr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>,</w:t>
            </w:r>
            <w:r w:rsidRPr="00B82212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2AC1155E" w14:textId="77777777" w:rsidR="00E42D28" w:rsidRPr="00A87AB1" w:rsidRDefault="00E42D28" w:rsidP="00BA23C4">
            <w:pPr>
              <w:jc w:val="center"/>
              <w:rPr>
                <w:b/>
                <w:sz w:val="22"/>
                <w:szCs w:val="22"/>
              </w:rPr>
            </w:pPr>
            <w:r w:rsidRPr="00B82212">
              <w:rPr>
                <w:sz w:val="22"/>
                <w:szCs w:val="22"/>
              </w:rPr>
              <w:t>Царёва Татьяна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2021-10-19T13:17:00Z</dcterms:modified>
</cp:coreProperties>
</file>