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F" w:rsidRPr="00451362" w:rsidRDefault="00E9008E" w:rsidP="00451362">
      <w:r w:rsidRPr="00E9008E">
        <w:t xml:space="preserve">​Уведомление о возобновлении торгов Акционерное общество «Российский аукционный дом» (далее – АО «РАД», оператор) уведомляет о том, что причина технического сбоя устранена АО «РАД» 20.10.2021 путем проведения исчерпывающих мероприятий по его устранению. На основании решения Организатора торгов проведение процедуры продажи имущества по лоту </w:t>
      </w:r>
      <w:r w:rsidR="008E030D" w:rsidRPr="008E030D">
        <w:t>РАД-2706</w:t>
      </w:r>
      <w:r w:rsidR="004E6BF6">
        <w:t>80</w:t>
      </w:r>
      <w:r w:rsidRPr="00E9008E">
        <w:t xml:space="preserve"> будет возобновлено 21.10.2021 в 10 часов 00 минут по серверному времени электронной площадки (</w:t>
      </w:r>
      <w:proofErr w:type="gramStart"/>
      <w:r w:rsidRPr="00E9008E">
        <w:t>МСК</w:t>
      </w:r>
      <w:proofErr w:type="gramEnd"/>
      <w:r w:rsidRPr="00E9008E">
        <w:t>), и начнется с предложения по цене имущества, действующей на время фиксирования технического сбоя, а именно с начальной цены лота.</w:t>
      </w:r>
      <w:bookmarkStart w:id="0" w:name="_GoBack"/>
      <w:bookmarkEnd w:id="0"/>
    </w:p>
    <w:sectPr w:rsidR="008F3FAF" w:rsidRPr="0045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47"/>
    <w:rsid w:val="001C4ACC"/>
    <w:rsid w:val="00451362"/>
    <w:rsid w:val="004611E9"/>
    <w:rsid w:val="004E6BF6"/>
    <w:rsid w:val="005A2223"/>
    <w:rsid w:val="00657F40"/>
    <w:rsid w:val="006D0F52"/>
    <w:rsid w:val="008E030D"/>
    <w:rsid w:val="008F3FAF"/>
    <w:rsid w:val="00B532C3"/>
    <w:rsid w:val="00BB0C70"/>
    <w:rsid w:val="00C25C47"/>
    <w:rsid w:val="00C72DDB"/>
    <w:rsid w:val="00E9008E"/>
    <w:rsid w:val="00E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14</cp:revision>
  <dcterms:created xsi:type="dcterms:W3CDTF">2021-10-20T07:17:00Z</dcterms:created>
  <dcterms:modified xsi:type="dcterms:W3CDTF">2021-10-20T07:46:00Z</dcterms:modified>
</cp:coreProperties>
</file>