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312D98" w:rsidRDefault="002B346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D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12D9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12D98">
        <w:rPr>
          <w:rFonts w:ascii="Times New Roman" w:hAnsi="Times New Roman" w:cs="Times New Roman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>» (публичное акционерное общество) (АКБ «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>, д.70, корпус</w:t>
      </w:r>
      <w:proofErr w:type="gramStart"/>
      <w:r w:rsidRPr="00312D9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12D98">
        <w:rPr>
          <w:rFonts w:ascii="Times New Roman" w:hAnsi="Times New Roman" w:cs="Times New Roman"/>
          <w:sz w:val="24"/>
          <w:szCs w:val="24"/>
        </w:rPr>
        <w:t>, ИНН 6164102933, ОГРН 1026103270214 КПП 616401001)</w:t>
      </w:r>
      <w:r w:rsidR="006F1158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312D9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12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12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02030090624</w:t>
      </w:r>
      <w:r w:rsidR="006F1158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«Коммерсантъ» 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№134(7096) от 31.07.2021 г.</w:t>
      </w:r>
      <w:r w:rsidR="00A74582" w:rsidRPr="00312D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12D98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6C4380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F3070" w:rsidRPr="009F3070" w:rsidRDefault="009F307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312D98">
        <w:rPr>
          <w:rFonts w:ascii="Times New Roman" w:hAnsi="Times New Roman" w:cs="Times New Roman"/>
          <w:spacing w:val="3"/>
          <w:sz w:val="24"/>
          <w:szCs w:val="24"/>
        </w:rPr>
        <w:t xml:space="preserve">ИП </w:t>
      </w:r>
      <w:proofErr w:type="spellStart"/>
      <w:r w:rsidRPr="00312D98">
        <w:rPr>
          <w:rFonts w:ascii="Times New Roman" w:hAnsi="Times New Roman" w:cs="Times New Roman"/>
          <w:spacing w:val="3"/>
          <w:sz w:val="24"/>
          <w:szCs w:val="24"/>
        </w:rPr>
        <w:t>Зерчукова</w:t>
      </w:r>
      <w:proofErr w:type="spellEnd"/>
      <w:r w:rsidRPr="00312D98">
        <w:rPr>
          <w:rFonts w:ascii="Times New Roman" w:hAnsi="Times New Roman" w:cs="Times New Roman"/>
          <w:spacing w:val="3"/>
          <w:sz w:val="24"/>
          <w:szCs w:val="24"/>
        </w:rPr>
        <w:t xml:space="preserve"> Инна Владимировна, ИНН 616507837505, решение АС Ростовской обл. от 05.08.2019 по делу А53-3547/19 (68 640,00 руб.)</w:t>
      </w:r>
      <w:r w:rsidRPr="00312D98">
        <w:rPr>
          <w:rFonts w:ascii="Times New Roman" w:hAnsi="Times New Roman" w:cs="Times New Roman"/>
          <w:spacing w:val="3"/>
          <w:sz w:val="24"/>
          <w:szCs w:val="24"/>
        </w:rPr>
        <w:t>.</w:t>
      </w:r>
      <w:bookmarkStart w:id="0" w:name="_GoBack"/>
      <w:bookmarkEnd w:id="0"/>
    </w:p>
    <w:p w:rsidR="003D2FB9" w:rsidRPr="009F3070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158" w:rsidRPr="009F307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9F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2B346A"/>
    <w:rsid w:val="003011DE"/>
    <w:rsid w:val="00312D98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C0EEC"/>
    <w:rsid w:val="009F3070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2016-10-26T09:11:00Z</cp:lastPrinted>
  <dcterms:created xsi:type="dcterms:W3CDTF">2018-08-16T09:05:00Z</dcterms:created>
  <dcterms:modified xsi:type="dcterms:W3CDTF">2021-08-10T07:48:00Z</dcterms:modified>
</cp:coreProperties>
</file>