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AE1" w:rsidRPr="00114259" w:rsidRDefault="00556AE1" w:rsidP="00556AE1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91DFE">
        <w:rPr>
          <w:rFonts w:ascii="Times New Roman" w:hAnsi="Times New Roman" w:cs="Times New Roman"/>
          <w:sz w:val="22"/>
          <w:szCs w:val="22"/>
          <w:lang w:val="ru-RU"/>
        </w:rPr>
        <w:t xml:space="preserve">АО «Российский аукционный дом» (ОГРН 1097847233351, ИНН 7838430413, 190000, Санкт-Петербург, пер. Гривцова, д. 5, лит. В, (812) 334–26-04 (доб.192), </w:t>
      </w:r>
      <w:r w:rsidRPr="00291DFE">
        <w:rPr>
          <w:rFonts w:ascii="Times New Roman" w:hAnsi="Times New Roman" w:cs="Times New Roman"/>
          <w:sz w:val="22"/>
          <w:szCs w:val="22"/>
        </w:rPr>
        <w:t>kaupinen</w:t>
      </w:r>
      <w:r w:rsidRPr="00291DFE">
        <w:rPr>
          <w:rFonts w:ascii="Times New Roman" w:hAnsi="Times New Roman" w:cs="Times New Roman"/>
          <w:sz w:val="22"/>
          <w:szCs w:val="22"/>
          <w:lang w:val="ru-RU"/>
        </w:rPr>
        <w:t>@</w:t>
      </w:r>
      <w:r w:rsidRPr="00291DFE">
        <w:rPr>
          <w:rFonts w:ascii="Times New Roman" w:hAnsi="Times New Roman" w:cs="Times New Roman"/>
          <w:sz w:val="22"/>
          <w:szCs w:val="22"/>
        </w:rPr>
        <w:t>auction</w:t>
      </w:r>
      <w:r w:rsidRPr="00291DFE">
        <w:rPr>
          <w:rFonts w:ascii="Times New Roman" w:hAnsi="Times New Roman" w:cs="Times New Roman"/>
          <w:sz w:val="22"/>
          <w:szCs w:val="22"/>
          <w:lang w:val="ru-RU"/>
        </w:rPr>
        <w:t>-</w:t>
      </w:r>
      <w:r w:rsidRPr="00291DFE">
        <w:rPr>
          <w:rFonts w:ascii="Times New Roman" w:hAnsi="Times New Roman" w:cs="Times New Roman"/>
          <w:sz w:val="22"/>
          <w:szCs w:val="22"/>
        </w:rPr>
        <w:t>house</w:t>
      </w:r>
      <w:r w:rsidRPr="00291DFE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291DFE">
        <w:rPr>
          <w:rFonts w:ascii="Times New Roman" w:hAnsi="Times New Roman" w:cs="Times New Roman"/>
          <w:sz w:val="22"/>
          <w:szCs w:val="22"/>
        </w:rPr>
        <w:t>ru</w:t>
      </w:r>
      <w:r w:rsidRPr="00291DFE">
        <w:rPr>
          <w:rFonts w:ascii="Times New Roman" w:hAnsi="Times New Roman" w:cs="Times New Roman"/>
          <w:sz w:val="22"/>
          <w:szCs w:val="22"/>
          <w:lang w:val="ru-RU"/>
        </w:rPr>
        <w:t xml:space="preserve">, далее – Организатор торгов, ОТ), действующее на основании договора поручения с </w:t>
      </w:r>
      <w:r w:rsidRPr="00291DFE">
        <w:rPr>
          <w:rFonts w:ascii="Times New Roman" w:hAnsi="Times New Roman" w:cs="Times New Roman"/>
          <w:b/>
          <w:bCs/>
          <w:sz w:val="22"/>
          <w:szCs w:val="22"/>
          <w:lang w:val="ru-RU"/>
        </w:rPr>
        <w:t>ИП Железников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ым Андреем</w:t>
      </w:r>
      <w:r w:rsidRPr="00291DF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Юрьевич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ем</w:t>
      </w:r>
      <w:r w:rsidRPr="00291DF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291DFE">
        <w:rPr>
          <w:rFonts w:ascii="Times New Roman" w:hAnsi="Times New Roman" w:cs="Times New Roman"/>
          <w:bCs/>
          <w:sz w:val="22"/>
          <w:szCs w:val="22"/>
          <w:lang w:val="ru-RU"/>
        </w:rPr>
        <w:t>(09.11.1964 г.р., уроженец Челябинской обл., г. Магнитогорск, ИНН 631702980742, ОГРНИП 310631720000022, СНИЛС 049-488-532 12, адрес: 443042, Самарская область, г. Самара, ул. Флотская, д. 18, кв. 25)</w:t>
      </w:r>
      <w:r w:rsidRPr="00291DFE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291DFE">
        <w:rPr>
          <w:rFonts w:ascii="Times New Roman" w:hAnsi="Times New Roman" w:cs="Times New Roman"/>
          <w:b/>
          <w:sz w:val="22"/>
          <w:szCs w:val="22"/>
          <w:lang w:val="ru-RU"/>
        </w:rPr>
        <w:t xml:space="preserve">лице финансового управляющего Маликова Михаила Юрьевича </w:t>
      </w:r>
      <w:r w:rsidRPr="00291DFE">
        <w:rPr>
          <w:rFonts w:ascii="Times New Roman" w:hAnsi="Times New Roman" w:cs="Times New Roman"/>
          <w:sz w:val="22"/>
          <w:szCs w:val="22"/>
          <w:lang w:val="ru-RU"/>
        </w:rPr>
        <w:t>(ИНН 504</w:t>
      </w:r>
      <w:r>
        <w:rPr>
          <w:rFonts w:ascii="Times New Roman" w:hAnsi="Times New Roman" w:cs="Times New Roman"/>
          <w:sz w:val="22"/>
          <w:szCs w:val="22"/>
          <w:lang w:val="ru-RU"/>
        </w:rPr>
        <w:t>408877230, СНИЛС 146-291-673 78, рег.№</w:t>
      </w:r>
      <w:r w:rsidRPr="00114259">
        <w:rPr>
          <w:lang w:val="ru-RU"/>
        </w:rPr>
        <w:t xml:space="preserve"> </w:t>
      </w:r>
      <w:r w:rsidRPr="00114259">
        <w:rPr>
          <w:rFonts w:ascii="Times New Roman" w:hAnsi="Times New Roman" w:cs="Times New Roman"/>
          <w:sz w:val="22"/>
          <w:szCs w:val="22"/>
          <w:lang w:val="ru-RU"/>
        </w:rPr>
        <w:t>14086</w:t>
      </w:r>
      <w:r w:rsidRPr="00291DFE">
        <w:rPr>
          <w:rFonts w:ascii="Times New Roman" w:hAnsi="Times New Roman" w:cs="Times New Roman"/>
          <w:sz w:val="22"/>
          <w:szCs w:val="22"/>
          <w:lang w:val="ru-RU"/>
        </w:rPr>
        <w:t>,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1386C">
        <w:rPr>
          <w:rFonts w:ascii="Times New Roman" w:hAnsi="Times New Roman" w:cs="Times New Roman"/>
          <w:sz w:val="22"/>
          <w:szCs w:val="22"/>
          <w:lang w:val="ru-RU"/>
        </w:rPr>
        <w:t>malikov@labaigroup.com</w:t>
      </w:r>
      <w:r>
        <w:rPr>
          <w:rFonts w:ascii="Times New Roman" w:hAnsi="Times New Roman" w:cs="Times New Roman"/>
          <w:sz w:val="22"/>
          <w:szCs w:val="22"/>
          <w:lang w:val="ru-RU"/>
        </w:rPr>
        <w:t>, п</w:t>
      </w:r>
      <w:r w:rsidRPr="00114259">
        <w:rPr>
          <w:rFonts w:ascii="Times New Roman" w:hAnsi="Times New Roman" w:cs="Times New Roman"/>
          <w:sz w:val="22"/>
          <w:szCs w:val="22"/>
          <w:lang w:val="ru-RU"/>
        </w:rPr>
        <w:t>очтовый адрес: 129090, г. Москва, а/я 8, тел. 84956264131.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член САУ «Авангард»</w:t>
      </w:r>
      <w:r w:rsidRPr="00291DFE">
        <w:rPr>
          <w:rFonts w:ascii="Times New Roman" w:hAnsi="Times New Roman" w:cs="Times New Roman"/>
          <w:sz w:val="22"/>
          <w:szCs w:val="22"/>
          <w:lang w:val="ru-RU"/>
        </w:rPr>
        <w:t xml:space="preserve"> (ОГРН 1027705031320, ИНН 7705479434; 105062, Москва, ул. Макаренко, д.5, стр.1, оф.3</w:t>
      </w:r>
      <w:r w:rsidRPr="00C1386C">
        <w:rPr>
          <w:rFonts w:ascii="Times New Roman" w:hAnsi="Times New Roman" w:cs="Times New Roman"/>
          <w:sz w:val="22"/>
          <w:szCs w:val="22"/>
          <w:lang w:val="ru-RU"/>
        </w:rPr>
        <w:t>), (далее - ФУ), действующего на основании решения Арбитражного суда Самарской области по делу №А55-10577/19 от 18.12.2019, сообщает о</w:t>
      </w:r>
      <w:r w:rsidRPr="00C1386C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проведении </w:t>
      </w:r>
      <w:r w:rsidRPr="00C1386C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07.12.2021 г. в 11 час. 00 мин</w:t>
      </w:r>
      <w:r w:rsidRPr="00C1386C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 (Мск) повторных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291DFE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открытых электронных торгов (далее – Торги) на электронной торговой площадке АО «Российский аукционный дом» по адресу в сети Интернет: </w:t>
      </w:r>
      <w:r w:rsidRPr="00C1386C">
        <w:rPr>
          <w:rFonts w:ascii="Times New Roman" w:hAnsi="Times New Roman" w:cs="Times New Roman"/>
          <w:sz w:val="22"/>
          <w:szCs w:val="22"/>
        </w:rPr>
        <w:t>http</w:t>
      </w:r>
      <w:r w:rsidRPr="00C1386C">
        <w:rPr>
          <w:rFonts w:ascii="Times New Roman" w:hAnsi="Times New Roman" w:cs="Times New Roman"/>
          <w:sz w:val="22"/>
          <w:szCs w:val="22"/>
          <w:lang w:val="ru-RU"/>
        </w:rPr>
        <w:t>://</w:t>
      </w:r>
      <w:r w:rsidRPr="00C1386C">
        <w:rPr>
          <w:rFonts w:ascii="Times New Roman" w:hAnsi="Times New Roman" w:cs="Times New Roman"/>
          <w:sz w:val="22"/>
          <w:szCs w:val="22"/>
        </w:rPr>
        <w:t>www</w:t>
      </w:r>
      <w:r w:rsidRPr="00C1386C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C1386C">
        <w:rPr>
          <w:rFonts w:ascii="Times New Roman" w:hAnsi="Times New Roman" w:cs="Times New Roman"/>
          <w:sz w:val="22"/>
          <w:szCs w:val="22"/>
        </w:rPr>
        <w:t>lot</w:t>
      </w:r>
      <w:r w:rsidRPr="00C1386C">
        <w:rPr>
          <w:rFonts w:ascii="Times New Roman" w:hAnsi="Times New Roman" w:cs="Times New Roman"/>
          <w:sz w:val="22"/>
          <w:szCs w:val="22"/>
          <w:lang w:val="ru-RU"/>
        </w:rPr>
        <w:t>-</w:t>
      </w:r>
      <w:r w:rsidRPr="00C1386C">
        <w:rPr>
          <w:rFonts w:ascii="Times New Roman" w:hAnsi="Times New Roman" w:cs="Times New Roman"/>
          <w:sz w:val="22"/>
          <w:szCs w:val="22"/>
        </w:rPr>
        <w:t>online</w:t>
      </w:r>
      <w:r w:rsidRPr="00C1386C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C1386C">
        <w:rPr>
          <w:rFonts w:ascii="Times New Roman" w:hAnsi="Times New Roman" w:cs="Times New Roman"/>
          <w:sz w:val="22"/>
          <w:szCs w:val="22"/>
        </w:rPr>
        <w:t>ru</w:t>
      </w:r>
      <w:r w:rsidRPr="00291DFE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(далее - ЭП) путем проведения аукциона, открытого по составу участников с открытой формой подачи предложений о цене. </w:t>
      </w:r>
    </w:p>
    <w:p w:rsidR="00114259" w:rsidRDefault="00E6407A" w:rsidP="00E6407A">
      <w:pPr>
        <w:tabs>
          <w:tab w:val="left" w:pos="1134"/>
        </w:tabs>
        <w:ind w:right="-5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291DFE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     </w:t>
      </w:r>
      <w:r w:rsidR="00F34593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  </w:t>
      </w:r>
      <w:r w:rsidR="00957EC1" w:rsidRPr="00291DFE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Начало приема заявок на участие в Торгах с 09 час. 00 мин. </w:t>
      </w:r>
      <w:r w:rsidR="00952341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25</w:t>
      </w:r>
      <w:r w:rsidR="00957EC1" w:rsidRPr="00291DFE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.</w:t>
      </w:r>
      <w:r w:rsidR="00952341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10</w:t>
      </w:r>
      <w:r w:rsidR="004F57A1" w:rsidRPr="00291DFE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.2021</w:t>
      </w:r>
      <w:r w:rsidR="00957EC1" w:rsidRPr="00291DFE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г. по </w:t>
      </w:r>
      <w:r w:rsidR="00952341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05</w:t>
      </w:r>
      <w:r w:rsidR="00957EC1" w:rsidRPr="00291DFE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.</w:t>
      </w:r>
      <w:r w:rsidR="00952341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12</w:t>
      </w:r>
      <w:r w:rsidR="00957EC1" w:rsidRPr="00291DFE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.202</w:t>
      </w:r>
      <w:r w:rsidR="00526716" w:rsidRPr="00291DFE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1</w:t>
      </w:r>
      <w:r w:rsidR="00957EC1" w:rsidRPr="00291DFE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г. до 23 час </w:t>
      </w:r>
      <w:r w:rsidR="00A732CD" w:rsidRPr="00291DFE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00 </w:t>
      </w:r>
      <w:r w:rsidR="00957EC1" w:rsidRPr="00291DFE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мин</w:t>
      </w:r>
      <w:r w:rsidR="00957EC1" w:rsidRPr="00291DFE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. Определение участников торгов – </w:t>
      </w:r>
      <w:r w:rsidR="00952341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06</w:t>
      </w:r>
      <w:r w:rsidR="00957EC1" w:rsidRPr="00291DFE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</w:t>
      </w:r>
      <w:r w:rsidR="00952341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12</w:t>
      </w:r>
      <w:r w:rsidR="00957EC1" w:rsidRPr="00291DFE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.202</w:t>
      </w:r>
      <w:r w:rsidR="00526716" w:rsidRPr="00291DFE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1</w:t>
      </w:r>
      <w:r w:rsidR="00957EC1" w:rsidRPr="00291DFE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в </w:t>
      </w:r>
      <w:r w:rsidR="00A732CD" w:rsidRPr="00291DFE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1</w:t>
      </w:r>
      <w:r w:rsidR="00526716" w:rsidRPr="00291DFE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7</w:t>
      </w:r>
      <w:r w:rsidR="00A732CD" w:rsidRPr="00291DFE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957EC1" w:rsidRPr="00291DFE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час. 00 мин., оформляется протоколом об</w:t>
      </w:r>
      <w:r w:rsidR="00A732CD" w:rsidRPr="00291DFE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определении участников торгов.</w:t>
      </w:r>
      <w:r w:rsidR="00D958F9" w:rsidRPr="00291DFE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</w:p>
    <w:p w:rsidR="00E6407A" w:rsidRPr="00291DFE" w:rsidRDefault="00114259" w:rsidP="00E6407A">
      <w:pPr>
        <w:tabs>
          <w:tab w:val="left" w:pos="1134"/>
        </w:tabs>
        <w:ind w:right="-5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     </w:t>
      </w:r>
      <w:r w:rsidR="00F34593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  </w:t>
      </w:r>
      <w:r w:rsidR="00A732CD" w:rsidRPr="00291DFE">
        <w:rPr>
          <w:rFonts w:ascii="Times New Roman" w:hAnsi="Times New Roman" w:cs="Times New Roman"/>
          <w:sz w:val="22"/>
          <w:szCs w:val="22"/>
          <w:lang w:val="ru-RU"/>
        </w:rPr>
        <w:t>Продаже на Торгах подлежит</w:t>
      </w:r>
      <w:r w:rsidR="00203371" w:rsidRPr="00291DF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57451B" w:rsidRPr="00291DFE">
        <w:rPr>
          <w:rFonts w:ascii="Times New Roman" w:hAnsi="Times New Roman" w:cs="Times New Roman"/>
          <w:sz w:val="22"/>
          <w:szCs w:val="22"/>
          <w:lang w:val="ru-RU"/>
        </w:rPr>
        <w:t xml:space="preserve">следующее </w:t>
      </w:r>
      <w:r w:rsidR="00203371" w:rsidRPr="00291DFE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57451B" w:rsidRPr="00291DF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4A31A4" w:rsidRPr="00291DFE">
        <w:rPr>
          <w:rFonts w:ascii="Times New Roman" w:hAnsi="Times New Roman" w:cs="Times New Roman"/>
          <w:sz w:val="22"/>
          <w:szCs w:val="22"/>
          <w:lang w:val="ru-RU"/>
        </w:rPr>
        <w:t>(далее – Имущество, Лот)</w:t>
      </w:r>
      <w:r w:rsidR="00A732CD" w:rsidRPr="00291DFE">
        <w:rPr>
          <w:rFonts w:ascii="Times New Roman" w:hAnsi="Times New Roman" w:cs="Times New Roman"/>
          <w:sz w:val="22"/>
          <w:szCs w:val="22"/>
          <w:lang w:val="ru-RU"/>
        </w:rPr>
        <w:t>:</w:t>
      </w:r>
      <w:r w:rsidR="000B4A0A" w:rsidRPr="00291DF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732CD" w:rsidRPr="00291DFE">
        <w:rPr>
          <w:rFonts w:ascii="Times New Roman" w:hAnsi="Times New Roman" w:cs="Times New Roman"/>
          <w:b/>
          <w:sz w:val="22"/>
          <w:szCs w:val="22"/>
          <w:lang w:val="ru-RU"/>
        </w:rPr>
        <w:t>Лот 1</w:t>
      </w:r>
      <w:r w:rsidR="00203371" w:rsidRPr="00291DFE">
        <w:rPr>
          <w:rFonts w:ascii="Times New Roman" w:hAnsi="Times New Roman" w:cs="Times New Roman"/>
          <w:b/>
          <w:sz w:val="22"/>
          <w:szCs w:val="22"/>
          <w:lang w:val="ru-RU"/>
        </w:rPr>
        <w:t>:</w:t>
      </w:r>
      <w:r w:rsidR="00A732CD" w:rsidRPr="00291DFE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114259">
        <w:rPr>
          <w:rFonts w:ascii="Times New Roman" w:hAnsi="Times New Roman" w:cs="Times New Roman"/>
          <w:sz w:val="22"/>
          <w:szCs w:val="22"/>
          <w:lang w:val="ru-RU"/>
        </w:rPr>
        <w:t>Право требования ИП Железникова А.Ю.  к ИП Вейсу Андрею Юрьевичу в размере 21 472 594,77 рублей, основание возникновения права требования: неисполнение обязательств по Договорам купли-продажи земельных участков №1 и №2 от 29.01.2018, подтвержденное определением Арбитражного суда Самарской области от 09.09.2020 по делу №А55-34750/2018.</w:t>
      </w:r>
    </w:p>
    <w:p w:rsidR="00E6407A" w:rsidRPr="00291DFE" w:rsidRDefault="00E6407A" w:rsidP="00173514">
      <w:pPr>
        <w:ind w:right="-5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91DFE">
        <w:rPr>
          <w:rFonts w:ascii="Times New Roman" w:hAnsi="Times New Roman" w:cs="Times New Roman"/>
          <w:sz w:val="22"/>
          <w:szCs w:val="22"/>
          <w:lang w:val="ru-RU"/>
        </w:rPr>
        <w:t xml:space="preserve">          </w:t>
      </w:r>
      <w:r w:rsidR="00203371" w:rsidRPr="00291DF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732CD" w:rsidRPr="00291DFE">
        <w:rPr>
          <w:rFonts w:ascii="Times New Roman" w:hAnsi="Times New Roman" w:cs="Times New Roman"/>
          <w:b/>
          <w:sz w:val="22"/>
          <w:szCs w:val="22"/>
          <w:lang w:val="ru-RU"/>
        </w:rPr>
        <w:t xml:space="preserve">Нач.цена Лота 1 </w:t>
      </w:r>
      <w:r w:rsidR="001E2271" w:rsidRPr="00291DFE">
        <w:rPr>
          <w:rFonts w:ascii="Times New Roman" w:hAnsi="Times New Roman" w:cs="Times New Roman"/>
          <w:b/>
          <w:sz w:val="22"/>
          <w:szCs w:val="22"/>
          <w:lang w:val="ru-RU"/>
        </w:rPr>
        <w:t>–</w:t>
      </w:r>
      <w:r w:rsidR="00A732CD" w:rsidRPr="00291DFE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952341">
        <w:rPr>
          <w:rFonts w:ascii="Times New Roman" w:hAnsi="Times New Roman" w:cs="Times New Roman"/>
          <w:b/>
          <w:bCs/>
          <w:sz w:val="22"/>
          <w:szCs w:val="22"/>
          <w:lang w:val="ru-RU"/>
        </w:rPr>
        <w:t>19 325 335,29</w:t>
      </w:r>
      <w:r w:rsidRPr="00291DF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A732CD" w:rsidRPr="00291DFE">
        <w:rPr>
          <w:rFonts w:ascii="Times New Roman" w:hAnsi="Times New Roman" w:cs="Times New Roman"/>
          <w:b/>
          <w:sz w:val="22"/>
          <w:szCs w:val="22"/>
          <w:lang w:val="ru-RU"/>
        </w:rPr>
        <w:t>руб.</w:t>
      </w:r>
      <w:r w:rsidR="000B4A0A" w:rsidRPr="00291DFE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291DFE">
        <w:rPr>
          <w:rFonts w:ascii="Times New Roman" w:hAnsi="Times New Roman" w:cs="Times New Roman"/>
          <w:b/>
          <w:sz w:val="22"/>
          <w:szCs w:val="22"/>
          <w:lang w:val="ru-RU"/>
        </w:rPr>
        <w:t>(НДС не обл.)</w:t>
      </w:r>
    </w:p>
    <w:p w:rsidR="00E6407A" w:rsidRPr="00291DFE" w:rsidRDefault="00E6407A" w:rsidP="00E6407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91DFE">
        <w:rPr>
          <w:rFonts w:ascii="Times New Roman" w:hAnsi="Times New Roman" w:cs="Times New Roman"/>
          <w:sz w:val="22"/>
          <w:szCs w:val="22"/>
          <w:lang w:val="ru-RU"/>
        </w:rPr>
        <w:t xml:space="preserve">           </w:t>
      </w:r>
      <w:r w:rsidR="00114259" w:rsidRPr="00114259">
        <w:rPr>
          <w:rFonts w:ascii="Times New Roman" w:hAnsi="Times New Roman" w:cs="Times New Roman"/>
          <w:sz w:val="22"/>
          <w:szCs w:val="22"/>
          <w:lang w:val="ru-RU"/>
        </w:rPr>
        <w:t>Ознакомление с документами производится по предварительной договоренности с 10:00 часов до 18:00 часов в рабочие дни: pf@auction-house.ru, Харланова Наталья тел. 8(927)208-21-43, С</w:t>
      </w:r>
      <w:r w:rsidR="00114259">
        <w:rPr>
          <w:rFonts w:ascii="Times New Roman" w:hAnsi="Times New Roman" w:cs="Times New Roman"/>
          <w:sz w:val="22"/>
          <w:szCs w:val="22"/>
          <w:lang w:val="ru-RU"/>
        </w:rPr>
        <w:t>оболькова Елена 8(927)208-15-34</w:t>
      </w:r>
      <w:r w:rsidRPr="00291DFE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92608C" w:rsidRPr="00291DFE" w:rsidRDefault="00E6407A" w:rsidP="00E6407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91DFE">
        <w:rPr>
          <w:rFonts w:ascii="Times New Roman" w:hAnsi="Times New Roman" w:cs="Times New Roman"/>
          <w:sz w:val="22"/>
          <w:szCs w:val="22"/>
          <w:lang w:val="ru-RU"/>
        </w:rPr>
        <w:t xml:space="preserve">          </w:t>
      </w:r>
      <w:r w:rsidR="00957EC1" w:rsidRPr="00291DFE">
        <w:rPr>
          <w:rFonts w:ascii="Times New Roman" w:hAnsi="Times New Roman" w:cs="Times New Roman"/>
          <w:sz w:val="22"/>
          <w:szCs w:val="22"/>
          <w:lang w:val="ru-RU"/>
        </w:rPr>
        <w:t xml:space="preserve">Задаток – 10 % от начальной цены Лота. Шаг аукциона – 5% от начальной цены Лота. Реквизиты расч. счетов для внесения задатка: Получатель – АО «Российский аукционный дом» (ИНН 7838430413, КПП 783801001): № 40702810855230001547 в Северо-Западном банке РФ ПАО Сбербанк г. Санкт-Петербург, к/с 30101810500000000653, БИК 044030653; № 40702810100050004773 в </w:t>
      </w:r>
      <w:r w:rsidR="000B4A0A" w:rsidRPr="00291DFE">
        <w:rPr>
          <w:rFonts w:ascii="Times New Roman" w:hAnsi="Times New Roman" w:cs="Times New Roman"/>
          <w:sz w:val="22"/>
          <w:szCs w:val="22"/>
          <w:lang w:val="ru-RU"/>
        </w:rPr>
        <w:t xml:space="preserve">ф-ле </w:t>
      </w:r>
      <w:r w:rsidR="00957EC1" w:rsidRPr="00291DFE">
        <w:rPr>
          <w:rFonts w:ascii="Times New Roman" w:hAnsi="Times New Roman" w:cs="Times New Roman"/>
          <w:sz w:val="22"/>
          <w:szCs w:val="22"/>
          <w:lang w:val="ru-RU"/>
        </w:rPr>
        <w:t>Северо-Западно</w:t>
      </w:r>
      <w:r w:rsidR="000B4A0A" w:rsidRPr="00291DFE">
        <w:rPr>
          <w:rFonts w:ascii="Times New Roman" w:hAnsi="Times New Roman" w:cs="Times New Roman"/>
          <w:sz w:val="22"/>
          <w:szCs w:val="22"/>
          <w:lang w:val="ru-RU"/>
        </w:rPr>
        <w:t>го ПАО Банка «</w:t>
      </w:r>
      <w:r w:rsidR="00957EC1" w:rsidRPr="00291DFE">
        <w:rPr>
          <w:rFonts w:ascii="Times New Roman" w:hAnsi="Times New Roman" w:cs="Times New Roman"/>
          <w:sz w:val="22"/>
          <w:szCs w:val="22"/>
          <w:lang w:val="ru-RU"/>
        </w:rPr>
        <w:t>ФК ОТКРЫТИЕ</w:t>
      </w:r>
      <w:r w:rsidR="000B4A0A" w:rsidRPr="00291DFE">
        <w:rPr>
          <w:rFonts w:ascii="Times New Roman" w:hAnsi="Times New Roman" w:cs="Times New Roman"/>
          <w:sz w:val="22"/>
          <w:szCs w:val="22"/>
          <w:lang w:val="ru-RU"/>
        </w:rPr>
        <w:t>»</w:t>
      </w:r>
      <w:r w:rsidR="00957EC1" w:rsidRPr="00291DFE">
        <w:rPr>
          <w:rFonts w:ascii="Times New Roman" w:hAnsi="Times New Roman" w:cs="Times New Roman"/>
          <w:sz w:val="22"/>
          <w:szCs w:val="22"/>
          <w:lang w:val="ru-RU"/>
        </w:rPr>
        <w:t>, г. Санкт-Петербург, БИК 044030795, к/с 30101810540300000795.</w:t>
      </w:r>
      <w:r w:rsidR="00E60808" w:rsidRPr="00291DF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957EC1" w:rsidRPr="00291DFE">
        <w:rPr>
          <w:rFonts w:ascii="Times New Roman" w:hAnsi="Times New Roman" w:cs="Times New Roman"/>
          <w:sz w:val="22"/>
          <w:szCs w:val="22"/>
          <w:lang w:val="ru-RU"/>
        </w:rPr>
        <w:t>Документом, подтверждающим поступление задатка на счет ОТ, является выписка со счета ОТ.</w:t>
      </w:r>
      <w:r w:rsidR="00957EC1" w:rsidRPr="00291DF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="00957EC1" w:rsidRPr="00291DFE">
        <w:rPr>
          <w:rFonts w:ascii="Times New Roman" w:hAnsi="Times New Roman" w:cs="Times New Roman"/>
          <w:sz w:val="22"/>
          <w:szCs w:val="22"/>
          <w:lang w:val="ru-RU"/>
        </w:rPr>
        <w:t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</w:t>
      </w:r>
      <w:bookmarkStart w:id="0" w:name="_GoBack"/>
      <w:r w:rsidR="00957EC1" w:rsidRPr="00291DFE">
        <w:rPr>
          <w:rFonts w:ascii="Times New Roman" w:hAnsi="Times New Roman" w:cs="Times New Roman"/>
          <w:sz w:val="22"/>
          <w:szCs w:val="22"/>
          <w:lang w:val="ru-RU"/>
        </w:rPr>
        <w:t>у</w:t>
      </w:r>
      <w:bookmarkEnd w:id="0"/>
      <w:r w:rsidR="00957EC1" w:rsidRPr="00291DFE">
        <w:rPr>
          <w:rFonts w:ascii="Times New Roman" w:hAnsi="Times New Roman" w:cs="Times New Roman"/>
          <w:sz w:val="22"/>
          <w:szCs w:val="22"/>
          <w:lang w:val="ru-RU"/>
        </w:rPr>
        <w:t xml:space="preserve">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957EC1" w:rsidRPr="00291DFE">
        <w:rPr>
          <w:rFonts w:ascii="Times New Roman" w:hAnsi="Times New Roman" w:cs="Times New Roman"/>
          <w:sz w:val="22"/>
          <w:szCs w:val="22"/>
        </w:rPr>
        <w:t>N</w:t>
      </w:r>
      <w:r w:rsidR="00957EC1" w:rsidRPr="00291DFE">
        <w:rPr>
          <w:rFonts w:ascii="Times New Roman" w:hAnsi="Times New Roman" w:cs="Times New Roman"/>
          <w:sz w:val="22"/>
          <w:szCs w:val="22"/>
          <w:lang w:val="ru-RU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A41E7B" w:rsidRPr="00291DFE">
        <w:rPr>
          <w:rFonts w:ascii="Times New Roman" w:hAnsi="Times New Roman" w:cs="Times New Roman"/>
          <w:sz w:val="22"/>
          <w:szCs w:val="22"/>
          <w:lang w:val="ru-RU"/>
        </w:rPr>
        <w:t>Ф</w:t>
      </w:r>
      <w:r w:rsidR="00957EC1" w:rsidRPr="00291DFE">
        <w:rPr>
          <w:rFonts w:ascii="Times New Roman" w:hAnsi="Times New Roman" w:cs="Times New Roman"/>
          <w:sz w:val="22"/>
          <w:szCs w:val="22"/>
          <w:lang w:val="ru-RU"/>
        </w:rPr>
        <w:t xml:space="preserve">У и о характере этой заинтересованности, сведения об участии в капитале заявителя </w:t>
      </w:r>
      <w:r w:rsidR="00A41E7B" w:rsidRPr="00291DFE">
        <w:rPr>
          <w:rFonts w:ascii="Times New Roman" w:hAnsi="Times New Roman" w:cs="Times New Roman"/>
          <w:sz w:val="22"/>
          <w:szCs w:val="22"/>
          <w:lang w:val="ru-RU"/>
        </w:rPr>
        <w:t>Ф</w:t>
      </w:r>
      <w:r w:rsidR="00957EC1" w:rsidRPr="00291DFE">
        <w:rPr>
          <w:rFonts w:ascii="Times New Roman" w:hAnsi="Times New Roman" w:cs="Times New Roman"/>
          <w:sz w:val="22"/>
          <w:szCs w:val="22"/>
          <w:lang w:val="ru-RU"/>
        </w:rPr>
        <w:t xml:space="preserve">У, СРО арбитражных управляющих, членом или руководителем которой является </w:t>
      </w:r>
      <w:r w:rsidR="00A41E7B" w:rsidRPr="00291DFE">
        <w:rPr>
          <w:rFonts w:ascii="Times New Roman" w:hAnsi="Times New Roman" w:cs="Times New Roman"/>
          <w:sz w:val="22"/>
          <w:szCs w:val="22"/>
          <w:lang w:val="ru-RU"/>
        </w:rPr>
        <w:t>Ф</w:t>
      </w:r>
      <w:r w:rsidR="00957EC1" w:rsidRPr="00291DFE">
        <w:rPr>
          <w:rFonts w:ascii="Times New Roman" w:hAnsi="Times New Roman" w:cs="Times New Roman"/>
          <w:sz w:val="22"/>
          <w:szCs w:val="22"/>
          <w:lang w:val="ru-RU"/>
        </w:rPr>
        <w:t>У.</w:t>
      </w:r>
      <w:r w:rsidR="000B4A0A" w:rsidRPr="00291DF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1E2271" w:rsidRPr="00291DFE" w:rsidRDefault="0092608C" w:rsidP="00E6407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91DFE">
        <w:rPr>
          <w:rFonts w:ascii="Times New Roman" w:hAnsi="Times New Roman" w:cs="Times New Roman"/>
          <w:sz w:val="22"/>
          <w:szCs w:val="22"/>
          <w:lang w:val="ru-RU"/>
        </w:rPr>
        <w:t xml:space="preserve">            </w:t>
      </w:r>
      <w:r w:rsidR="00957EC1" w:rsidRPr="00291DFE">
        <w:rPr>
          <w:rFonts w:ascii="Times New Roman" w:hAnsi="Times New Roman" w:cs="Times New Roman"/>
          <w:sz w:val="22"/>
          <w:szCs w:val="22"/>
          <w:lang w:val="ru-RU"/>
        </w:rPr>
        <w:t xml:space="preserve">Победитель Торгов –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</w:t>
      </w:r>
      <w:r w:rsidR="00A41E7B" w:rsidRPr="00291DFE">
        <w:rPr>
          <w:rFonts w:ascii="Times New Roman" w:hAnsi="Times New Roman" w:cs="Times New Roman"/>
          <w:sz w:val="22"/>
          <w:szCs w:val="22"/>
          <w:lang w:val="ru-RU"/>
        </w:rPr>
        <w:t>ПТ</w:t>
      </w:r>
      <w:r w:rsidR="00957EC1" w:rsidRPr="00291DFE">
        <w:rPr>
          <w:rFonts w:ascii="Times New Roman" w:hAnsi="Times New Roman" w:cs="Times New Roman"/>
          <w:sz w:val="22"/>
          <w:szCs w:val="22"/>
          <w:lang w:val="ru-RU"/>
        </w:rPr>
        <w:t>. Проект договора купли-продажи</w:t>
      </w:r>
      <w:r w:rsidR="00A41E7B" w:rsidRPr="00291DFE">
        <w:rPr>
          <w:rFonts w:ascii="Times New Roman" w:hAnsi="Times New Roman" w:cs="Times New Roman"/>
          <w:sz w:val="22"/>
          <w:szCs w:val="22"/>
          <w:lang w:val="ru-RU"/>
        </w:rPr>
        <w:t xml:space="preserve"> (далее-ДКП)</w:t>
      </w:r>
      <w:r w:rsidR="00957EC1" w:rsidRPr="00291DFE">
        <w:rPr>
          <w:rFonts w:ascii="Times New Roman" w:hAnsi="Times New Roman" w:cs="Times New Roman"/>
          <w:sz w:val="22"/>
          <w:szCs w:val="22"/>
          <w:lang w:val="ru-RU"/>
        </w:rPr>
        <w:t xml:space="preserve"> размещен на ЭП. ДКП заключается с ПТ в течение 5 дней с даты получения </w:t>
      </w:r>
      <w:r w:rsidR="00A41E7B" w:rsidRPr="00291DFE">
        <w:rPr>
          <w:rFonts w:ascii="Times New Roman" w:hAnsi="Times New Roman" w:cs="Times New Roman"/>
          <w:sz w:val="22"/>
          <w:szCs w:val="22"/>
          <w:lang w:val="ru-RU"/>
        </w:rPr>
        <w:t>ПТ</w:t>
      </w:r>
      <w:r w:rsidR="00957EC1" w:rsidRPr="00291DFE">
        <w:rPr>
          <w:rFonts w:ascii="Times New Roman" w:hAnsi="Times New Roman" w:cs="Times New Roman"/>
          <w:sz w:val="22"/>
          <w:szCs w:val="22"/>
          <w:lang w:val="ru-RU"/>
        </w:rPr>
        <w:t xml:space="preserve"> ДКП от </w:t>
      </w:r>
      <w:r w:rsidR="00A41E7B" w:rsidRPr="00291DFE">
        <w:rPr>
          <w:rFonts w:ascii="Times New Roman" w:hAnsi="Times New Roman" w:cs="Times New Roman"/>
          <w:sz w:val="22"/>
          <w:szCs w:val="22"/>
          <w:lang w:val="ru-RU"/>
        </w:rPr>
        <w:t>Ф</w:t>
      </w:r>
      <w:r w:rsidR="00957EC1" w:rsidRPr="00291DFE">
        <w:rPr>
          <w:rFonts w:ascii="Times New Roman" w:hAnsi="Times New Roman" w:cs="Times New Roman"/>
          <w:sz w:val="22"/>
          <w:szCs w:val="22"/>
          <w:lang w:val="ru-RU"/>
        </w:rPr>
        <w:t xml:space="preserve">У. </w:t>
      </w:r>
    </w:p>
    <w:p w:rsidR="000B4A0A" w:rsidRPr="00291DFE" w:rsidRDefault="00957EC1" w:rsidP="00D958F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91DFE">
        <w:rPr>
          <w:rFonts w:ascii="Times New Roman" w:hAnsi="Times New Roman" w:cs="Times New Roman"/>
          <w:sz w:val="22"/>
          <w:szCs w:val="22"/>
          <w:lang w:val="ru-RU"/>
        </w:rPr>
        <w:t xml:space="preserve">Оплата – в течение 30 дней со дня подписания ДКП на спец. счет Должника: </w:t>
      </w:r>
      <w:r w:rsidR="00114259" w:rsidRPr="0011425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р/с 40802810501100008050 </w:t>
      </w:r>
      <w:r w:rsidR="00114259">
        <w:rPr>
          <w:rFonts w:ascii="Times New Roman" w:hAnsi="Times New Roman" w:cs="Times New Roman"/>
          <w:bCs/>
          <w:sz w:val="22"/>
          <w:szCs w:val="22"/>
          <w:lang w:val="ru-RU"/>
        </w:rPr>
        <w:t>в</w:t>
      </w:r>
      <w:r w:rsidR="00114259" w:rsidRPr="0011425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Банка АО АЛЬФА-БАНК</w:t>
      </w:r>
      <w:r w:rsidR="00114259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 w:rsidR="00114259" w:rsidRPr="0011425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БИК 044525593, К/С 30101810200000000593</w:t>
      </w:r>
      <w:r w:rsidR="00F76F1A" w:rsidRPr="00291DFE">
        <w:rPr>
          <w:rFonts w:ascii="Times New Roman" w:hAnsi="Times New Roman" w:cs="Times New Roman"/>
          <w:sz w:val="22"/>
          <w:szCs w:val="22"/>
          <w:lang w:val="ru-RU"/>
        </w:rPr>
        <w:t>.</w:t>
      </w:r>
    </w:p>
    <w:sectPr w:rsidR="000B4A0A" w:rsidRPr="00291DFE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1C6" w:rsidRDefault="000F41C6" w:rsidP="00FE1E33">
      <w:r>
        <w:separator/>
      </w:r>
    </w:p>
  </w:endnote>
  <w:endnote w:type="continuationSeparator" w:id="0">
    <w:p w:rsidR="000F41C6" w:rsidRDefault="000F41C6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1C6" w:rsidRDefault="000F41C6" w:rsidP="00FE1E33">
      <w:r>
        <w:separator/>
      </w:r>
    </w:p>
  </w:footnote>
  <w:footnote w:type="continuationSeparator" w:id="0">
    <w:p w:rsidR="000F41C6" w:rsidRDefault="000F41C6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66AFF"/>
    <w:rsid w:val="000968C5"/>
    <w:rsid w:val="000B1360"/>
    <w:rsid w:val="000B4A0A"/>
    <w:rsid w:val="000F41C6"/>
    <w:rsid w:val="00114259"/>
    <w:rsid w:val="00125D51"/>
    <w:rsid w:val="001342BD"/>
    <w:rsid w:val="00146286"/>
    <w:rsid w:val="001727A3"/>
    <w:rsid w:val="00173514"/>
    <w:rsid w:val="00190E6B"/>
    <w:rsid w:val="001A70B8"/>
    <w:rsid w:val="001B1562"/>
    <w:rsid w:val="001E2271"/>
    <w:rsid w:val="00201387"/>
    <w:rsid w:val="00203371"/>
    <w:rsid w:val="00220D13"/>
    <w:rsid w:val="00273968"/>
    <w:rsid w:val="00291DFE"/>
    <w:rsid w:val="00321DFA"/>
    <w:rsid w:val="00345917"/>
    <w:rsid w:val="00390A28"/>
    <w:rsid w:val="003D0088"/>
    <w:rsid w:val="003D774E"/>
    <w:rsid w:val="004227A7"/>
    <w:rsid w:val="004A31A4"/>
    <w:rsid w:val="004F57A1"/>
    <w:rsid w:val="00515D05"/>
    <w:rsid w:val="00526716"/>
    <w:rsid w:val="00532AEB"/>
    <w:rsid w:val="00556AE1"/>
    <w:rsid w:val="0056183E"/>
    <w:rsid w:val="00573F80"/>
    <w:rsid w:val="0057451B"/>
    <w:rsid w:val="00580E02"/>
    <w:rsid w:val="005F3E56"/>
    <w:rsid w:val="005F530D"/>
    <w:rsid w:val="00625831"/>
    <w:rsid w:val="00677E82"/>
    <w:rsid w:val="0071333C"/>
    <w:rsid w:val="00752C20"/>
    <w:rsid w:val="007D0894"/>
    <w:rsid w:val="00925A25"/>
    <w:rsid w:val="0092608C"/>
    <w:rsid w:val="00927D1C"/>
    <w:rsid w:val="00934544"/>
    <w:rsid w:val="00952341"/>
    <w:rsid w:val="00957EC1"/>
    <w:rsid w:val="009606A9"/>
    <w:rsid w:val="00A258F7"/>
    <w:rsid w:val="00A41E7B"/>
    <w:rsid w:val="00A732CD"/>
    <w:rsid w:val="00AA7C86"/>
    <w:rsid w:val="00AB0DB0"/>
    <w:rsid w:val="00AE3E67"/>
    <w:rsid w:val="00B15049"/>
    <w:rsid w:val="00B26DEC"/>
    <w:rsid w:val="00B55CA3"/>
    <w:rsid w:val="00BA2442"/>
    <w:rsid w:val="00BF24D4"/>
    <w:rsid w:val="00C070E8"/>
    <w:rsid w:val="00CD732D"/>
    <w:rsid w:val="00D243AB"/>
    <w:rsid w:val="00D958F9"/>
    <w:rsid w:val="00E041CA"/>
    <w:rsid w:val="00E14FBC"/>
    <w:rsid w:val="00E22F29"/>
    <w:rsid w:val="00E25D9D"/>
    <w:rsid w:val="00E60808"/>
    <w:rsid w:val="00E6407A"/>
    <w:rsid w:val="00F34593"/>
    <w:rsid w:val="00F42103"/>
    <w:rsid w:val="00F76F1A"/>
    <w:rsid w:val="00FC5E34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F29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eastAsiaTheme="minorHAnsi" w:hAnsi="Segoe UI" w:cs="Segoe UI"/>
      <w:sz w:val="18"/>
      <w:szCs w:val="18"/>
      <w:lang w:val="ru-RU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99"/>
    <w:rsid w:val="004A3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2E25F-970C-47E6-A267-54DB535F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Каупинен Юлия</cp:lastModifiedBy>
  <cp:revision>20</cp:revision>
  <cp:lastPrinted>2020-08-13T12:44:00Z</cp:lastPrinted>
  <dcterms:created xsi:type="dcterms:W3CDTF">2020-08-17T07:45:00Z</dcterms:created>
  <dcterms:modified xsi:type="dcterms:W3CDTF">2021-10-21T11:16:00Z</dcterms:modified>
</cp:coreProperties>
</file>