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23" w:rsidRPr="001C1DD4" w:rsidRDefault="00FD3123" w:rsidP="00FD3123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  <w:bookmarkStart w:id="0" w:name="_GoBack"/>
      <w:bookmarkEnd w:id="0"/>
    </w:p>
    <w:p w:rsidR="00FD3123" w:rsidRPr="001C1DD4" w:rsidRDefault="00FD3123" w:rsidP="00FD3123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/>
        </w:rPr>
        <w:t>Вологда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>«__» _________ 2021 г.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D3123" w:rsidRPr="000818E6" w:rsidRDefault="00FD3123" w:rsidP="00FD312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Кулевский Геннадий Васильевич</w:t>
      </w:r>
      <w:r w:rsidRPr="00D0436C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(ИНН </w:t>
      </w:r>
      <w:r w:rsidRPr="00FC677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352809079505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, СНИЛС </w:t>
      </w:r>
      <w:r w:rsidRPr="00FC677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065-255-689 82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D0436C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16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66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Белоруссия, Могилевская обл., г. Бобруйск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FC677C">
        <w:rPr>
          <w:rFonts w:ascii="Times New Roman" w:hAnsi="Times New Roman" w:cs="Times New Roman"/>
          <w:sz w:val="22"/>
          <w:szCs w:val="22"/>
          <w:lang w:val="ru-RU"/>
        </w:rPr>
        <w:t>162614,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Вологодская обл., 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sz w:val="22"/>
          <w:szCs w:val="22"/>
          <w:lang w:val="ru-RU"/>
        </w:rPr>
        <w:t> Череповец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пр-т Луначарского, д. 48, кв. 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86), именуемый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F819EC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F819EC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финансового управляющего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Новоселова Александра Леонидо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вича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,</w:t>
      </w:r>
      <w:r w:rsidRPr="00A340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Вологодской области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от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10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12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по делу 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№ А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13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14365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2018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(в редакции Определения Арбитражного суда Вологодской области от 14.12.2020 по делу № А13-14365/2018) </w:t>
      </w:r>
      <w:r w:rsidRPr="000818E6">
        <w:rPr>
          <w:sz w:val="22"/>
          <w:szCs w:val="22"/>
          <w:lang w:val="ru-RU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именуемый в дальнейшем </w:t>
      </w:r>
      <w:r w:rsidRPr="00A80286">
        <w:rPr>
          <w:b/>
          <w:sz w:val="22"/>
          <w:szCs w:val="22"/>
          <w:lang w:val="ru-RU"/>
        </w:rPr>
        <w:t>«Покупатель»</w:t>
      </w:r>
      <w:r w:rsidRPr="000818E6">
        <w:rPr>
          <w:sz w:val="22"/>
          <w:szCs w:val="22"/>
          <w:lang w:val="ru-RU"/>
        </w:rPr>
        <w:t>, в лице _________________________________ действующ</w:t>
      </w:r>
      <w:r>
        <w:rPr>
          <w:sz w:val="22"/>
          <w:szCs w:val="22"/>
          <w:lang w:val="ru-RU"/>
        </w:rPr>
        <w:t>е__</w:t>
      </w:r>
      <w:r w:rsidRPr="000818E6">
        <w:rPr>
          <w:sz w:val="22"/>
          <w:szCs w:val="22"/>
          <w:lang w:val="ru-RU"/>
        </w:rPr>
        <w:t xml:space="preserve"> на основании ____________, с другой стороны, совместно именуемые Стороны,</w:t>
      </w:r>
      <w:r>
        <w:rPr>
          <w:sz w:val="22"/>
          <w:szCs w:val="22"/>
          <w:lang w:val="ru-RU"/>
        </w:rPr>
        <w:t xml:space="preserve"> заключили настоящий Д</w:t>
      </w:r>
      <w:r w:rsidRPr="000818E6">
        <w:rPr>
          <w:sz w:val="22"/>
          <w:szCs w:val="22"/>
          <w:lang w:val="ru-RU"/>
        </w:rPr>
        <w:t>оговор о нижеследующем:</w:t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A425B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FD3123" w:rsidRDefault="00FD3123" w:rsidP="00FD3123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м Договором, следующее недвижимое Имущество:</w:t>
      </w:r>
    </w:p>
    <w:p w:rsidR="00FD3123" w:rsidRDefault="00FD3123" w:rsidP="00FD312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Земельный участок, категория земель: земли населенных пунктов, разрешенное использование: для сельскохозяйственных целей, общая площадь 28 880 кв. м, адрес объекта: участок находится примерно в 475 м по направлению на запад от ориентира – жилой дом, расположенного за пределами участка, адрес ориентира: Вологодская область, Череповецкий р-н, с/о Домозеровский с/с, с Ильинское, д № 7, кадастровый номер 35:22:0303034:169.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c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c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FD3123" w:rsidRPr="00B84254" w:rsidRDefault="00FD3123" w:rsidP="00FD312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84254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B84254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B84254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B84254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FD3123" w:rsidRPr="00F35C9B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- 2.3. настоящего Договора, настоящий Договор купли-продажи Имущества является ничтожным.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FD3123" w:rsidRPr="00C21429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C2142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FD3123" w:rsidRPr="00A80286" w:rsidRDefault="00FD3123" w:rsidP="00FD3123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8028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</w:p>
    <w:p w:rsidR="00FD3123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Кулевский Геннадий Васильевич</w:t>
      </w:r>
      <w:r w:rsidRPr="00D0436C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(ИНН </w:t>
      </w:r>
      <w:r w:rsidRPr="00FC677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352809079505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, СНИЛС </w:t>
      </w:r>
      <w:r w:rsidRPr="00FC677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065-255-689 82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D0436C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16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66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Белоруссия, Могилевская обл., г. Бобруйск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FC677C">
        <w:rPr>
          <w:rFonts w:ascii="Times New Roman" w:hAnsi="Times New Roman" w:cs="Times New Roman"/>
          <w:sz w:val="22"/>
          <w:szCs w:val="22"/>
          <w:lang w:val="ru-RU"/>
        </w:rPr>
        <w:t>162614,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Вологодская обл., 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sz w:val="22"/>
          <w:szCs w:val="22"/>
          <w:lang w:val="ru-RU"/>
        </w:rPr>
        <w:t> Череповец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пр-т Луначарского, д. 48, кв. 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86), </w:t>
      </w:r>
      <w:r w:rsidRPr="00F819E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финансового управляющего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Новоселова Александра Леонидо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вича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,</w:t>
      </w:r>
      <w:r w:rsidRPr="00A340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Вологодской области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от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10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12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по делу 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№ А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13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14365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2018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(в редакции Определения Арбитражного суда Вологодской области от 14.12.2020 по делу № А13-14365/2018)</w:t>
      </w:r>
    </w:p>
    <w:p w:rsidR="00FD3123" w:rsidRPr="00A80286" w:rsidRDefault="00FD3123" w:rsidP="00FD3123">
      <w:pPr>
        <w:pStyle w:val="a9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A80286">
        <w:rPr>
          <w:b/>
          <w:sz w:val="22"/>
          <w:szCs w:val="22"/>
        </w:rPr>
        <w:t>Банковские реквизиты:</w:t>
      </w:r>
    </w:p>
    <w:p w:rsidR="00FD3123" w:rsidRPr="00BB493C" w:rsidRDefault="00FD3123" w:rsidP="00FD3123">
      <w:pPr>
        <w:spacing w:line="264" w:lineRule="auto"/>
        <w:ind w:left="15" w:right="105"/>
        <w:rPr>
          <w:rFonts w:ascii="Times New Roman" w:hAnsi="Times New Roman" w:cs="Times New Roman"/>
          <w:sz w:val="22"/>
          <w:szCs w:val="22"/>
          <w:lang w:val="ru-RU"/>
        </w:rPr>
      </w:pPr>
      <w:r w:rsidRPr="00BB493C">
        <w:rPr>
          <w:rFonts w:ascii="Times New Roman" w:hAnsi="Times New Roman" w:cs="Times New Roman"/>
          <w:sz w:val="22"/>
          <w:szCs w:val="22"/>
          <w:lang w:val="ru-RU"/>
        </w:rPr>
        <w:t xml:space="preserve">Получатель: </w:t>
      </w:r>
      <w:r w:rsidRPr="00BB493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Кулевский Геннадий Васильевич, ИНН 352809079505</w:t>
      </w:r>
      <w:r w:rsidRPr="00BB493C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FD3123" w:rsidRPr="00BB493C" w:rsidRDefault="00FD3123" w:rsidP="00FD3123">
      <w:pPr>
        <w:spacing w:line="264" w:lineRule="auto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BB493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счет 40817810412000165473 в Вологодском отделении № 8638 ПАО Сбербанк,</w:t>
      </w:r>
    </w:p>
    <w:p w:rsidR="00FD3123" w:rsidRPr="00BB493C" w:rsidRDefault="00FD3123" w:rsidP="00FD3123">
      <w:pPr>
        <w:spacing w:line="264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B493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 30101810900000000644, БИК 041909644.</w:t>
      </w:r>
    </w:p>
    <w:p w:rsidR="00FD3123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D3123" w:rsidRPr="00024BB9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Новоселов А.Л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FD3123" w:rsidRPr="00024BB9" w:rsidRDefault="00FD3123" w:rsidP="00FD3123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FD3123" w:rsidRDefault="00FD3123" w:rsidP="00FD3123">
      <w:pPr>
        <w:pStyle w:val="ad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FD3123" w:rsidRPr="00024BB9" w:rsidRDefault="00FD3123" w:rsidP="00FD3123">
      <w:pPr>
        <w:pStyle w:val="ad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FD3123" w:rsidRPr="00024BB9" w:rsidRDefault="00FD3123" w:rsidP="00FD3123">
      <w:pPr>
        <w:pStyle w:val="ad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FD3123" w:rsidRDefault="00FD3123" w:rsidP="00FD3123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.(кроме физ.лиц)</w:t>
      </w:r>
    </w:p>
    <w:p w:rsidR="00FD3123" w:rsidRDefault="00FD3123" w:rsidP="00FD312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FD3123" w:rsidSect="00FD3123">
      <w:footerReference w:type="even" r:id="rId7"/>
      <w:footerReference w:type="default" r:id="rId8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38" w:rsidRDefault="00B12A38" w:rsidP="00FD3123">
      <w:r>
        <w:separator/>
      </w:r>
    </w:p>
  </w:endnote>
  <w:endnote w:type="continuationSeparator" w:id="0">
    <w:p w:rsidR="00B12A38" w:rsidRDefault="00B12A38" w:rsidP="00FD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846788"/>
      <w:docPartObj>
        <w:docPartGallery w:val="Page Numbers (Bottom of Page)"/>
        <w:docPartUnique/>
      </w:docPartObj>
    </w:sdtPr>
    <w:sdtEndPr/>
    <w:sdtContent>
      <w:p w:rsidR="0039216F" w:rsidRDefault="00B12A3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0DA">
          <w:rPr>
            <w:noProof/>
            <w:lang w:val="ru-RU"/>
          </w:rPr>
          <w:t>18</w:t>
        </w:r>
        <w:r>
          <w:fldChar w:fldCharType="end"/>
        </w:r>
      </w:p>
    </w:sdtContent>
  </w:sdt>
  <w:p w:rsidR="0039216F" w:rsidRPr="00337D9F" w:rsidRDefault="00B12A38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63356"/>
      <w:docPartObj>
        <w:docPartGallery w:val="Page Numbers (Bottom of Page)"/>
        <w:docPartUnique/>
      </w:docPartObj>
    </w:sdtPr>
    <w:sdtEndPr/>
    <w:sdtContent>
      <w:p w:rsidR="0039216F" w:rsidRDefault="00B12A38">
        <w:pPr>
          <w:pStyle w:val="a7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FD3123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39216F" w:rsidRDefault="00B12A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38" w:rsidRDefault="00B12A38" w:rsidP="00FD3123">
      <w:r>
        <w:separator/>
      </w:r>
    </w:p>
  </w:footnote>
  <w:footnote w:type="continuationSeparator" w:id="0">
    <w:p w:rsidR="00B12A38" w:rsidRDefault="00B12A38" w:rsidP="00FD3123">
      <w:r>
        <w:continuationSeparator/>
      </w:r>
    </w:p>
  </w:footnote>
  <w:footnote w:id="1">
    <w:p w:rsidR="00FD3123" w:rsidRDefault="00FD3123" w:rsidP="00FD3123">
      <w:pPr>
        <w:pStyle w:val="aa"/>
      </w:pPr>
      <w:r>
        <w:rPr>
          <w:rStyle w:val="ac"/>
        </w:rPr>
        <w:footnoteRef/>
      </w:r>
      <w:r>
        <w:t xml:space="preserve"> Пункт применяется при заключении договора с Победителем торгов.</w:t>
      </w:r>
    </w:p>
  </w:footnote>
  <w:footnote w:id="2">
    <w:p w:rsidR="00FD3123" w:rsidRDefault="00FD3123" w:rsidP="00FD3123">
      <w:pPr>
        <w:pStyle w:val="aa"/>
      </w:pPr>
      <w:r>
        <w:rPr>
          <w:rStyle w:val="ac"/>
        </w:rPr>
        <w:footnoteRef/>
      </w:r>
      <w:r>
        <w:t xml:space="preserve"> Формулировка применяется при заключении договора с Победителем торгов.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3"/>
    <w:rsid w:val="00232965"/>
    <w:rsid w:val="00B12A38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6B99-C16D-4201-BF8F-2DB11882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23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3123"/>
    <w:pPr>
      <w:ind w:left="720"/>
      <w:contextualSpacing/>
    </w:pPr>
  </w:style>
  <w:style w:type="table" w:styleId="a4">
    <w:name w:val="Table Grid"/>
    <w:basedOn w:val="a1"/>
    <w:uiPriority w:val="59"/>
    <w:rsid w:val="00FD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D3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3123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D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23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9">
    <w:name w:val="Normal (Web)"/>
    <w:basedOn w:val="a"/>
    <w:uiPriority w:val="99"/>
    <w:rsid w:val="00FD3123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rsid w:val="00FD3123"/>
    <w:rPr>
      <w:rFonts w:ascii="Times New Roman" w:hAnsi="Times New Roman" w:cs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rsid w:val="00FD3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D3123"/>
    <w:rPr>
      <w:vertAlign w:val="superscript"/>
    </w:rPr>
  </w:style>
  <w:style w:type="paragraph" w:customStyle="1" w:styleId="ad">
    <w:name w:val="Базовый"/>
    <w:rsid w:val="00FD312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2021-10-21T14:24:00Z</dcterms:created>
  <dcterms:modified xsi:type="dcterms:W3CDTF">2021-10-21T14:25:00Z</dcterms:modified>
</cp:coreProperties>
</file>