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CC0E" w14:textId="77777777" w:rsidR="009C4FB0" w:rsidRPr="009824D2" w:rsidRDefault="006965D6" w:rsidP="00987384">
      <w:pPr>
        <w:jc w:val="right"/>
        <w:rPr>
          <w:b/>
        </w:rPr>
      </w:pPr>
      <w:r w:rsidRPr="009824D2">
        <w:rPr>
          <w:b/>
        </w:rPr>
        <w:t>У</w:t>
      </w:r>
      <w:r w:rsidR="009C4FB0" w:rsidRPr="009824D2">
        <w:rPr>
          <w:b/>
        </w:rPr>
        <w:t>ТВЕРЖДАЮ</w:t>
      </w:r>
    </w:p>
    <w:p w14:paraId="5362FAD8" w14:textId="403B8212" w:rsidR="009C4FB0" w:rsidRDefault="00373D57" w:rsidP="00987384">
      <w:pPr>
        <w:jc w:val="right"/>
      </w:pPr>
      <w:r w:rsidRPr="009824D2">
        <w:rPr>
          <w:b/>
        </w:rPr>
        <w:t xml:space="preserve">Организатор </w:t>
      </w:r>
      <w:r w:rsidR="00FD372F">
        <w:rPr>
          <w:b/>
        </w:rPr>
        <w:t>процедуры предложения делать оферты</w:t>
      </w:r>
      <w:r>
        <w:t>:</w:t>
      </w:r>
    </w:p>
    <w:p w14:paraId="173E0E6F" w14:textId="77777777" w:rsidR="00EA388D" w:rsidRDefault="005F498E" w:rsidP="00EA388D">
      <w:pPr>
        <w:jc w:val="right"/>
      </w:pPr>
      <w:r w:rsidRPr="005F498E">
        <w:t>Акционерное общество «Российский аукционный дом»</w:t>
      </w:r>
    </w:p>
    <w:p w14:paraId="42BC6342" w14:textId="77777777" w:rsidR="00815B6F" w:rsidRPr="005F498E" w:rsidRDefault="00815B6F" w:rsidP="00EA388D">
      <w:pPr>
        <w:jc w:val="right"/>
      </w:pPr>
    </w:p>
    <w:p w14:paraId="5038B7E3" w14:textId="77777777" w:rsidR="00373D57" w:rsidRDefault="00373D57" w:rsidP="00987384">
      <w:pPr>
        <w:jc w:val="right"/>
      </w:pPr>
      <w:r>
        <w:t>____________________________</w:t>
      </w:r>
    </w:p>
    <w:p w14:paraId="2AF3624C" w14:textId="77777777" w:rsidR="002D73D9" w:rsidRPr="00723855" w:rsidRDefault="002D73D9" w:rsidP="00987384">
      <w:pPr>
        <w:jc w:val="center"/>
        <w:rPr>
          <w:b/>
        </w:rPr>
      </w:pPr>
    </w:p>
    <w:p w14:paraId="560EC77D" w14:textId="77777777" w:rsidR="009C4FB0" w:rsidRPr="00987384" w:rsidRDefault="009C4FB0" w:rsidP="00987384">
      <w:pPr>
        <w:jc w:val="center"/>
        <w:rPr>
          <w:b/>
        </w:rPr>
      </w:pPr>
      <w:r w:rsidRPr="00987384">
        <w:rPr>
          <w:b/>
        </w:rPr>
        <w:t>ПРОТОКОЛ</w:t>
      </w:r>
    </w:p>
    <w:p w14:paraId="1007E400" w14:textId="0B554819" w:rsidR="00F470E8" w:rsidRDefault="00575C52" w:rsidP="009824D2">
      <w:pPr>
        <w:jc w:val="center"/>
        <w:rPr>
          <w:b/>
          <w:szCs w:val="28"/>
        </w:rPr>
      </w:pPr>
      <w:r w:rsidRPr="00DD39DD">
        <w:rPr>
          <w:b/>
        </w:rPr>
        <w:t xml:space="preserve">о </w:t>
      </w:r>
      <w:r w:rsidR="0097641E" w:rsidRPr="006D5695">
        <w:rPr>
          <w:b/>
        </w:rPr>
        <w:t xml:space="preserve">поступивших </w:t>
      </w:r>
      <w:r w:rsidR="007E7F1B">
        <w:rPr>
          <w:b/>
        </w:rPr>
        <w:t>офертах</w:t>
      </w:r>
      <w:r w:rsidR="006D5695" w:rsidRPr="006D5695">
        <w:rPr>
          <w:b/>
        </w:rPr>
        <w:t xml:space="preserve"> в процедуре</w:t>
      </w:r>
      <w:r w:rsidR="006231B5" w:rsidRPr="006D5695">
        <w:rPr>
          <w:b/>
        </w:rPr>
        <w:t xml:space="preserve"> предложени</w:t>
      </w:r>
      <w:r w:rsidR="006D5695" w:rsidRPr="006D5695">
        <w:rPr>
          <w:b/>
        </w:rPr>
        <w:t>я</w:t>
      </w:r>
      <w:r w:rsidR="006231B5" w:rsidRPr="006D5695">
        <w:rPr>
          <w:b/>
        </w:rPr>
        <w:t xml:space="preserve"> делать</w:t>
      </w:r>
      <w:r w:rsidR="00357986" w:rsidRPr="006D5695">
        <w:rPr>
          <w:b/>
          <w:bCs/>
        </w:rPr>
        <w:t xml:space="preserve"> оферт</w:t>
      </w:r>
      <w:r w:rsidR="00815B6F" w:rsidRPr="006D5695">
        <w:rPr>
          <w:b/>
          <w:bCs/>
        </w:rPr>
        <w:t>ы</w:t>
      </w:r>
      <w:r w:rsidR="00F470E8" w:rsidRPr="00F470E8">
        <w:rPr>
          <w:b/>
          <w:szCs w:val="28"/>
        </w:rPr>
        <w:t xml:space="preserve"> </w:t>
      </w:r>
      <w:r w:rsidR="00887EC7" w:rsidRPr="00887EC7">
        <w:rPr>
          <w:b/>
          <w:szCs w:val="28"/>
        </w:rPr>
        <w:t xml:space="preserve">о заключении договоров купли-продажи земельных участков </w:t>
      </w:r>
      <w:r w:rsidR="00F470E8" w:rsidRPr="00F470E8">
        <w:rPr>
          <w:b/>
          <w:szCs w:val="28"/>
        </w:rPr>
        <w:t xml:space="preserve">в электронной форме </w:t>
      </w:r>
    </w:p>
    <w:p w14:paraId="19C28275" w14:textId="551813F3" w:rsidR="00357986" w:rsidRDefault="00F470E8" w:rsidP="00357986">
      <w:pPr>
        <w:jc w:val="center"/>
        <w:rPr>
          <w:b/>
        </w:rPr>
      </w:pPr>
      <w:r w:rsidRPr="00F470E8">
        <w:rPr>
          <w:b/>
          <w:szCs w:val="28"/>
        </w:rPr>
        <w:t xml:space="preserve">по продаже имущества </w:t>
      </w:r>
      <w:r w:rsidR="00357986" w:rsidRPr="00271A8F">
        <w:rPr>
          <w:b/>
        </w:rPr>
        <w:t>Государственн</w:t>
      </w:r>
      <w:r w:rsidR="00F55F43">
        <w:rPr>
          <w:b/>
        </w:rPr>
        <w:t>ой</w:t>
      </w:r>
      <w:r w:rsidR="00357986" w:rsidRPr="00271A8F">
        <w:rPr>
          <w:b/>
        </w:rPr>
        <w:t xml:space="preserve"> корпораци</w:t>
      </w:r>
      <w:r w:rsidR="00F55F43">
        <w:rPr>
          <w:b/>
        </w:rPr>
        <w:t>и</w:t>
      </w:r>
      <w:r w:rsidR="00357986" w:rsidRPr="00271A8F">
        <w:rPr>
          <w:b/>
        </w:rPr>
        <w:t xml:space="preserve"> «Агентство по страхованию вкладов» </w:t>
      </w:r>
    </w:p>
    <w:p w14:paraId="56138DA8" w14:textId="77777777" w:rsidR="00357986" w:rsidRPr="001918A4" w:rsidRDefault="00357986" w:rsidP="00357986">
      <w:pPr>
        <w:ind w:hanging="142"/>
        <w:jc w:val="center"/>
        <w:rPr>
          <w:sz w:val="16"/>
          <w:szCs w:val="16"/>
        </w:rPr>
      </w:pPr>
      <w:r w:rsidRPr="00271A8F">
        <w:rPr>
          <w:b/>
        </w:rPr>
        <w:t xml:space="preserve"> (далее – </w:t>
      </w:r>
      <w:r>
        <w:rPr>
          <w:b/>
        </w:rPr>
        <w:t>ГК «АСВ»</w:t>
      </w:r>
      <w:r w:rsidRPr="00271A8F">
        <w:rPr>
          <w:b/>
        </w:rPr>
        <w:t>)</w:t>
      </w:r>
    </w:p>
    <w:p w14:paraId="55663366" w14:textId="0223EDA5" w:rsidR="007366A9" w:rsidRDefault="000A6BB4" w:rsidP="00DC195E">
      <w:pPr>
        <w:jc w:val="center"/>
        <w:rPr>
          <w:b/>
        </w:rPr>
      </w:pPr>
      <w:bookmarkStart w:id="0" w:name="OLE_LINK37"/>
      <w:bookmarkStart w:id="1" w:name="OLE_LINK36"/>
      <w:r w:rsidRPr="000A6BB4">
        <w:rPr>
          <w:b/>
          <w:szCs w:val="28"/>
        </w:rPr>
        <w:t>РАД-265976</w:t>
      </w:r>
    </w:p>
    <w:p w14:paraId="4CCEA194" w14:textId="437A6110" w:rsidR="00AE66A4" w:rsidRDefault="00344D05" w:rsidP="00AE66A4">
      <w:pPr>
        <w:jc w:val="right"/>
        <w:rPr>
          <w:b/>
        </w:rPr>
      </w:pPr>
      <w:r>
        <w:rPr>
          <w:b/>
        </w:rPr>
        <w:t>25</w:t>
      </w:r>
      <w:r w:rsidR="00BE6D7F" w:rsidRPr="00BE6D7F">
        <w:rPr>
          <w:b/>
        </w:rPr>
        <w:t xml:space="preserve"> </w:t>
      </w:r>
      <w:r w:rsidR="000A6BB4">
        <w:rPr>
          <w:b/>
        </w:rPr>
        <w:t>октября</w:t>
      </w:r>
      <w:r w:rsidR="00BE6D7F" w:rsidRPr="00BE6D7F">
        <w:rPr>
          <w:b/>
        </w:rPr>
        <w:t xml:space="preserve"> 202</w:t>
      </w:r>
      <w:r w:rsidR="00DC195E">
        <w:rPr>
          <w:b/>
        </w:rPr>
        <w:t>1</w:t>
      </w:r>
      <w:r w:rsidR="00BF5E51" w:rsidRPr="00357986">
        <w:rPr>
          <w:b/>
        </w:rPr>
        <w:t xml:space="preserve"> г.</w:t>
      </w:r>
      <w:bookmarkEnd w:id="0"/>
      <w:bookmarkEnd w:id="1"/>
    </w:p>
    <w:p w14:paraId="2E197638" w14:textId="77777777" w:rsidR="00815B6F" w:rsidRPr="00357986" w:rsidRDefault="00815B6F" w:rsidP="00AE66A4">
      <w:pPr>
        <w:jc w:val="right"/>
        <w:rPr>
          <w:b/>
        </w:rPr>
      </w:pPr>
    </w:p>
    <w:p w14:paraId="21D918D0" w14:textId="2A236553" w:rsidR="00BD11FC" w:rsidRPr="00575C52" w:rsidRDefault="00BD11FC" w:rsidP="00B910EF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</w:t>
      </w:r>
      <w:r w:rsidR="006231B5">
        <w:rPr>
          <w:b/>
        </w:rPr>
        <w:t>предложени</w:t>
      </w:r>
      <w:r w:rsidR="00325E8C">
        <w:rPr>
          <w:b/>
        </w:rPr>
        <w:t>я</w:t>
      </w:r>
      <w:r w:rsidR="006231B5">
        <w:rPr>
          <w:b/>
        </w:rPr>
        <w:t xml:space="preserve"> делать</w:t>
      </w:r>
      <w:r w:rsidR="00357986">
        <w:rPr>
          <w:b/>
        </w:rPr>
        <w:t xml:space="preserve"> оферты</w:t>
      </w:r>
      <w:r w:rsidR="00325E8C">
        <w:rPr>
          <w:b/>
        </w:rPr>
        <w:t>:</w:t>
      </w:r>
      <w:r>
        <w:rPr>
          <w:rFonts w:eastAsia="SimSun" w:cs="Mangal"/>
          <w:b/>
          <w:kern w:val="2"/>
          <w:lang w:eastAsia="hi-IN" w:bidi="hi-IN"/>
        </w:rPr>
        <w:t xml:space="preserve"> № </w:t>
      </w:r>
      <w:r w:rsidR="000A6BB4" w:rsidRPr="000A6BB4">
        <w:rPr>
          <w:rFonts w:eastAsia="SimSun" w:cs="Mangal"/>
          <w:i/>
          <w:iCs/>
          <w:kern w:val="2"/>
          <w:lang w:eastAsia="hi-IN" w:bidi="hi-IN"/>
        </w:rPr>
        <w:t>127282</w:t>
      </w:r>
    </w:p>
    <w:p w14:paraId="2099AE91" w14:textId="65E90D6B" w:rsidR="00EA388D" w:rsidRDefault="002D73D9" w:rsidP="00D61AA4">
      <w:r w:rsidRPr="00F13824">
        <w:rPr>
          <w:b/>
        </w:rPr>
        <w:t xml:space="preserve">Организатор </w:t>
      </w:r>
      <w:r w:rsidR="006231B5">
        <w:rPr>
          <w:b/>
        </w:rPr>
        <w:t>предложени</w:t>
      </w:r>
      <w:r w:rsidR="006D5695">
        <w:rPr>
          <w:b/>
        </w:rPr>
        <w:t>я</w:t>
      </w:r>
      <w:r w:rsidR="006231B5">
        <w:rPr>
          <w:b/>
        </w:rPr>
        <w:t xml:space="preserve"> делать</w:t>
      </w:r>
      <w:r w:rsidR="00357986">
        <w:rPr>
          <w:b/>
        </w:rPr>
        <w:t xml:space="preserve"> оферты</w:t>
      </w:r>
      <w:r w:rsidRPr="00F13824">
        <w:rPr>
          <w:b/>
        </w:rPr>
        <w:t>:</w:t>
      </w:r>
      <w:r w:rsidRPr="00F13824">
        <w:t xml:space="preserve"> </w:t>
      </w:r>
      <w:r w:rsidR="00815B6F">
        <w:t>АО</w:t>
      </w:r>
      <w:r w:rsidR="005F498E" w:rsidRPr="005F498E">
        <w:t xml:space="preserve"> «Российский аукционный дом»</w:t>
      </w:r>
      <w:r w:rsidR="00D61AA4">
        <w:t>.</w:t>
      </w:r>
    </w:p>
    <w:p w14:paraId="42CAC3B2" w14:textId="77777777" w:rsidR="009824D2" w:rsidRDefault="009824D2" w:rsidP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="00B17100" w:rsidRPr="00B17100">
        <w:rPr>
          <w:b/>
        </w:rPr>
        <w:t xml:space="preserve">: </w:t>
      </w:r>
      <w:r>
        <w:t>АО «Российский аукционный дом».</w:t>
      </w:r>
    </w:p>
    <w:p w14:paraId="77C26764" w14:textId="77777777" w:rsidR="009824D2" w:rsidRPr="002D73D9" w:rsidRDefault="009824D2" w:rsidP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7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ru</w:t>
        </w:r>
      </w:hyperlink>
    </w:p>
    <w:p w14:paraId="4FFD1AD9" w14:textId="03E84FA2" w:rsidR="00F16726" w:rsidRDefault="009824D2" w:rsidP="00F16726">
      <w:pPr>
        <w:ind w:firstLine="709"/>
        <w:jc w:val="both"/>
        <w:rPr>
          <w:bCs/>
        </w:rPr>
      </w:pPr>
      <w:r>
        <w:t xml:space="preserve">Организатор </w:t>
      </w:r>
      <w:r w:rsidR="006231B5">
        <w:t>предложени</w:t>
      </w:r>
      <w:r w:rsidR="006D5695">
        <w:t>я</w:t>
      </w:r>
      <w:r w:rsidR="006231B5">
        <w:t xml:space="preserve"> делать</w:t>
      </w:r>
      <w:r w:rsidR="00F55F43">
        <w:t xml:space="preserve"> оферты </w:t>
      </w:r>
      <w:r>
        <w:t xml:space="preserve">сообщает о </w:t>
      </w:r>
      <w:r w:rsidR="00575C52">
        <w:t xml:space="preserve">поступлении </w:t>
      </w:r>
      <w:r w:rsidR="007E7F1B">
        <w:t>оферты</w:t>
      </w:r>
      <w:r w:rsidR="00575C52">
        <w:t xml:space="preserve"> </w:t>
      </w:r>
      <w:r w:rsidR="00F55F43">
        <w:t xml:space="preserve">при проведении  </w:t>
      </w:r>
      <w:r w:rsidR="006D5695">
        <w:t xml:space="preserve">процедуры </w:t>
      </w:r>
      <w:r w:rsidR="006231B5">
        <w:rPr>
          <w:b/>
          <w:bCs/>
        </w:rPr>
        <w:t>предложени</w:t>
      </w:r>
      <w:r w:rsidR="006D5695">
        <w:rPr>
          <w:b/>
          <w:bCs/>
        </w:rPr>
        <w:t>я</w:t>
      </w:r>
      <w:r w:rsidR="006231B5">
        <w:rPr>
          <w:b/>
          <w:bCs/>
        </w:rPr>
        <w:t xml:space="preserve"> делать</w:t>
      </w:r>
      <w:r w:rsidR="00357986">
        <w:rPr>
          <w:b/>
          <w:bCs/>
        </w:rPr>
        <w:t xml:space="preserve"> </w:t>
      </w:r>
      <w:r w:rsidR="00FD372F">
        <w:rPr>
          <w:b/>
          <w:bCs/>
        </w:rPr>
        <w:t xml:space="preserve">оферты </w:t>
      </w:r>
      <w:r w:rsidR="00357986">
        <w:rPr>
          <w:b/>
          <w:bCs/>
        </w:rPr>
        <w:t xml:space="preserve">(далее – </w:t>
      </w:r>
      <w:r w:rsidR="006231B5">
        <w:rPr>
          <w:b/>
          <w:bCs/>
        </w:rPr>
        <w:t>предложени</w:t>
      </w:r>
      <w:r w:rsidR="00FD372F">
        <w:rPr>
          <w:b/>
          <w:bCs/>
        </w:rPr>
        <w:t>е</w:t>
      </w:r>
      <w:r w:rsidR="006231B5">
        <w:rPr>
          <w:b/>
          <w:bCs/>
        </w:rPr>
        <w:t xml:space="preserve"> делать</w:t>
      </w:r>
      <w:r w:rsidR="00357986">
        <w:rPr>
          <w:b/>
          <w:bCs/>
        </w:rPr>
        <w:t xml:space="preserve"> оферт</w:t>
      </w:r>
      <w:r w:rsidR="00FD372F">
        <w:rPr>
          <w:b/>
          <w:bCs/>
        </w:rPr>
        <w:t>ы</w:t>
      </w:r>
      <w:r w:rsidR="00357986">
        <w:rPr>
          <w:b/>
          <w:bCs/>
        </w:rPr>
        <w:t>)</w:t>
      </w:r>
      <w:r w:rsidR="00F470E8" w:rsidRPr="00F470E8">
        <w:t xml:space="preserve"> в электронной форме по продаже</w:t>
      </w:r>
      <w:r w:rsidR="007F6C44">
        <w:t xml:space="preserve"> п</w:t>
      </w:r>
      <w:r w:rsidR="007F6C44">
        <w:rPr>
          <w:bCs/>
        </w:rPr>
        <w:t>ринадлежащ</w:t>
      </w:r>
      <w:r w:rsidR="00DC195E">
        <w:rPr>
          <w:bCs/>
        </w:rPr>
        <w:t>его</w:t>
      </w:r>
      <w:r w:rsidR="007F6C44">
        <w:rPr>
          <w:bCs/>
        </w:rPr>
        <w:t xml:space="preserve"> </w:t>
      </w:r>
      <w:r w:rsidR="007F6C44" w:rsidRPr="007F6C44">
        <w:rPr>
          <w:b/>
        </w:rPr>
        <w:t>ГК «АСВ»</w:t>
      </w:r>
      <w:r w:rsidR="007F6C44">
        <w:rPr>
          <w:bCs/>
        </w:rPr>
        <w:t xml:space="preserve"> на праве </w:t>
      </w:r>
      <w:r w:rsidR="00D903BD">
        <w:rPr>
          <w:bCs/>
        </w:rPr>
        <w:t xml:space="preserve">собственности </w:t>
      </w:r>
      <w:r w:rsidR="000A6BB4">
        <w:rPr>
          <w:bCs/>
        </w:rPr>
        <w:t>з</w:t>
      </w:r>
      <w:r w:rsidR="000A6BB4" w:rsidRPr="000A6BB4">
        <w:rPr>
          <w:bCs/>
        </w:rPr>
        <w:t>емельн</w:t>
      </w:r>
      <w:r w:rsidR="000A6BB4">
        <w:rPr>
          <w:bCs/>
        </w:rPr>
        <w:t>ого</w:t>
      </w:r>
      <w:r w:rsidR="000A6BB4" w:rsidRPr="000A6BB4">
        <w:rPr>
          <w:bCs/>
        </w:rPr>
        <w:t xml:space="preserve"> участ</w:t>
      </w:r>
      <w:r w:rsidR="000A6BB4">
        <w:rPr>
          <w:bCs/>
        </w:rPr>
        <w:t>ка</w:t>
      </w:r>
      <w:r w:rsidR="000A6BB4" w:rsidRPr="000A6BB4">
        <w:rPr>
          <w:bCs/>
        </w:rPr>
        <w:t xml:space="preserve"> общей площадью 114 683 кв. м, кадастровый номер 77:00:0000000:74115,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г. Москва, п. Десеновское, вблизи д. Пыхчево</w:t>
      </w:r>
      <w:r w:rsidR="000A6BB4">
        <w:rPr>
          <w:bCs/>
        </w:rPr>
        <w:t>.</w:t>
      </w:r>
    </w:p>
    <w:p w14:paraId="11C6AA7C" w14:textId="77777777" w:rsidR="00037ABE" w:rsidRDefault="00037ABE" w:rsidP="00037ABE">
      <w:pPr>
        <w:ind w:firstLine="426"/>
        <w:jc w:val="both"/>
        <w:rPr>
          <w:b/>
        </w:rPr>
      </w:pPr>
      <w:r w:rsidRPr="00711ECE">
        <w:rPr>
          <w:b/>
        </w:rPr>
        <w:t>Обременения и ограничения в использовании, сведения о которых содержатся в Едином государственном реестре недвижимости</w:t>
      </w:r>
      <w:r>
        <w:rPr>
          <w:b/>
        </w:rPr>
        <w:t>:</w:t>
      </w:r>
    </w:p>
    <w:p w14:paraId="0243A96F" w14:textId="33D8A1DA" w:rsidR="00037ABE" w:rsidRPr="00037ABE" w:rsidRDefault="00037ABE" w:rsidP="00037ABE">
      <w:pPr>
        <w:ind w:firstLine="426"/>
        <w:jc w:val="both"/>
      </w:pPr>
      <w:r w:rsidRPr="00D0014E">
        <w:t>- часть земельного участка площадью 12 682 кв. м имеет ограничения прав на земельный участок, предусмотренные статьей 56 Земельного кодекса Российской Федерации, 50.00.2.39,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</w:t>
      </w:r>
      <w:r>
        <w:t>.</w:t>
      </w:r>
    </w:p>
    <w:p w14:paraId="719B2BF5" w14:textId="77777777" w:rsidR="000A6BB4" w:rsidRPr="00711ECE" w:rsidRDefault="000A6BB4" w:rsidP="000A6BB4">
      <w:pPr>
        <w:ind w:firstLine="426"/>
        <w:jc w:val="both"/>
        <w:rPr>
          <w:b/>
          <w:bCs/>
        </w:rPr>
      </w:pPr>
      <w:r w:rsidRPr="00711ECE">
        <w:rPr>
          <w:b/>
          <w:bCs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</w:p>
    <w:p w14:paraId="68F24E69" w14:textId="77777777" w:rsidR="000A6BB4" w:rsidRPr="00711ECE" w:rsidRDefault="000A6BB4" w:rsidP="000A6BB4">
      <w:pPr>
        <w:ind w:firstLine="426"/>
        <w:jc w:val="both"/>
      </w:pPr>
      <w:r w:rsidRPr="00711ECE"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32B70E74" w14:textId="77777777" w:rsidR="000A6BB4" w:rsidRPr="00711ECE" w:rsidRDefault="000A6BB4" w:rsidP="000A6BB4">
      <w:pPr>
        <w:ind w:firstLine="426"/>
        <w:jc w:val="both"/>
      </w:pPr>
      <w:r w:rsidRPr="00711ECE">
        <w:t>- часть земельного участка площадью 1 122 кв. м расположена в границах территории общего пользования – береговой полосы,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03.06.2006 № 74-ФЗ;</w:t>
      </w:r>
    </w:p>
    <w:p w14:paraId="33B238BB" w14:textId="77777777" w:rsidR="000A6BB4" w:rsidRPr="00711ECE" w:rsidRDefault="000A6BB4" w:rsidP="000A6BB4">
      <w:pPr>
        <w:ind w:firstLine="426"/>
        <w:jc w:val="both"/>
      </w:pPr>
      <w:r w:rsidRPr="00711ECE">
        <w:t>- часть земельного участка площадью 1 813,72 кв. м расположена в границах водоохранной зоны в соответствии с Водным кодексом Российской Федерации от 03.06.2006 № 74-ФЗ;</w:t>
      </w:r>
    </w:p>
    <w:p w14:paraId="57372770" w14:textId="77777777" w:rsidR="000A6BB4" w:rsidRPr="00711ECE" w:rsidRDefault="000A6BB4" w:rsidP="000A6BB4">
      <w:pPr>
        <w:ind w:firstLine="426"/>
        <w:jc w:val="both"/>
      </w:pPr>
      <w:r w:rsidRPr="00711ECE">
        <w:t>- часть земельного участка площадью 1 813,72 кв. м расположена в границах прибрежной полосы в соответствии с Водным кодексом Российской Федерации от 03.06.2006 № 74-ФЗ;</w:t>
      </w:r>
    </w:p>
    <w:p w14:paraId="79F0D4CB" w14:textId="77777777" w:rsidR="000A6BB4" w:rsidRPr="00711ECE" w:rsidRDefault="000A6BB4" w:rsidP="000A6BB4">
      <w:pPr>
        <w:ind w:firstLine="426"/>
        <w:jc w:val="both"/>
      </w:pPr>
      <w:r w:rsidRPr="00711ECE">
        <w:t>- часть земельного участка площадью 12 682 кв. м расположена в границах охранной зоны ЛЭП 110кВ «Лесная – Щапово»;</w:t>
      </w:r>
    </w:p>
    <w:p w14:paraId="2720592C" w14:textId="77777777" w:rsidR="000A6BB4" w:rsidRPr="00711ECE" w:rsidRDefault="000A6BB4" w:rsidP="000A6BB4">
      <w:pPr>
        <w:ind w:firstLine="426"/>
        <w:jc w:val="both"/>
      </w:pPr>
      <w:r w:rsidRPr="00711ECE">
        <w:t>- часть земельного участка неустановленной площади расположена на территории планируемого размещения объектов улично-дорожной сети, в том числе скоростного трамвая, в соответствии с постановлением Правительства Москвы от 10.11.2015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1F09B657" w14:textId="77777777" w:rsidR="000A6BB4" w:rsidRPr="00711ECE" w:rsidRDefault="000A6BB4" w:rsidP="000A6BB4">
      <w:pPr>
        <w:ind w:firstLine="426"/>
        <w:jc w:val="both"/>
      </w:pPr>
      <w:r w:rsidRPr="00711ECE">
        <w:t xml:space="preserve">- часть земельного участка неустановленной площади расположена на территории планируемого размещения объектов инженерной инфраструктуры в соответствии с постановлением Правительства Москвы от 10.11.2015 г. № 731-ПП «Об утверждении </w:t>
      </w:r>
      <w:r w:rsidRPr="00711ECE">
        <w:lastRenderedPageBreak/>
        <w:t>территориальной схемы развития территории Новомосковского административного округа города Москвы»;</w:t>
      </w:r>
    </w:p>
    <w:p w14:paraId="52A4FAC6" w14:textId="77777777" w:rsidR="000A6BB4" w:rsidRPr="00711ECE" w:rsidRDefault="000A6BB4" w:rsidP="000A6BB4">
      <w:pPr>
        <w:ind w:firstLine="426"/>
        <w:jc w:val="both"/>
      </w:pPr>
      <w:r w:rsidRPr="00711ECE">
        <w:t>- земельный участок расположен в зоне ограничения строительства по высоте аэродрома Остафьево;</w:t>
      </w:r>
    </w:p>
    <w:p w14:paraId="1E356F99" w14:textId="77777777" w:rsidR="000A6BB4" w:rsidRPr="00711ECE" w:rsidRDefault="000A6BB4" w:rsidP="000A6BB4">
      <w:pPr>
        <w:ind w:firstLine="426"/>
        <w:jc w:val="both"/>
      </w:pPr>
      <w:r w:rsidRPr="00711ECE">
        <w:t>- часть земельного участка неустановленной площади расположена в зоне планируемого размещения объектов улично-дорожной сети в соответствии с разрабатываемым проектом планировки территории линейного объекта улично-дорожной сети – реконструкция улицы районного значения в н.п. «Пыхчево» и н.п. «Власьево»;</w:t>
      </w:r>
    </w:p>
    <w:p w14:paraId="0307091E" w14:textId="77777777" w:rsidR="000A6BB4" w:rsidRPr="00711ECE" w:rsidRDefault="000A6BB4" w:rsidP="000A6BB4">
      <w:pPr>
        <w:ind w:firstLine="426"/>
        <w:jc w:val="both"/>
      </w:pPr>
      <w:r w:rsidRPr="00711ECE">
        <w:t>- часть земельного участка неустановленной площади расположена в зоне планируемого размещения линейных объектов, подлежащих реконструкции в связи с изменением их местоположения в соответствии с разрабатываемым проектом планировки территории линейного объекта улично-дорожной сети – реконструкция улицы районного значения в н.п. «Пыхчево» и н.п. «Власьево»;</w:t>
      </w:r>
    </w:p>
    <w:p w14:paraId="3FF570C8" w14:textId="77777777" w:rsidR="000A6BB4" w:rsidRDefault="000A6BB4" w:rsidP="000A6BB4">
      <w:pPr>
        <w:ind w:firstLine="426"/>
        <w:jc w:val="both"/>
      </w:pPr>
      <w:r w:rsidRPr="00711ECE">
        <w:t>- часть земельного участка неустановленной площади расположена в зоне планируемого размещения объектов инженерной инфраструктуры, подлежащих реконструкции в связи с изменением их местоположения в соответствии с разрабатываемым проектом планировки территории линейного объекта улично-дорожной сети – реконструкция улицы районного значения в н.п. «Пыхчево» и н.п. «Власьево».</w:t>
      </w:r>
    </w:p>
    <w:p w14:paraId="2C072AAE" w14:textId="77777777" w:rsidR="00F16726" w:rsidRDefault="00F16726" w:rsidP="00DC195E">
      <w:pPr>
        <w:ind w:firstLine="709"/>
        <w:jc w:val="right"/>
        <w:rPr>
          <w:b/>
        </w:rPr>
      </w:pPr>
    </w:p>
    <w:p w14:paraId="32C4D963" w14:textId="5CD6805C" w:rsidR="009824D2" w:rsidRPr="00700F09" w:rsidRDefault="00700F09" w:rsidP="00DC195E">
      <w:pPr>
        <w:ind w:firstLine="709"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9824D2" w:rsidRPr="00E12B18" w14:paraId="2D1671C3" w14:textId="77777777" w:rsidTr="00490B79">
        <w:tc>
          <w:tcPr>
            <w:tcW w:w="3473" w:type="dxa"/>
            <w:shd w:val="clear" w:color="auto" w:fill="auto"/>
          </w:tcPr>
          <w:p w14:paraId="44D4784A" w14:textId="60461F03" w:rsidR="009824D2" w:rsidRPr="00E12B18" w:rsidRDefault="009824D2" w:rsidP="00815B6F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</w:t>
            </w:r>
            <w:r w:rsidR="00815B6F">
              <w:rPr>
                <w:b/>
                <w:sz w:val="20"/>
                <w:szCs w:val="20"/>
              </w:rPr>
              <w:t xml:space="preserve"> проведения </w:t>
            </w:r>
            <w:r w:rsidR="006231B5">
              <w:rPr>
                <w:b/>
                <w:sz w:val="20"/>
                <w:szCs w:val="20"/>
              </w:rPr>
              <w:t>предложени</w:t>
            </w:r>
            <w:r w:rsidR="006D5695">
              <w:rPr>
                <w:b/>
                <w:sz w:val="20"/>
                <w:szCs w:val="20"/>
              </w:rPr>
              <w:t>я</w:t>
            </w:r>
            <w:r w:rsidR="006231B5">
              <w:rPr>
                <w:b/>
                <w:sz w:val="20"/>
                <w:szCs w:val="20"/>
              </w:rPr>
              <w:t xml:space="preserve"> делать</w:t>
            </w:r>
            <w:r w:rsidR="00357986" w:rsidRPr="00357986">
              <w:rPr>
                <w:b/>
                <w:sz w:val="20"/>
                <w:szCs w:val="20"/>
              </w:rPr>
              <w:t xml:space="preserve"> оферты</w:t>
            </w:r>
          </w:p>
        </w:tc>
        <w:tc>
          <w:tcPr>
            <w:tcW w:w="3474" w:type="dxa"/>
            <w:shd w:val="clear" w:color="auto" w:fill="auto"/>
          </w:tcPr>
          <w:p w14:paraId="26179A1B" w14:textId="2AD0BFD9" w:rsidR="009824D2" w:rsidRPr="00E12B18" w:rsidRDefault="004F4C0C" w:rsidP="00815B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Начальная (минимальная) ц</w:t>
            </w:r>
            <w:r w:rsidR="009824D2" w:rsidRPr="00E12B18">
              <w:rPr>
                <w:b/>
                <w:sz w:val="20"/>
                <w:szCs w:val="20"/>
              </w:rPr>
              <w:t xml:space="preserve">ена продажи </w:t>
            </w:r>
            <w:r>
              <w:rPr>
                <w:b/>
                <w:sz w:val="20"/>
                <w:szCs w:val="20"/>
              </w:rPr>
              <w:t>Лота</w:t>
            </w:r>
            <w:r w:rsidR="00CE0351" w:rsidRPr="00E12B18">
              <w:rPr>
                <w:b/>
                <w:sz w:val="20"/>
                <w:szCs w:val="20"/>
              </w:rPr>
              <w:t xml:space="preserve">, установленная для </w:t>
            </w:r>
            <w:r w:rsidR="006231B5">
              <w:rPr>
                <w:b/>
                <w:sz w:val="20"/>
                <w:szCs w:val="20"/>
              </w:rPr>
              <w:t>предложения делать</w:t>
            </w:r>
            <w:r w:rsidR="00357986" w:rsidRPr="00357986">
              <w:rPr>
                <w:b/>
                <w:sz w:val="20"/>
                <w:szCs w:val="20"/>
              </w:rPr>
              <w:t xml:space="preserve"> оферты</w:t>
            </w:r>
          </w:p>
        </w:tc>
        <w:tc>
          <w:tcPr>
            <w:tcW w:w="3474" w:type="dxa"/>
            <w:shd w:val="clear" w:color="auto" w:fill="auto"/>
          </w:tcPr>
          <w:p w14:paraId="727FD4DF" w14:textId="3D1184E7" w:rsidR="009824D2" w:rsidRPr="00E12B18" w:rsidRDefault="00723855" w:rsidP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="007E7F1B">
              <w:rPr>
                <w:b/>
                <w:sz w:val="20"/>
                <w:szCs w:val="20"/>
              </w:rPr>
              <w:t>оферт</w:t>
            </w:r>
          </w:p>
        </w:tc>
      </w:tr>
      <w:tr w:rsidR="00357986" w:rsidRPr="00E12B18" w14:paraId="056D266D" w14:textId="77777777" w:rsidTr="00934CEF">
        <w:tc>
          <w:tcPr>
            <w:tcW w:w="3473" w:type="dxa"/>
            <w:shd w:val="clear" w:color="auto" w:fill="auto"/>
          </w:tcPr>
          <w:p w14:paraId="51171E54" w14:textId="42B3E2C4" w:rsidR="00357986" w:rsidRPr="00815B6F" w:rsidRDefault="000A6BB4" w:rsidP="00815B6F">
            <w:pPr>
              <w:rPr>
                <w:sz w:val="20"/>
                <w:szCs w:val="20"/>
              </w:rPr>
            </w:pPr>
            <w:r w:rsidRPr="000A6BB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.07.</w:t>
            </w:r>
            <w:r w:rsidRPr="000A6BB4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–</w:t>
            </w:r>
            <w:r w:rsidRPr="000A6BB4">
              <w:rPr>
                <w:sz w:val="20"/>
                <w:szCs w:val="20"/>
              </w:rPr>
              <w:t xml:space="preserve"> 25</w:t>
            </w:r>
            <w:r>
              <w:rPr>
                <w:sz w:val="20"/>
                <w:szCs w:val="20"/>
              </w:rPr>
              <w:t>.10.</w:t>
            </w:r>
            <w:r w:rsidRPr="000A6BB4">
              <w:rPr>
                <w:sz w:val="20"/>
                <w:szCs w:val="20"/>
              </w:rPr>
              <w:t>2021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7EF36A35" w14:textId="6DF993C5" w:rsidR="00357986" w:rsidRPr="00357986" w:rsidRDefault="000A6BB4" w:rsidP="00357986">
            <w:pPr>
              <w:rPr>
                <w:sz w:val="20"/>
                <w:szCs w:val="20"/>
                <w:lang w:val="en-US"/>
              </w:rPr>
            </w:pPr>
            <w:r w:rsidRPr="000A6BB4">
              <w:rPr>
                <w:sz w:val="20"/>
                <w:szCs w:val="20"/>
              </w:rPr>
              <w:t xml:space="preserve">172 300 000 </w:t>
            </w:r>
            <w:r w:rsidR="00F16726" w:rsidRPr="00F16726">
              <w:rPr>
                <w:sz w:val="20"/>
                <w:szCs w:val="20"/>
              </w:rPr>
              <w:t>рублей 00 копеек</w:t>
            </w:r>
          </w:p>
        </w:tc>
        <w:tc>
          <w:tcPr>
            <w:tcW w:w="3474" w:type="dxa"/>
            <w:shd w:val="clear" w:color="auto" w:fill="auto"/>
          </w:tcPr>
          <w:p w14:paraId="5B3E7075" w14:textId="5A483C7C" w:rsidR="00357986" w:rsidRPr="00B37904" w:rsidRDefault="00575C52" w:rsidP="009824D2">
            <w:pPr>
              <w:rPr>
                <w:sz w:val="20"/>
                <w:szCs w:val="20"/>
              </w:rPr>
            </w:pPr>
            <w:r w:rsidRPr="00E12B18">
              <w:rPr>
                <w:sz w:val="20"/>
                <w:szCs w:val="20"/>
                <w:lang w:val="en-US"/>
              </w:rPr>
              <w:t>Есть</w:t>
            </w:r>
            <w:r w:rsidR="00DD0E9F">
              <w:rPr>
                <w:sz w:val="20"/>
                <w:szCs w:val="20"/>
              </w:rPr>
              <w:t xml:space="preserve"> (</w:t>
            </w:r>
            <w:r w:rsidR="00017528">
              <w:rPr>
                <w:sz w:val="20"/>
                <w:szCs w:val="20"/>
              </w:rPr>
              <w:t>1</w:t>
            </w:r>
            <w:r w:rsidR="00DD0E9F">
              <w:rPr>
                <w:sz w:val="20"/>
                <w:szCs w:val="20"/>
              </w:rPr>
              <w:t>)</w:t>
            </w:r>
          </w:p>
        </w:tc>
      </w:tr>
    </w:tbl>
    <w:p w14:paraId="0EFAF918" w14:textId="77777777" w:rsidR="00F16726" w:rsidRDefault="00F16726" w:rsidP="00490B79">
      <w:pPr>
        <w:jc w:val="both"/>
        <w:rPr>
          <w:b/>
        </w:rPr>
      </w:pPr>
    </w:p>
    <w:p w14:paraId="7861C6AA" w14:textId="1BD6800B" w:rsidR="009824D2" w:rsidRPr="00F26493" w:rsidRDefault="007E7F1B" w:rsidP="00490B79">
      <w:pPr>
        <w:jc w:val="both"/>
        <w:rPr>
          <w:b/>
        </w:rPr>
      </w:pPr>
      <w:r>
        <w:rPr>
          <w:b/>
        </w:rPr>
        <w:t>Оферты</w:t>
      </w:r>
      <w:r w:rsidR="00013E18">
        <w:rPr>
          <w:b/>
        </w:rPr>
        <w:t xml:space="preserve">, поступившие </w:t>
      </w:r>
      <w:r w:rsidR="00700F09">
        <w:rPr>
          <w:b/>
        </w:rPr>
        <w:t>в</w:t>
      </w:r>
      <w:r w:rsidR="00FC0347" w:rsidRPr="00FC0347">
        <w:rPr>
          <w:b/>
        </w:rPr>
        <w:t xml:space="preserve"> период</w:t>
      </w:r>
      <w:r w:rsidR="00BD11FC">
        <w:rPr>
          <w:b/>
        </w:rPr>
        <w:t xml:space="preserve"> проведения </w:t>
      </w:r>
      <w:r w:rsidR="006D5695">
        <w:rPr>
          <w:b/>
        </w:rPr>
        <w:t xml:space="preserve">процедуры </w:t>
      </w:r>
      <w:r w:rsidR="006231B5">
        <w:rPr>
          <w:b/>
        </w:rPr>
        <w:t>предложени</w:t>
      </w:r>
      <w:r w:rsidR="006D5695">
        <w:rPr>
          <w:b/>
        </w:rPr>
        <w:t>я</w:t>
      </w:r>
      <w:r w:rsidR="006231B5">
        <w:rPr>
          <w:b/>
        </w:rPr>
        <w:t xml:space="preserve"> делать </w:t>
      </w:r>
      <w:r w:rsidR="00357986">
        <w:rPr>
          <w:b/>
        </w:rPr>
        <w:t>оферты</w:t>
      </w:r>
      <w:r w:rsidR="00FC0347">
        <w:rPr>
          <w:b/>
        </w:rPr>
        <w:t>:</w:t>
      </w:r>
    </w:p>
    <w:p w14:paraId="5A0F4DA9" w14:textId="77777777" w:rsidR="00CE0351" w:rsidRPr="00700F09" w:rsidRDefault="00700F09" w:rsidP="00490B7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560"/>
        <w:gridCol w:w="1417"/>
        <w:gridCol w:w="1701"/>
        <w:gridCol w:w="1843"/>
      </w:tblGrid>
      <w:tr w:rsidR="00815B6F" w:rsidRPr="00E12B18" w14:paraId="74B65B9B" w14:textId="77777777" w:rsidTr="00597C73">
        <w:trPr>
          <w:trHeight w:val="2647"/>
        </w:trPr>
        <w:tc>
          <w:tcPr>
            <w:tcW w:w="1526" w:type="dxa"/>
            <w:shd w:val="clear" w:color="auto" w:fill="auto"/>
          </w:tcPr>
          <w:p w14:paraId="1823276F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14:paraId="17AC9B67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(для юридического лица) или</w:t>
            </w:r>
          </w:p>
          <w:p w14:paraId="53D27C3C" w14:textId="20626901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</w:t>
            </w:r>
            <w:r w:rsidR="00BF6819">
              <w:rPr>
                <w:b/>
                <w:sz w:val="20"/>
                <w:szCs w:val="20"/>
              </w:rPr>
              <w:t xml:space="preserve"> </w:t>
            </w:r>
            <w:r w:rsidRPr="00E12B18">
              <w:rPr>
                <w:b/>
                <w:sz w:val="20"/>
                <w:szCs w:val="20"/>
              </w:rPr>
              <w:t>(для физического лица)</w:t>
            </w:r>
          </w:p>
        </w:tc>
        <w:tc>
          <w:tcPr>
            <w:tcW w:w="1984" w:type="dxa"/>
            <w:shd w:val="clear" w:color="auto" w:fill="auto"/>
          </w:tcPr>
          <w:p w14:paraId="4CF4DE04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14:paraId="68F61F95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</w:t>
            </w:r>
          </w:p>
          <w:p w14:paraId="4526990E" w14:textId="77777777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560" w:type="dxa"/>
          </w:tcPr>
          <w:p w14:paraId="74CA8693" w14:textId="2C21C762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Номер </w:t>
            </w:r>
            <w:r w:rsidR="007E7F1B">
              <w:rPr>
                <w:b/>
                <w:sz w:val="20"/>
                <w:szCs w:val="20"/>
              </w:rPr>
              <w:t>оферты</w:t>
            </w:r>
          </w:p>
          <w:p w14:paraId="1899A31A" w14:textId="77777777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7" w:type="dxa"/>
            <w:shd w:val="clear" w:color="auto" w:fill="auto"/>
          </w:tcPr>
          <w:p w14:paraId="5912CCEC" w14:textId="19B9BA4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Время поступления </w:t>
            </w:r>
            <w:r w:rsidR="007E7F1B">
              <w:rPr>
                <w:b/>
                <w:sz w:val="20"/>
                <w:szCs w:val="20"/>
              </w:rPr>
              <w:t>оферты</w:t>
            </w:r>
          </w:p>
        </w:tc>
        <w:tc>
          <w:tcPr>
            <w:tcW w:w="1701" w:type="dxa"/>
            <w:shd w:val="clear" w:color="auto" w:fill="auto"/>
          </w:tcPr>
          <w:p w14:paraId="414C6794" w14:textId="295DF439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Предложение о цене продажи </w:t>
            </w:r>
            <w:r w:rsidR="004F4C0C">
              <w:rPr>
                <w:b/>
                <w:sz w:val="20"/>
                <w:szCs w:val="20"/>
              </w:rPr>
              <w:t>Лота</w:t>
            </w:r>
            <w:r w:rsidRPr="00E12B18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843" w:type="dxa"/>
            <w:shd w:val="clear" w:color="auto" w:fill="auto"/>
          </w:tcPr>
          <w:p w14:paraId="2B2E7D8C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</w:p>
          <w:p w14:paraId="3193231A" w14:textId="1076C444" w:rsidR="00815B6F" w:rsidRPr="00E12B18" w:rsidRDefault="007E7F1B" w:rsidP="00B379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оферты</w:t>
            </w:r>
          </w:p>
        </w:tc>
      </w:tr>
      <w:tr w:rsidR="00344D05" w:rsidRPr="00E12B18" w14:paraId="0D2FBE0A" w14:textId="77777777" w:rsidTr="00597C73">
        <w:trPr>
          <w:trHeight w:val="822"/>
        </w:trPr>
        <w:tc>
          <w:tcPr>
            <w:tcW w:w="1526" w:type="dxa"/>
            <w:shd w:val="clear" w:color="auto" w:fill="auto"/>
          </w:tcPr>
          <w:p w14:paraId="14123A58" w14:textId="23596FAA" w:rsidR="00344D05" w:rsidRPr="000A6BB4" w:rsidRDefault="00344D05" w:rsidP="009824D2">
            <w:pPr>
              <w:rPr>
                <w:sz w:val="20"/>
                <w:szCs w:val="20"/>
              </w:rPr>
            </w:pPr>
            <w:bookmarkStart w:id="2" w:name="_Hlk86075968"/>
            <w:r w:rsidRPr="00344D0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бщество с</w:t>
            </w:r>
            <w:r w:rsidRPr="00344D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ограниченной ответственностью «Сити</w:t>
            </w:r>
            <w:r w:rsidRPr="00344D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Девелопмент»</w:t>
            </w:r>
            <w:bookmarkEnd w:id="2"/>
            <w:r w:rsidR="00CE1B13">
              <w:t xml:space="preserve"> </w:t>
            </w:r>
            <w:r w:rsidR="00CE1B13" w:rsidRPr="00CE1B13">
              <w:rPr>
                <w:sz w:val="20"/>
                <w:szCs w:val="20"/>
              </w:rPr>
              <w:t>(ИНН 7736325709)</w:t>
            </w:r>
          </w:p>
        </w:tc>
        <w:tc>
          <w:tcPr>
            <w:tcW w:w="1984" w:type="dxa"/>
            <w:shd w:val="clear" w:color="auto" w:fill="auto"/>
          </w:tcPr>
          <w:p w14:paraId="1A550B7A" w14:textId="54D95380" w:rsidR="00344D05" w:rsidRPr="000A6BB4" w:rsidRDefault="00344D05" w:rsidP="00904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119331, гор. Москва, </w:t>
            </w:r>
            <w:r w:rsidR="00CE1B13">
              <w:rPr>
                <w:sz w:val="20"/>
                <w:szCs w:val="20"/>
              </w:rPr>
              <w:t>проспект Вернадского, дом 29, эт 5, ком 20, оф АЗЖ</w:t>
            </w:r>
          </w:p>
        </w:tc>
        <w:tc>
          <w:tcPr>
            <w:tcW w:w="1560" w:type="dxa"/>
          </w:tcPr>
          <w:p w14:paraId="4BA60210" w14:textId="333B88AD" w:rsidR="00344D05" w:rsidRDefault="00CE1B13" w:rsidP="0059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241307-ДП</w:t>
            </w:r>
          </w:p>
        </w:tc>
        <w:tc>
          <w:tcPr>
            <w:tcW w:w="1417" w:type="dxa"/>
            <w:shd w:val="clear" w:color="auto" w:fill="auto"/>
          </w:tcPr>
          <w:p w14:paraId="3AAA093D" w14:textId="72B04D55" w:rsidR="00344D05" w:rsidRDefault="00CE1B13" w:rsidP="0059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 16:1</w:t>
            </w:r>
            <w:r w:rsidR="003412A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8313271" w14:textId="58A285C6" w:rsidR="00344D05" w:rsidRDefault="00CE1B13" w:rsidP="00536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174 023 000, 00 руб.</w:t>
            </w:r>
          </w:p>
        </w:tc>
        <w:tc>
          <w:tcPr>
            <w:tcW w:w="1843" w:type="dxa"/>
            <w:shd w:val="clear" w:color="auto" w:fill="auto"/>
          </w:tcPr>
          <w:p w14:paraId="0268E542" w14:textId="02031D13" w:rsidR="00344D05" w:rsidRDefault="00CE1B13" w:rsidP="00575C52">
            <w:pPr>
              <w:rPr>
                <w:sz w:val="20"/>
                <w:szCs w:val="20"/>
              </w:rPr>
            </w:pPr>
            <w:r w:rsidRPr="00CE1B13">
              <w:rPr>
                <w:sz w:val="20"/>
                <w:szCs w:val="20"/>
              </w:rPr>
              <w:t>Зарегистрирована</w:t>
            </w:r>
          </w:p>
        </w:tc>
      </w:tr>
    </w:tbl>
    <w:p w14:paraId="3741BB12" w14:textId="52E8EBD2" w:rsidR="00CE1B13" w:rsidRPr="00357986" w:rsidRDefault="00CE1B13" w:rsidP="00EE2EC6">
      <w:pPr>
        <w:ind w:firstLine="709"/>
        <w:jc w:val="both"/>
        <w:textAlignment w:val="baseline"/>
      </w:pPr>
      <w:r w:rsidRPr="00CE1B13">
        <w:t>Оферта о приобретении Лота, поступившая от ООО «Сити Девелопмент» (ИНН 7736325709), соответствует требованиям предложения делать оферты к содержанию и комплектности прилагаемых к ней документов.</w:t>
      </w:r>
    </w:p>
    <w:sectPr w:rsidR="00CE1B13" w:rsidRPr="00357986" w:rsidSect="00C067FA">
      <w:footerReference w:type="default" r:id="rId8"/>
      <w:pgSz w:w="11906" w:h="16838" w:code="9"/>
      <w:pgMar w:top="426" w:right="567" w:bottom="284" w:left="1134" w:header="0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BF49" w14:textId="77777777" w:rsidR="00AA72BA" w:rsidRDefault="00AA72BA" w:rsidP="002D73D9">
      <w:r>
        <w:separator/>
      </w:r>
    </w:p>
  </w:endnote>
  <w:endnote w:type="continuationSeparator" w:id="0">
    <w:p w14:paraId="6D9308AC" w14:textId="77777777" w:rsidR="00AA72BA" w:rsidRDefault="00AA72BA" w:rsidP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9026" w14:textId="4A86B4B4" w:rsidR="00AC1762" w:rsidRPr="00AC1762" w:rsidRDefault="00DF307D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017528">
      <w:rPr>
        <w:noProof/>
        <w:lang w:val="en-US"/>
      </w:rPr>
      <w:instrText>2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017528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 w:rsidR="00017528">
      <w:fldChar w:fldCharType="separate"/>
    </w:r>
    <w:r w:rsidR="00017528" w:rsidRPr="00F52371">
      <w:rPr>
        <w:noProof/>
        <w:sz w:val="20"/>
        <w:szCs w:val="20"/>
      </w:rPr>
      <w:t xml:space="preserve">Настоящий протокол сформирован Оператором электронной </w:t>
    </w:r>
    <w:r w:rsidR="00017528">
      <w:rPr>
        <w:noProof/>
        <w:sz w:val="20"/>
        <w:szCs w:val="20"/>
      </w:rPr>
      <w:t xml:space="preserve">торговой </w:t>
    </w:r>
    <w:r w:rsidR="00017528" w:rsidRPr="00F52371">
      <w:rPr>
        <w:noProof/>
        <w:sz w:val="20"/>
        <w:szCs w:val="20"/>
      </w:rPr>
      <w:t>площадки с помощью программных средств электронной площадки</w:t>
    </w:r>
    <w:r w:rsidR="00017528">
      <w:rPr>
        <w:noProof/>
        <w:sz w:val="20"/>
        <w:szCs w:val="20"/>
      </w:rPr>
      <w:t>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5DEB" w14:textId="77777777" w:rsidR="00AA72BA" w:rsidRDefault="00AA72BA" w:rsidP="002D73D9">
      <w:r>
        <w:separator/>
      </w:r>
    </w:p>
  </w:footnote>
  <w:footnote w:type="continuationSeparator" w:id="0">
    <w:p w14:paraId="3FE0E229" w14:textId="77777777" w:rsidR="00AA72BA" w:rsidRDefault="00AA72BA" w:rsidP="002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197"/>
    <w:rsid w:val="00013E18"/>
    <w:rsid w:val="00014358"/>
    <w:rsid w:val="00017528"/>
    <w:rsid w:val="00035889"/>
    <w:rsid w:val="00037ABE"/>
    <w:rsid w:val="000422A4"/>
    <w:rsid w:val="000549C8"/>
    <w:rsid w:val="000656E0"/>
    <w:rsid w:val="000724D5"/>
    <w:rsid w:val="00080DDF"/>
    <w:rsid w:val="00093183"/>
    <w:rsid w:val="000A5ABB"/>
    <w:rsid w:val="000A6BB4"/>
    <w:rsid w:val="000B0DB3"/>
    <w:rsid w:val="000B1F56"/>
    <w:rsid w:val="000B362A"/>
    <w:rsid w:val="000C1720"/>
    <w:rsid w:val="000C4BFA"/>
    <w:rsid w:val="000C7D22"/>
    <w:rsid w:val="000D0E07"/>
    <w:rsid w:val="000E76AF"/>
    <w:rsid w:val="000F2197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B7723"/>
    <w:rsid w:val="002C0B85"/>
    <w:rsid w:val="002D73D9"/>
    <w:rsid w:val="002E267C"/>
    <w:rsid w:val="002E4179"/>
    <w:rsid w:val="002E5878"/>
    <w:rsid w:val="002F3190"/>
    <w:rsid w:val="00301595"/>
    <w:rsid w:val="0030194D"/>
    <w:rsid w:val="00303F72"/>
    <w:rsid w:val="003077CE"/>
    <w:rsid w:val="00312C2B"/>
    <w:rsid w:val="00312E6D"/>
    <w:rsid w:val="00313AB6"/>
    <w:rsid w:val="00317F0F"/>
    <w:rsid w:val="00320879"/>
    <w:rsid w:val="00321269"/>
    <w:rsid w:val="00321F2C"/>
    <w:rsid w:val="00325E8C"/>
    <w:rsid w:val="003412A4"/>
    <w:rsid w:val="00344238"/>
    <w:rsid w:val="00344D05"/>
    <w:rsid w:val="0034551E"/>
    <w:rsid w:val="00353267"/>
    <w:rsid w:val="00357986"/>
    <w:rsid w:val="00373D57"/>
    <w:rsid w:val="003754DB"/>
    <w:rsid w:val="00381742"/>
    <w:rsid w:val="00381749"/>
    <w:rsid w:val="00384FD6"/>
    <w:rsid w:val="00386881"/>
    <w:rsid w:val="00386CCC"/>
    <w:rsid w:val="0039673D"/>
    <w:rsid w:val="003A1C01"/>
    <w:rsid w:val="003A5E22"/>
    <w:rsid w:val="003B22D6"/>
    <w:rsid w:val="003C588F"/>
    <w:rsid w:val="003D78F9"/>
    <w:rsid w:val="003E4910"/>
    <w:rsid w:val="003F0805"/>
    <w:rsid w:val="003F2EAB"/>
    <w:rsid w:val="00403C04"/>
    <w:rsid w:val="00423A90"/>
    <w:rsid w:val="0043443A"/>
    <w:rsid w:val="00441AD2"/>
    <w:rsid w:val="004606B7"/>
    <w:rsid w:val="004715E3"/>
    <w:rsid w:val="00490B79"/>
    <w:rsid w:val="004B3BF9"/>
    <w:rsid w:val="004E148B"/>
    <w:rsid w:val="004E48B7"/>
    <w:rsid w:val="004F1BCB"/>
    <w:rsid w:val="004F4C0C"/>
    <w:rsid w:val="00520486"/>
    <w:rsid w:val="00536A07"/>
    <w:rsid w:val="005465F6"/>
    <w:rsid w:val="005529CB"/>
    <w:rsid w:val="005642F8"/>
    <w:rsid w:val="00575C52"/>
    <w:rsid w:val="005825F1"/>
    <w:rsid w:val="005850B6"/>
    <w:rsid w:val="00586DEE"/>
    <w:rsid w:val="00587623"/>
    <w:rsid w:val="005936C4"/>
    <w:rsid w:val="00597C73"/>
    <w:rsid w:val="005A05B4"/>
    <w:rsid w:val="005A6F8F"/>
    <w:rsid w:val="005A75D7"/>
    <w:rsid w:val="005A7A60"/>
    <w:rsid w:val="005B2F91"/>
    <w:rsid w:val="005C1CA9"/>
    <w:rsid w:val="005C42FC"/>
    <w:rsid w:val="005E012A"/>
    <w:rsid w:val="005E27F1"/>
    <w:rsid w:val="005E7764"/>
    <w:rsid w:val="005F498E"/>
    <w:rsid w:val="00602CCA"/>
    <w:rsid w:val="00612165"/>
    <w:rsid w:val="006231B5"/>
    <w:rsid w:val="00623BA1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305E"/>
    <w:rsid w:val="006B725B"/>
    <w:rsid w:val="006C36CD"/>
    <w:rsid w:val="006D1102"/>
    <w:rsid w:val="006D358A"/>
    <w:rsid w:val="006D5695"/>
    <w:rsid w:val="006D71DF"/>
    <w:rsid w:val="006E1D39"/>
    <w:rsid w:val="006F581E"/>
    <w:rsid w:val="00700F09"/>
    <w:rsid w:val="007203F9"/>
    <w:rsid w:val="00722EE1"/>
    <w:rsid w:val="00723855"/>
    <w:rsid w:val="0073599F"/>
    <w:rsid w:val="007366A9"/>
    <w:rsid w:val="007612DC"/>
    <w:rsid w:val="00767331"/>
    <w:rsid w:val="00771E04"/>
    <w:rsid w:val="00774BD3"/>
    <w:rsid w:val="00785378"/>
    <w:rsid w:val="00787884"/>
    <w:rsid w:val="007A0EF3"/>
    <w:rsid w:val="007A258F"/>
    <w:rsid w:val="007A7DF2"/>
    <w:rsid w:val="007B1EFF"/>
    <w:rsid w:val="007B7F8B"/>
    <w:rsid w:val="007E7F1B"/>
    <w:rsid w:val="007F6C44"/>
    <w:rsid w:val="00814FF1"/>
    <w:rsid w:val="00815B6F"/>
    <w:rsid w:val="00843788"/>
    <w:rsid w:val="0086067E"/>
    <w:rsid w:val="00870549"/>
    <w:rsid w:val="00887C0A"/>
    <w:rsid w:val="00887EC7"/>
    <w:rsid w:val="00891E9F"/>
    <w:rsid w:val="008A263D"/>
    <w:rsid w:val="008A40ED"/>
    <w:rsid w:val="008B537D"/>
    <w:rsid w:val="008C0B39"/>
    <w:rsid w:val="008C172E"/>
    <w:rsid w:val="008D12D9"/>
    <w:rsid w:val="008D7137"/>
    <w:rsid w:val="008E2202"/>
    <w:rsid w:val="008F32F7"/>
    <w:rsid w:val="008F4D81"/>
    <w:rsid w:val="00902761"/>
    <w:rsid w:val="009036C6"/>
    <w:rsid w:val="0090487C"/>
    <w:rsid w:val="00904C63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7641E"/>
    <w:rsid w:val="009815A8"/>
    <w:rsid w:val="009824D2"/>
    <w:rsid w:val="009835C7"/>
    <w:rsid w:val="00987384"/>
    <w:rsid w:val="00996FB3"/>
    <w:rsid w:val="009A1897"/>
    <w:rsid w:val="009A397A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1EDD"/>
    <w:rsid w:val="00A77456"/>
    <w:rsid w:val="00A77ACF"/>
    <w:rsid w:val="00AA0005"/>
    <w:rsid w:val="00AA72BA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17100"/>
    <w:rsid w:val="00B172F2"/>
    <w:rsid w:val="00B22976"/>
    <w:rsid w:val="00B33BF9"/>
    <w:rsid w:val="00B37904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E6D7F"/>
    <w:rsid w:val="00BF5E51"/>
    <w:rsid w:val="00BF6819"/>
    <w:rsid w:val="00C067FA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1B13"/>
    <w:rsid w:val="00CE27E7"/>
    <w:rsid w:val="00CE2D1B"/>
    <w:rsid w:val="00CE2E43"/>
    <w:rsid w:val="00CE5A23"/>
    <w:rsid w:val="00CF2945"/>
    <w:rsid w:val="00D00BCA"/>
    <w:rsid w:val="00D17B7F"/>
    <w:rsid w:val="00D61AA4"/>
    <w:rsid w:val="00D66F7E"/>
    <w:rsid w:val="00D75D6A"/>
    <w:rsid w:val="00D81CB1"/>
    <w:rsid w:val="00D903BD"/>
    <w:rsid w:val="00D94047"/>
    <w:rsid w:val="00DA0249"/>
    <w:rsid w:val="00DA3836"/>
    <w:rsid w:val="00DA6277"/>
    <w:rsid w:val="00DB3275"/>
    <w:rsid w:val="00DC195E"/>
    <w:rsid w:val="00DC261B"/>
    <w:rsid w:val="00DC6531"/>
    <w:rsid w:val="00DD0E9F"/>
    <w:rsid w:val="00DD281F"/>
    <w:rsid w:val="00DD4402"/>
    <w:rsid w:val="00DD6746"/>
    <w:rsid w:val="00DD7504"/>
    <w:rsid w:val="00DE2872"/>
    <w:rsid w:val="00DF105D"/>
    <w:rsid w:val="00DF307D"/>
    <w:rsid w:val="00E00372"/>
    <w:rsid w:val="00E11661"/>
    <w:rsid w:val="00E12B18"/>
    <w:rsid w:val="00E475B3"/>
    <w:rsid w:val="00E84A47"/>
    <w:rsid w:val="00E93E74"/>
    <w:rsid w:val="00EA388D"/>
    <w:rsid w:val="00EB678E"/>
    <w:rsid w:val="00EC4762"/>
    <w:rsid w:val="00EE2EC6"/>
    <w:rsid w:val="00F01C6F"/>
    <w:rsid w:val="00F110B3"/>
    <w:rsid w:val="00F16726"/>
    <w:rsid w:val="00F25B2E"/>
    <w:rsid w:val="00F26493"/>
    <w:rsid w:val="00F36781"/>
    <w:rsid w:val="00F470E8"/>
    <w:rsid w:val="00F50251"/>
    <w:rsid w:val="00F55F43"/>
    <w:rsid w:val="00F92F1A"/>
    <w:rsid w:val="00FA2A49"/>
    <w:rsid w:val="00FB3A63"/>
    <w:rsid w:val="00FC0347"/>
    <w:rsid w:val="00FC55EF"/>
    <w:rsid w:val="00FD372F"/>
    <w:rsid w:val="00FE7F8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536D2"/>
  <w15:docId w15:val="{E0F65E84-F848-4E81-A12C-FFABBDE8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JZ2FtfCsBucpDTHOiVjvBk2MZ/qjeMFwc1AJCD8CWyg=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96Cq/N0qeDH8YjE5pK3qI9S4Px1r5DUTKC8TR8iwEq4=</DigestValue>
    </Reference>
  </SignedInfo>
  <SignatureValue>AV4zYTaMLANeVSOcX5j56GJB6ME8dyrx2sDffLW6DiyISD89kapKk13X0O6ux2Qo
jawe2iIxUGOIsOhl+VQiZQ==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gj56Jtiq/hyxy3TBwOTkKYT4N10=</DigestValue>
      </Reference>
      <Reference URI="/word/document.xml?ContentType=application/vnd.openxmlformats-officedocument.wordprocessingml.document.main+xml">
        <DigestMethod Algorithm="http://www.w3.org/2000/09/xmldsig#sha1"/>
        <DigestValue>X1T2kLVaqgoxdagt4HKw4ReoUKA=</DigestValue>
      </Reference>
      <Reference URI="/word/endnotes.xml?ContentType=application/vnd.openxmlformats-officedocument.wordprocessingml.endnotes+xml">
        <DigestMethod Algorithm="http://www.w3.org/2000/09/xmldsig#sha1"/>
        <DigestValue>3ILivIP0ICL73TVCos98byxY0p4=</DigestValue>
      </Reference>
      <Reference URI="/word/fontTable.xml?ContentType=application/vnd.openxmlformats-officedocument.wordprocessingml.fontTable+xml">
        <DigestMethod Algorithm="http://www.w3.org/2000/09/xmldsig#sha1"/>
        <DigestValue>K/jqXKvhx8pTLfkF/fkZHJkxugY=</DigestValue>
      </Reference>
      <Reference URI="/word/footer1.xml?ContentType=application/vnd.openxmlformats-officedocument.wordprocessingml.footer+xml">
        <DigestMethod Algorithm="http://www.w3.org/2000/09/xmldsig#sha1"/>
        <DigestValue>WKHX2j0J5KFb1u9GiBqm17dKNns=</DigestValue>
      </Reference>
      <Reference URI="/word/footnotes.xml?ContentType=application/vnd.openxmlformats-officedocument.wordprocessingml.footnotes+xml">
        <DigestMethod Algorithm="http://www.w3.org/2000/09/xmldsig#sha1"/>
        <DigestValue>xoWZ5eEBrneUnLAk78qO+13r3OM=</DigestValue>
      </Reference>
      <Reference URI="/word/numbering.xml?ContentType=application/vnd.openxmlformats-officedocument.wordprocessingml.numbering+xml">
        <DigestMethod Algorithm="http://www.w3.org/2000/09/xmldsig#sha1"/>
        <DigestValue>6bRPUXMKWw9c0skt0Rq4MU6SjLo=</DigestValue>
      </Reference>
      <Reference URI="/word/settings.xml?ContentType=application/vnd.openxmlformats-officedocument.wordprocessingml.settings+xml">
        <DigestMethod Algorithm="http://www.w3.org/2000/09/xmldsig#sha1"/>
        <DigestValue>2lp+b0E0MXOsT+I7RlreheDHXmM=</DigestValue>
      </Reference>
      <Reference URI="/word/styles.xml?ContentType=application/vnd.openxmlformats-officedocument.wordprocessingml.styles+xml">
        <DigestMethod Algorithm="http://www.w3.org/2000/09/xmldsig#sha1"/>
        <DigestValue>Qd4A5hOgJ4zkF3GMtpsnM9pdBTQ=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QDLeMLyoKa8M4urN73uoGldDCLw=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2021-10-25T14:57:54Z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2021-10-25T14:57:54Z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5748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Орлова Марина Михайловна</cp:lastModifiedBy>
  <cp:revision>22</cp:revision>
  <cp:lastPrinted>2021-10-25T14:48:00Z</cp:lastPrinted>
  <dcterms:created xsi:type="dcterms:W3CDTF">2020-08-05T08:53:00Z</dcterms:created>
  <dcterms:modified xsi:type="dcterms:W3CDTF">2021-10-25T14:55:00Z</dcterms:modified>
</cp:coreProperties>
</file>