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E0F5" w14:textId="77777777" w:rsidR="003348FA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96285C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</w:p>
    <w:p w14:paraId="719B6719" w14:textId="7C5034F4" w:rsidR="00EA7238" w:rsidRPr="00A115B3" w:rsidRDefault="003348FA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D25">
        <w:rPr>
          <w:rFonts w:ascii="Times New Roman" w:hAnsi="Times New Roman" w:cs="Times New Roman"/>
          <w:color w:val="000000"/>
          <w:sz w:val="20"/>
          <w:szCs w:val="20"/>
        </w:rPr>
        <w:t>АКЦИОНЕРНЫМ КОММЕРЧЕСКИМ НЕФТЯНЫМ ИНВЕСТИЦИОННО-ПРОМЫШЛЕННЫМ БАНКОМ (АКЦИОНЕРНОЕ ОБЩЕСТВО)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C0D">
        <w:rPr>
          <w:rFonts w:ascii="Times New Roman" w:hAnsi="Times New Roman" w:cs="Times New Roman"/>
          <w:color w:val="000000"/>
          <w:sz w:val="24"/>
          <w:szCs w:val="24"/>
        </w:rPr>
        <w:t>АО «НЕФТЕПРОМБАНК» (ОГРН 1027739345281, ИНН 7701020946, адрес регистрации: 127018, г. Москва, ул. Образцова, д.31, стр. 3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</w:t>
      </w:r>
      <w:r w:rsidRPr="00334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которого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96285C">
        <w:rPr>
          <w:rFonts w:ascii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96285C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г. Москвы от 30 июня 2021 г. по делу №А40-83510/21-73-155 «Б»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Государственн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корпораци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 w:rsidP="002A46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DD7DCAF" w14:textId="10602EA6" w:rsidR="002A4656" w:rsidRPr="002A4656" w:rsidRDefault="002A4656" w:rsidP="002A4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4656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Колье, общая масса 25,2 г, золото 585 проба, вставки - бриллиант, цитрин, кварц,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387 559,73</w:t>
      </w:r>
      <w:r w:rsidRPr="002A4656">
        <w:rPr>
          <w:rFonts w:ascii="Times New Roman CYR" w:hAnsi="Times New Roman CYR" w:cs="Times New Roman CYR"/>
          <w:color w:val="000000"/>
        </w:rPr>
        <w:tab/>
        <w:t>руб.</w:t>
      </w:r>
    </w:p>
    <w:p w14:paraId="2D39CAE4" w14:textId="0A1102B2" w:rsidR="002A4656" w:rsidRPr="002A4656" w:rsidRDefault="002A4656" w:rsidP="002A4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4656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Серьги, общая масса 19,75 г, золото 750 проба, вставки - бриллиант,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163 390,99</w:t>
      </w:r>
      <w:r w:rsidRPr="002A4656">
        <w:rPr>
          <w:rFonts w:ascii="Times New Roman CYR" w:hAnsi="Times New Roman CYR" w:cs="Times New Roman CYR"/>
          <w:color w:val="000000"/>
        </w:rPr>
        <w:tab/>
        <w:t>руб.</w:t>
      </w:r>
    </w:p>
    <w:p w14:paraId="1D2951D7" w14:textId="27E48EDF" w:rsidR="002A4656" w:rsidRPr="002A4656" w:rsidRDefault="002A4656" w:rsidP="002A4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4656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Кольцо, общая масса 4,56 г, размер 18,0, золото 585 проба, вставки - бриллиант,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101 974,12</w:t>
      </w:r>
      <w:r w:rsidRPr="002A4656">
        <w:rPr>
          <w:rFonts w:ascii="Times New Roman CYR" w:hAnsi="Times New Roman CYR" w:cs="Times New Roman CYR"/>
          <w:color w:val="000000"/>
        </w:rPr>
        <w:tab/>
        <w:t>руб.</w:t>
      </w:r>
    </w:p>
    <w:p w14:paraId="553563BF" w14:textId="0D8606F0" w:rsidR="002A4656" w:rsidRPr="002A4656" w:rsidRDefault="002A4656" w:rsidP="002A4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4656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Кольцо, общая масса 9,59 г, размер 21,0, золото 585 проба, вставки - бриллиант, рубин,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98 081,08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4656">
        <w:rPr>
          <w:rFonts w:ascii="Times New Roman CYR" w:hAnsi="Times New Roman CYR" w:cs="Times New Roman CYR"/>
          <w:color w:val="000000"/>
        </w:rPr>
        <w:t>руб.</w:t>
      </w:r>
    </w:p>
    <w:p w14:paraId="7C406A87" w14:textId="6544F95F" w:rsidR="002A4656" w:rsidRPr="002A4656" w:rsidRDefault="002A4656" w:rsidP="002A4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4656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Серьги, общая масса 1,5 г, золото 585 проба, вставки - бриллиант,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740 837,56</w:t>
      </w:r>
      <w:r w:rsidRPr="002A4656">
        <w:rPr>
          <w:rFonts w:ascii="Times New Roman CYR" w:hAnsi="Times New Roman CYR" w:cs="Times New Roman CYR"/>
          <w:color w:val="000000"/>
        </w:rPr>
        <w:tab/>
        <w:t>руб.</w:t>
      </w:r>
    </w:p>
    <w:p w14:paraId="25F2B806" w14:textId="3C64A7F9" w:rsidR="001E7521" w:rsidRPr="00A115B3" w:rsidRDefault="002A46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A4656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4656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Кольцо, общая масса 11,01 г, размер 21,5, золото 585 проба, вставки - бриллиант,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A4656">
        <w:rPr>
          <w:rFonts w:ascii="Times New Roman CYR" w:hAnsi="Times New Roman CYR" w:cs="Times New Roman CYR"/>
          <w:color w:val="000000"/>
        </w:rPr>
        <w:t>197 789,10</w:t>
      </w:r>
      <w:r w:rsidRPr="002A4656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3DC62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D4871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ABC6D6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D4871" w:rsidRPr="00FD4871">
        <w:rPr>
          <w:b/>
          <w:bCs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3844D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D4871" w:rsidRPr="00FD4871">
        <w:rPr>
          <w:b/>
          <w:bCs/>
        </w:rPr>
        <w:t>14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FD4871" w:rsidRPr="00FD4871">
        <w:rPr>
          <w:b/>
          <w:bCs/>
        </w:rPr>
        <w:t>07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D487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CCFE9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D4871" w:rsidRPr="00FD4871">
        <w:rPr>
          <w:b/>
          <w:bCs/>
        </w:rPr>
        <w:t>02 ноября</w:t>
      </w:r>
      <w:r w:rsidR="00E12685" w:rsidRPr="00FD4871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D4871" w:rsidRPr="00FD4871">
        <w:rPr>
          <w:b/>
          <w:bCs/>
        </w:rPr>
        <w:t>20 декабря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E11EF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2271A" w:rsidRPr="0062271A">
        <w:rPr>
          <w:b/>
          <w:bCs/>
        </w:rPr>
        <w:t>11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2271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2271A" w:rsidRPr="0062271A">
        <w:rPr>
          <w:b/>
          <w:bCs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2271A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7A147C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62271A">
        <w:rPr>
          <w:color w:val="000000"/>
        </w:rPr>
        <w:t xml:space="preserve"> </w:t>
      </w:r>
      <w:r w:rsidR="0062271A" w:rsidRPr="0062271A">
        <w:rPr>
          <w:b/>
          <w:bCs/>
        </w:rPr>
        <w:t>11</w:t>
      </w:r>
      <w:r w:rsidR="0062271A">
        <w:rPr>
          <w:b/>
          <w:bCs/>
        </w:rPr>
        <w:t xml:space="preserve"> </w:t>
      </w:r>
      <w:r w:rsidR="0062271A" w:rsidRPr="0062271A">
        <w:rPr>
          <w:b/>
          <w:bCs/>
        </w:rPr>
        <w:t>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56D06C0" w14:textId="1007F198" w:rsidR="00E36D18" w:rsidRPr="00E36D18" w:rsidRDefault="00E36D18" w:rsidP="00E3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18">
        <w:rPr>
          <w:rFonts w:ascii="Times New Roman" w:hAnsi="Times New Roman" w:cs="Times New Roman"/>
          <w:color w:val="000000"/>
          <w:sz w:val="24"/>
          <w:szCs w:val="24"/>
        </w:rPr>
        <w:t>с 11 февраля 2022 г. по 30 марта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6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A8F30D" w14:textId="4357568F" w:rsidR="00E36D18" w:rsidRPr="00E36D18" w:rsidRDefault="00E36D18" w:rsidP="00E3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18">
        <w:rPr>
          <w:rFonts w:ascii="Times New Roman" w:hAnsi="Times New Roman" w:cs="Times New Roman"/>
          <w:color w:val="000000"/>
          <w:sz w:val="24"/>
          <w:szCs w:val="24"/>
        </w:rPr>
        <w:t>с 31 марта 2022 г. по 06 апреля 2022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6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812AF0" w14:textId="55097E07" w:rsidR="00E36D18" w:rsidRPr="00E36D18" w:rsidRDefault="00E36D18" w:rsidP="00E3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18">
        <w:rPr>
          <w:rFonts w:ascii="Times New Roman" w:hAnsi="Times New Roman" w:cs="Times New Roman"/>
          <w:color w:val="000000"/>
          <w:sz w:val="24"/>
          <w:szCs w:val="24"/>
        </w:rPr>
        <w:t>с 07 апреля 2022 г. по 13 апреля 2022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6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5924B6" w14:textId="30DA4C97" w:rsidR="00E36D18" w:rsidRPr="00E36D18" w:rsidRDefault="00E36D18" w:rsidP="00E3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18">
        <w:rPr>
          <w:rFonts w:ascii="Times New Roman" w:hAnsi="Times New Roman" w:cs="Times New Roman"/>
          <w:color w:val="000000"/>
          <w:sz w:val="24"/>
          <w:szCs w:val="24"/>
        </w:rPr>
        <w:t>с 14 апреля 2022 г. по 20 апреля 2022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6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E226B1" w14:textId="49A92369" w:rsidR="00E36D18" w:rsidRPr="00E36D18" w:rsidRDefault="00E36D18" w:rsidP="00E3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18">
        <w:rPr>
          <w:rFonts w:ascii="Times New Roman" w:hAnsi="Times New Roman" w:cs="Times New Roman"/>
          <w:color w:val="000000"/>
          <w:sz w:val="24"/>
          <w:szCs w:val="24"/>
        </w:rPr>
        <w:t>с 21 апреля 2022 г. по 27 апреля 2022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36D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92D170" w14:textId="26DEE5A3" w:rsidR="006D12F2" w:rsidRDefault="00E36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D18">
        <w:rPr>
          <w:rFonts w:ascii="Times New Roman" w:hAnsi="Times New Roman" w:cs="Times New Roman"/>
          <w:color w:val="000000"/>
          <w:sz w:val="24"/>
          <w:szCs w:val="24"/>
        </w:rPr>
        <w:t>с 28 апреля 2022 г. по 04 мая 2022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002CBE7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77F4F36" w:rsidR="00EA7238" w:rsidRDefault="006B43E3" w:rsidP="00D909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A0612">
        <w:rPr>
          <w:rFonts w:ascii="Times New Roman" w:hAnsi="Times New Roman" w:cs="Times New Roman"/>
          <w:sz w:val="24"/>
          <w:szCs w:val="24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AA06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AA0612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+7(495)725-31-33, доб. 64-79; у ОТ: </w:t>
      </w:r>
      <w:r w:rsidR="00D909CE" w:rsidRPr="00D909CE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D909CE">
        <w:rPr>
          <w:rFonts w:ascii="Times New Roman" w:hAnsi="Times New Roman" w:cs="Times New Roman"/>
          <w:sz w:val="24"/>
          <w:szCs w:val="24"/>
        </w:rPr>
        <w:t xml:space="preserve">, </w:t>
      </w:r>
      <w:r w:rsidR="00D909CE" w:rsidRPr="00D909CE">
        <w:rPr>
          <w:rFonts w:ascii="Times New Roman" w:hAnsi="Times New Roman" w:cs="Times New Roman"/>
          <w:sz w:val="24"/>
          <w:szCs w:val="24"/>
        </w:rPr>
        <w:t>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21D25"/>
    <w:rsid w:val="00047751"/>
    <w:rsid w:val="000717CC"/>
    <w:rsid w:val="00130BFB"/>
    <w:rsid w:val="0015099D"/>
    <w:rsid w:val="001E7521"/>
    <w:rsid w:val="001F039D"/>
    <w:rsid w:val="002A4656"/>
    <w:rsid w:val="002C312D"/>
    <w:rsid w:val="003348FA"/>
    <w:rsid w:val="00365722"/>
    <w:rsid w:val="00467D6B"/>
    <w:rsid w:val="00564010"/>
    <w:rsid w:val="0062271A"/>
    <w:rsid w:val="00637A0F"/>
    <w:rsid w:val="006B43E3"/>
    <w:rsid w:val="006D12F2"/>
    <w:rsid w:val="0070175B"/>
    <w:rsid w:val="007229EA"/>
    <w:rsid w:val="00722ECA"/>
    <w:rsid w:val="00846C0D"/>
    <w:rsid w:val="00865FD7"/>
    <w:rsid w:val="008A37E3"/>
    <w:rsid w:val="00914D34"/>
    <w:rsid w:val="00952ED1"/>
    <w:rsid w:val="0096285C"/>
    <w:rsid w:val="009730D9"/>
    <w:rsid w:val="00997993"/>
    <w:rsid w:val="009C6E48"/>
    <w:rsid w:val="009F0E7B"/>
    <w:rsid w:val="00A03865"/>
    <w:rsid w:val="00A115B3"/>
    <w:rsid w:val="00A81E4E"/>
    <w:rsid w:val="00AA0612"/>
    <w:rsid w:val="00B83E9D"/>
    <w:rsid w:val="00BE0BF1"/>
    <w:rsid w:val="00BE1559"/>
    <w:rsid w:val="00C11EFF"/>
    <w:rsid w:val="00C9585C"/>
    <w:rsid w:val="00D57DB3"/>
    <w:rsid w:val="00D62667"/>
    <w:rsid w:val="00D909CE"/>
    <w:rsid w:val="00DB0166"/>
    <w:rsid w:val="00E12685"/>
    <w:rsid w:val="00E36D18"/>
    <w:rsid w:val="00E614D3"/>
    <w:rsid w:val="00EA7238"/>
    <w:rsid w:val="00F05E04"/>
    <w:rsid w:val="00F32983"/>
    <w:rsid w:val="00F82538"/>
    <w:rsid w:val="00FA3DE1"/>
    <w:rsid w:val="00FD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C68759-DCCA-44AE-B4BF-8FF3CF1E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2021-10-27T11:10:00Z</dcterms:modified>
</cp:coreProperties>
</file>