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73A4B" w14:textId="653A911A" w:rsidR="00081372" w:rsidRDefault="00081372" w:rsidP="000813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 w:rsidRPr="005176AB">
        <w:rPr>
          <w:color w:val="000000"/>
        </w:rPr>
        <w:t xml:space="preserve">АО «Российский аукционный дом» </w:t>
      </w:r>
      <w:r w:rsidRPr="00A57F9C">
        <w:rPr>
          <w:color w:val="000000"/>
        </w:rPr>
        <w:t>(АО «РАД», ОГРН 1097847233351, ИНН 7838430413, 190000, Санкт-Петербург, пер.</w:t>
      </w:r>
      <w:r>
        <w:rPr>
          <w:color w:val="000000"/>
        </w:rPr>
        <w:t xml:space="preserve"> </w:t>
      </w:r>
      <w:proofErr w:type="spellStart"/>
      <w:r w:rsidRPr="00A57F9C">
        <w:rPr>
          <w:color w:val="000000"/>
        </w:rPr>
        <w:t>Гривцова</w:t>
      </w:r>
      <w:proofErr w:type="spellEnd"/>
      <w:r>
        <w:rPr>
          <w:color w:val="000000"/>
        </w:rPr>
        <w:t xml:space="preserve">, д.5, </w:t>
      </w:r>
      <w:proofErr w:type="spellStart"/>
      <w:r>
        <w:rPr>
          <w:color w:val="000000"/>
        </w:rPr>
        <w:t>лит.В</w:t>
      </w:r>
      <w:proofErr w:type="spellEnd"/>
      <w:r>
        <w:rPr>
          <w:color w:val="000000"/>
        </w:rPr>
        <w:t xml:space="preserve">, 8(800)777-57-57, </w:t>
      </w:r>
      <w:r w:rsidRPr="00A57F9C">
        <w:rPr>
          <w:color w:val="000000"/>
        </w:rPr>
        <w:t>доб.597</w:t>
      </w:r>
      <w:r>
        <w:rPr>
          <w:color w:val="000000"/>
        </w:rPr>
        <w:t xml:space="preserve">, </w:t>
      </w:r>
      <w:hyperlink r:id="rId6" w:history="1">
        <w:r w:rsidRPr="00A57F9C">
          <w:rPr>
            <w:rStyle w:val="aa"/>
            <w:lang w:val="en-US"/>
          </w:rPr>
          <w:t>myakutina</w:t>
        </w:r>
        <w:r w:rsidRPr="00A57F9C">
          <w:rPr>
            <w:rStyle w:val="aa"/>
          </w:rPr>
          <w:t>@auction-house.ru</w:t>
        </w:r>
      </w:hyperlink>
      <w:r w:rsidRPr="00E0419E">
        <w:t>),</w:t>
      </w:r>
      <w:r w:rsidRPr="00D218EC">
        <w:rPr>
          <w:color w:val="FF0000"/>
        </w:rPr>
        <w:t xml:space="preserve"> </w:t>
      </w:r>
      <w:r w:rsidRPr="00A57F9C">
        <w:rPr>
          <w:color w:val="000000"/>
        </w:rPr>
        <w:t>действующее на осн</w:t>
      </w:r>
      <w:r>
        <w:rPr>
          <w:color w:val="000000"/>
        </w:rPr>
        <w:t xml:space="preserve">овании </w:t>
      </w:r>
      <w:r w:rsidRPr="005176AB">
        <w:rPr>
          <w:color w:val="000000"/>
        </w:rPr>
        <w:t xml:space="preserve">договора поручения с </w:t>
      </w:r>
      <w:r>
        <w:rPr>
          <w:b/>
          <w:color w:val="000000"/>
        </w:rPr>
        <w:t>ООО </w:t>
      </w:r>
      <w:r w:rsidRPr="005176AB">
        <w:rPr>
          <w:b/>
          <w:color w:val="000000"/>
        </w:rPr>
        <w:t>«АПР»</w:t>
      </w:r>
      <w:r w:rsidRPr="005176AB">
        <w:rPr>
          <w:color w:val="000000"/>
        </w:rPr>
        <w:t xml:space="preserve"> (ОГРН 1157627000673, ИНН 760427</w:t>
      </w:r>
      <w:r>
        <w:rPr>
          <w:color w:val="000000"/>
        </w:rPr>
        <w:t>7600; 150030, г. Ярославль, ул. </w:t>
      </w:r>
      <w:proofErr w:type="spellStart"/>
      <w:r>
        <w:rPr>
          <w:color w:val="000000"/>
        </w:rPr>
        <w:t>Леваневского</w:t>
      </w:r>
      <w:proofErr w:type="spellEnd"/>
      <w:r>
        <w:rPr>
          <w:color w:val="000000"/>
        </w:rPr>
        <w:t xml:space="preserve">, д. </w:t>
      </w:r>
      <w:r w:rsidRPr="005176AB">
        <w:rPr>
          <w:color w:val="000000"/>
        </w:rPr>
        <w:t>56, оф.1</w:t>
      </w:r>
      <w:r w:rsidRPr="00A57F9C">
        <w:rPr>
          <w:color w:val="000000"/>
        </w:rPr>
        <w:t xml:space="preserve">), в лице </w:t>
      </w:r>
      <w:r w:rsidRPr="00A57F9C">
        <w:rPr>
          <w:b/>
          <w:color w:val="000000"/>
        </w:rPr>
        <w:t xml:space="preserve">конкурсного управляющего </w:t>
      </w:r>
      <w:proofErr w:type="spellStart"/>
      <w:r w:rsidRPr="005176AB">
        <w:rPr>
          <w:b/>
          <w:color w:val="000000"/>
        </w:rPr>
        <w:t>Белокопыта</w:t>
      </w:r>
      <w:proofErr w:type="spellEnd"/>
      <w:r w:rsidRPr="005176AB">
        <w:rPr>
          <w:b/>
          <w:color w:val="000000"/>
        </w:rPr>
        <w:t xml:space="preserve"> Алексея Васильевича</w:t>
      </w:r>
      <w:r w:rsidRPr="005176AB">
        <w:rPr>
          <w:color w:val="000000"/>
        </w:rPr>
        <w:t xml:space="preserve"> (ИНН 471200088352, СНИЛС 039-358-676 99, рег.№: 467, адрес: 119034, Санкт-Петербург, а/я 103</w:t>
      </w:r>
      <w:r>
        <w:rPr>
          <w:color w:val="000000"/>
        </w:rPr>
        <w:t>, далее - КУ</w:t>
      </w:r>
      <w:r w:rsidRPr="005176AB">
        <w:rPr>
          <w:color w:val="000000"/>
        </w:rPr>
        <w:t xml:space="preserve">), члена Союза АУ «Созидание» (ОГРН 1027703026130, ИНН 7703363900; 119019, г. Москва, </w:t>
      </w:r>
      <w:proofErr w:type="spellStart"/>
      <w:r w:rsidRPr="005176AB">
        <w:rPr>
          <w:color w:val="000000"/>
        </w:rPr>
        <w:t>Нащокинский</w:t>
      </w:r>
      <w:proofErr w:type="spellEnd"/>
      <w:r w:rsidRPr="005176AB">
        <w:rPr>
          <w:color w:val="000000"/>
        </w:rPr>
        <w:t xml:space="preserve"> пер., д. 12, стр. 1, </w:t>
      </w:r>
      <w:proofErr w:type="spellStart"/>
      <w:r w:rsidRPr="005176AB">
        <w:rPr>
          <w:color w:val="000000"/>
        </w:rPr>
        <w:t>каб</w:t>
      </w:r>
      <w:proofErr w:type="spellEnd"/>
      <w:r w:rsidRPr="005176AB">
        <w:rPr>
          <w:color w:val="000000"/>
        </w:rPr>
        <w:t xml:space="preserve">. 4), действующего на </w:t>
      </w:r>
      <w:proofErr w:type="spellStart"/>
      <w:r w:rsidRPr="005176AB">
        <w:rPr>
          <w:color w:val="000000"/>
        </w:rPr>
        <w:t>осн</w:t>
      </w:r>
      <w:proofErr w:type="spellEnd"/>
      <w:r>
        <w:rPr>
          <w:color w:val="000000"/>
        </w:rPr>
        <w:t>.</w:t>
      </w:r>
      <w:r w:rsidRPr="005176AB">
        <w:rPr>
          <w:color w:val="000000"/>
        </w:rPr>
        <w:t xml:space="preserve"> Определения Арбитражного суда</w:t>
      </w:r>
      <w:r>
        <w:rPr>
          <w:color w:val="000000"/>
        </w:rPr>
        <w:t xml:space="preserve"> Ярославской области от 12.11.</w:t>
      </w:r>
      <w:r w:rsidRPr="005176AB">
        <w:rPr>
          <w:color w:val="000000"/>
        </w:rPr>
        <w:t>20 по делу № А82-25471/2017 Б/3</w:t>
      </w:r>
      <w:r w:rsidRPr="00A57F9C">
        <w:rPr>
          <w:color w:val="000000"/>
        </w:rPr>
        <w:t xml:space="preserve">, </w:t>
      </w:r>
      <w:r>
        <w:t xml:space="preserve">сообщает </w:t>
      </w:r>
      <w:r w:rsidRPr="00D218EC">
        <w:rPr>
          <w:b/>
        </w:rPr>
        <w:t xml:space="preserve">о </w:t>
      </w:r>
      <w:r>
        <w:rPr>
          <w:b/>
        </w:rPr>
        <w:t xml:space="preserve">заключении договора купли-продажи </w:t>
      </w:r>
      <w:r w:rsidRPr="000E69C7">
        <w:t>по результатам</w:t>
      </w:r>
      <w:r w:rsidRPr="000A2218">
        <w:t xml:space="preserve"> </w:t>
      </w:r>
      <w:r>
        <w:t>торгов</w:t>
      </w:r>
      <w:r>
        <w:rPr>
          <w:color w:val="000000"/>
          <w:shd w:val="clear" w:color="auto" w:fill="FFFFFF"/>
        </w:rPr>
        <w:t xml:space="preserve"> посредством публичного предложения, </w:t>
      </w:r>
      <w:r>
        <w:t xml:space="preserve">проведенных в период </w:t>
      </w:r>
      <w:r w:rsidRPr="0094759C">
        <w:rPr>
          <w:rFonts w:eastAsiaTheme="minorHAnsi"/>
          <w:lang w:eastAsia="en-US"/>
        </w:rPr>
        <w:t>с 23.09</w:t>
      </w:r>
      <w:r>
        <w:rPr>
          <w:rFonts w:eastAsiaTheme="minorHAnsi"/>
          <w:lang w:eastAsia="en-US"/>
        </w:rPr>
        <w:t>.</w:t>
      </w:r>
      <w:r w:rsidRPr="0094759C">
        <w:rPr>
          <w:rFonts w:eastAsiaTheme="minorHAnsi"/>
          <w:lang w:eastAsia="en-US"/>
        </w:rPr>
        <w:t>21 по 30.09</w:t>
      </w:r>
      <w:r>
        <w:rPr>
          <w:rFonts w:eastAsiaTheme="minorHAnsi"/>
          <w:lang w:eastAsia="en-US"/>
        </w:rPr>
        <w:t>.</w:t>
      </w:r>
      <w:r w:rsidRPr="0094759C">
        <w:rPr>
          <w:rFonts w:eastAsiaTheme="minorHAnsi"/>
          <w:lang w:eastAsia="en-US"/>
        </w:rPr>
        <w:t>21</w:t>
      </w:r>
      <w:r>
        <w:rPr>
          <w:rFonts w:eastAsiaTheme="minorHAnsi"/>
          <w:lang w:eastAsia="en-US"/>
        </w:rPr>
        <w:t xml:space="preserve"> </w:t>
      </w:r>
      <w:r>
        <w:t xml:space="preserve">на электронной площадке АО «РАД» по адресу в сети Интернет: </w:t>
      </w:r>
      <w:hyperlink r:id="rId7" w:history="1">
        <w:r w:rsidRPr="00B962F1">
          <w:rPr>
            <w:rStyle w:val="aa"/>
            <w:lang w:val="en-US"/>
          </w:rPr>
          <w:t>www</w:t>
        </w:r>
        <w:r w:rsidRPr="00B962F1">
          <w:rPr>
            <w:rStyle w:val="aa"/>
          </w:rPr>
          <w:t>.lot-online.ru</w:t>
        </w:r>
      </w:hyperlink>
      <w:r>
        <w:t xml:space="preserve"> (торги №</w:t>
      </w:r>
      <w:r w:rsidRPr="0056626D">
        <w:t xml:space="preserve"> </w:t>
      </w:r>
      <w:r w:rsidRPr="00081372">
        <w:rPr>
          <w:rFonts w:eastAsiaTheme="minorHAnsi"/>
          <w:lang w:eastAsia="en-US"/>
        </w:rPr>
        <w:t>125501</w:t>
      </w:r>
      <w:r w:rsidRPr="00081372">
        <w:rPr>
          <w:rFonts w:eastAsia="SimSun" w:cs="Mangal"/>
          <w:iCs/>
          <w:kern w:val="2"/>
          <w:lang w:eastAsia="hi-IN" w:bidi="hi-IN"/>
        </w:rPr>
        <w:t>)</w:t>
      </w:r>
      <w:r w:rsidRPr="00081372">
        <w:t xml:space="preserve">: </w:t>
      </w:r>
      <w:r w:rsidRPr="00081372">
        <w:rPr>
          <w:b/>
        </w:rPr>
        <w:t>по Лоту 1</w:t>
      </w:r>
      <w:r w:rsidRPr="00081372">
        <w:t xml:space="preserve"> – номер договора б/н, дата заключения </w:t>
      </w:r>
      <w:r w:rsidRPr="00081372">
        <w:t>13</w:t>
      </w:r>
      <w:r w:rsidRPr="00081372">
        <w:t>.</w:t>
      </w:r>
      <w:r w:rsidRPr="00081372">
        <w:t>1</w:t>
      </w:r>
      <w:r w:rsidRPr="00081372">
        <w:t>0.2021, цена договора 6</w:t>
      </w:r>
      <w:r>
        <w:t> </w:t>
      </w:r>
      <w:r>
        <w:t>284 477,</w:t>
      </w:r>
      <w:r w:rsidRPr="00436D19">
        <w:t xml:space="preserve">83 </w:t>
      </w:r>
      <w:r>
        <w:t>руб.</w:t>
      </w:r>
      <w:r w:rsidRPr="00AE1DC3">
        <w:t>; приобретатель по д</w:t>
      </w:r>
      <w:r>
        <w:t xml:space="preserve">оговору </w:t>
      </w:r>
      <w:r w:rsidRPr="009C0D4D">
        <w:t xml:space="preserve">– </w:t>
      </w:r>
      <w:r w:rsidRPr="00436D19">
        <w:rPr>
          <w:rFonts w:eastAsiaTheme="minorHAnsi"/>
          <w:lang w:eastAsia="en-US"/>
        </w:rPr>
        <w:t>Башмаков Михаил Вячеславович</w:t>
      </w:r>
      <w:r>
        <w:rPr>
          <w:rFonts w:eastAsiaTheme="minorHAnsi"/>
          <w:lang w:eastAsia="en-US"/>
        </w:rPr>
        <w:t xml:space="preserve"> </w:t>
      </w:r>
      <w:r w:rsidRPr="00436D19">
        <w:rPr>
          <w:rFonts w:eastAsiaTheme="minorHAnsi"/>
          <w:lang w:eastAsia="en-US"/>
        </w:rPr>
        <w:t>(ИНН 760306040054)</w:t>
      </w:r>
      <w:r w:rsidRPr="006855DE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Pr="00081372">
        <w:rPr>
          <w:rFonts w:eastAsiaTheme="minorHAnsi"/>
          <w:highlight w:val="yellow"/>
          <w:lang w:eastAsia="en-US"/>
        </w:rPr>
        <w:t xml:space="preserve">Договор получен </w:t>
      </w:r>
      <w:r w:rsidRPr="00081372">
        <w:rPr>
          <w:rFonts w:eastAsiaTheme="minorHAnsi"/>
          <w:highlight w:val="yellow"/>
          <w:lang w:eastAsia="en-US"/>
        </w:rPr>
        <w:t>К</w:t>
      </w:r>
      <w:r w:rsidRPr="00081372">
        <w:rPr>
          <w:rFonts w:eastAsiaTheme="minorHAnsi"/>
          <w:highlight w:val="yellow"/>
          <w:lang w:eastAsia="en-US"/>
        </w:rPr>
        <w:t>У по почте 2</w:t>
      </w:r>
      <w:r>
        <w:rPr>
          <w:rFonts w:eastAsiaTheme="minorHAnsi"/>
          <w:highlight w:val="yellow"/>
          <w:lang w:eastAsia="en-US"/>
        </w:rPr>
        <w:t>6</w:t>
      </w:r>
      <w:r w:rsidRPr="00081372">
        <w:rPr>
          <w:rFonts w:eastAsiaTheme="minorHAnsi"/>
          <w:highlight w:val="yellow"/>
          <w:lang w:eastAsia="en-US"/>
        </w:rPr>
        <w:t>.10.2021.</w:t>
      </w:r>
      <w:r>
        <w:rPr>
          <w:rFonts w:eastAsiaTheme="minorHAnsi"/>
          <w:lang w:eastAsia="en-US"/>
        </w:rPr>
        <w:t xml:space="preserve"> </w:t>
      </w:r>
      <w:bookmarkStart w:id="0" w:name="_GoBack"/>
      <w:bookmarkEnd w:id="0"/>
    </w:p>
    <w:sectPr w:rsidR="00081372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ABA1" w14:textId="77777777" w:rsidR="0071143C" w:rsidRDefault="0071143C" w:rsidP="00310303">
      <w:r>
        <w:separator/>
      </w:r>
    </w:p>
  </w:endnote>
  <w:endnote w:type="continuationSeparator" w:id="0">
    <w:p w14:paraId="09C8EA3D" w14:textId="77777777" w:rsidR="0071143C" w:rsidRDefault="0071143C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BF332" w14:textId="77777777" w:rsidR="0071143C" w:rsidRDefault="0071143C" w:rsidP="00310303">
      <w:r>
        <w:separator/>
      </w:r>
    </w:p>
  </w:footnote>
  <w:footnote w:type="continuationSeparator" w:id="0">
    <w:p w14:paraId="5BC7DE53" w14:textId="77777777" w:rsidR="0071143C" w:rsidRDefault="0071143C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70E99"/>
    <w:rsid w:val="00081372"/>
    <w:rsid w:val="00082F02"/>
    <w:rsid w:val="000970FF"/>
    <w:rsid w:val="000A2218"/>
    <w:rsid w:val="000B3A32"/>
    <w:rsid w:val="000D3937"/>
    <w:rsid w:val="000D76F9"/>
    <w:rsid w:val="000E69C7"/>
    <w:rsid w:val="000F36B2"/>
    <w:rsid w:val="0010213C"/>
    <w:rsid w:val="00195020"/>
    <w:rsid w:val="002347DA"/>
    <w:rsid w:val="002849B1"/>
    <w:rsid w:val="00290EC3"/>
    <w:rsid w:val="00297B18"/>
    <w:rsid w:val="002B0C0B"/>
    <w:rsid w:val="002B542E"/>
    <w:rsid w:val="002F3FF7"/>
    <w:rsid w:val="002F7654"/>
    <w:rsid w:val="00306C54"/>
    <w:rsid w:val="00310303"/>
    <w:rsid w:val="003221D3"/>
    <w:rsid w:val="00325883"/>
    <w:rsid w:val="00330418"/>
    <w:rsid w:val="003364E7"/>
    <w:rsid w:val="00351B13"/>
    <w:rsid w:val="0036729D"/>
    <w:rsid w:val="00377F47"/>
    <w:rsid w:val="00380BC7"/>
    <w:rsid w:val="00395B7D"/>
    <w:rsid w:val="003B7959"/>
    <w:rsid w:val="003E1D53"/>
    <w:rsid w:val="003E6C40"/>
    <w:rsid w:val="003F4D88"/>
    <w:rsid w:val="00423F55"/>
    <w:rsid w:val="004429E9"/>
    <w:rsid w:val="00450514"/>
    <w:rsid w:val="00471C7F"/>
    <w:rsid w:val="004736D8"/>
    <w:rsid w:val="00476DEE"/>
    <w:rsid w:val="0048519C"/>
    <w:rsid w:val="00486677"/>
    <w:rsid w:val="004E7F84"/>
    <w:rsid w:val="00516605"/>
    <w:rsid w:val="00536F97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72C"/>
    <w:rsid w:val="006028D6"/>
    <w:rsid w:val="00660A91"/>
    <w:rsid w:val="0066286F"/>
    <w:rsid w:val="00683D2F"/>
    <w:rsid w:val="006855DE"/>
    <w:rsid w:val="00687C4D"/>
    <w:rsid w:val="006949C9"/>
    <w:rsid w:val="006975BE"/>
    <w:rsid w:val="006A5115"/>
    <w:rsid w:val="006A52D6"/>
    <w:rsid w:val="006B4CD7"/>
    <w:rsid w:val="006D2740"/>
    <w:rsid w:val="006E5D90"/>
    <w:rsid w:val="006F1C33"/>
    <w:rsid w:val="00711221"/>
    <w:rsid w:val="0071143C"/>
    <w:rsid w:val="007404FF"/>
    <w:rsid w:val="007469AB"/>
    <w:rsid w:val="00747006"/>
    <w:rsid w:val="00751A7B"/>
    <w:rsid w:val="00784296"/>
    <w:rsid w:val="007903C7"/>
    <w:rsid w:val="00790F9F"/>
    <w:rsid w:val="00792684"/>
    <w:rsid w:val="007C312F"/>
    <w:rsid w:val="007D52F4"/>
    <w:rsid w:val="007E75ED"/>
    <w:rsid w:val="007F1032"/>
    <w:rsid w:val="00824CBA"/>
    <w:rsid w:val="008274BA"/>
    <w:rsid w:val="0083234F"/>
    <w:rsid w:val="0083579D"/>
    <w:rsid w:val="008418CC"/>
    <w:rsid w:val="0084789D"/>
    <w:rsid w:val="00865587"/>
    <w:rsid w:val="00892F38"/>
    <w:rsid w:val="008964B1"/>
    <w:rsid w:val="008D24E1"/>
    <w:rsid w:val="00921D50"/>
    <w:rsid w:val="00940C54"/>
    <w:rsid w:val="00945EC8"/>
    <w:rsid w:val="009559CE"/>
    <w:rsid w:val="0096049C"/>
    <w:rsid w:val="00980001"/>
    <w:rsid w:val="009C0D4D"/>
    <w:rsid w:val="009C3A1E"/>
    <w:rsid w:val="009C5E23"/>
    <w:rsid w:val="00A03534"/>
    <w:rsid w:val="00A26979"/>
    <w:rsid w:val="00A4145D"/>
    <w:rsid w:val="00A46818"/>
    <w:rsid w:val="00A7295E"/>
    <w:rsid w:val="00A75937"/>
    <w:rsid w:val="00A84E57"/>
    <w:rsid w:val="00A915D6"/>
    <w:rsid w:val="00AA23A3"/>
    <w:rsid w:val="00AB41AF"/>
    <w:rsid w:val="00AD16CC"/>
    <w:rsid w:val="00AD3CE6"/>
    <w:rsid w:val="00AE1067"/>
    <w:rsid w:val="00AE1A50"/>
    <w:rsid w:val="00AE1DC3"/>
    <w:rsid w:val="00B223C0"/>
    <w:rsid w:val="00B25C04"/>
    <w:rsid w:val="00B34C71"/>
    <w:rsid w:val="00B44C55"/>
    <w:rsid w:val="00B5029F"/>
    <w:rsid w:val="00B61909"/>
    <w:rsid w:val="00BB36E2"/>
    <w:rsid w:val="00BB60EB"/>
    <w:rsid w:val="00BE6A75"/>
    <w:rsid w:val="00C0083D"/>
    <w:rsid w:val="00C02C69"/>
    <w:rsid w:val="00C35504"/>
    <w:rsid w:val="00C46EE2"/>
    <w:rsid w:val="00C64179"/>
    <w:rsid w:val="00CD379D"/>
    <w:rsid w:val="00CE3376"/>
    <w:rsid w:val="00CE3867"/>
    <w:rsid w:val="00CE4B49"/>
    <w:rsid w:val="00D218EC"/>
    <w:rsid w:val="00D2364C"/>
    <w:rsid w:val="00D73C7F"/>
    <w:rsid w:val="00D743E5"/>
    <w:rsid w:val="00D8544B"/>
    <w:rsid w:val="00DB3636"/>
    <w:rsid w:val="00DC52C6"/>
    <w:rsid w:val="00DE36BC"/>
    <w:rsid w:val="00DF6B4A"/>
    <w:rsid w:val="00E0419E"/>
    <w:rsid w:val="00E16D53"/>
    <w:rsid w:val="00E309A0"/>
    <w:rsid w:val="00E7095B"/>
    <w:rsid w:val="00E83654"/>
    <w:rsid w:val="00E870D3"/>
    <w:rsid w:val="00E909A4"/>
    <w:rsid w:val="00EA76C4"/>
    <w:rsid w:val="00EC6C4C"/>
    <w:rsid w:val="00EE349A"/>
    <w:rsid w:val="00EF0DB1"/>
    <w:rsid w:val="00F01F92"/>
    <w:rsid w:val="00F2670B"/>
    <w:rsid w:val="00F40125"/>
    <w:rsid w:val="00F667E8"/>
    <w:rsid w:val="00FC70A1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3</cp:revision>
  <cp:lastPrinted>2018-07-19T11:23:00Z</cp:lastPrinted>
  <dcterms:created xsi:type="dcterms:W3CDTF">2021-10-27T11:57:00Z</dcterms:created>
  <dcterms:modified xsi:type="dcterms:W3CDTF">2021-10-27T12:03:00Z</dcterms:modified>
</cp:coreProperties>
</file>