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г. Тутаев Ярославской области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="001B264A">
        <w:rPr>
          <w:rFonts w:ascii="Times New Roman" w:hAnsi="Times New Roman" w:cs="Times New Roman"/>
          <w:sz w:val="22"/>
          <w:szCs w:val="22"/>
          <w:lang w:val="ru-RU"/>
        </w:rPr>
        <w:t>«__» _______</w:t>
      </w:r>
      <w:bookmarkStart w:id="0" w:name="_GoBack"/>
      <w:bookmarkEnd w:id="0"/>
      <w:r w:rsidRPr="001C1DD4">
        <w:rPr>
          <w:rFonts w:ascii="Times New Roman" w:hAnsi="Times New Roman" w:cs="Times New Roman"/>
          <w:sz w:val="22"/>
          <w:szCs w:val="22"/>
          <w:lang w:val="ru-RU"/>
        </w:rPr>
        <w:t>_ 202</w:t>
      </w:r>
      <w:r w:rsidR="001B264A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818E6" w:rsidRDefault="00452F45" w:rsidP="00452F45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0D323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Быков Александр Вячеславович </w:t>
      </w:r>
      <w:r w:rsidRPr="000D323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760300466640, СНИЛС 051-635-904 48,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гор.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Ярославл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</w:t>
      </w:r>
      <w:r w:rsidRPr="000818E6">
        <w:rPr>
          <w:rFonts w:ascii="Times New Roman" w:hAnsi="Times New Roman" w:cs="Times New Roman"/>
          <w:sz w:val="22"/>
          <w:szCs w:val="22"/>
          <w:lang w:val="ru-RU"/>
        </w:rPr>
        <w:t>дальнейшем «Продавец»,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Корнилова Владимира Владимир</w:t>
      </w:r>
      <w:r w:rsidRPr="00F819E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овича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, действующего на основании Решения Арбитражного суда Ярославской области от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28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1.201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9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по делу №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 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А82-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12220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/2018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Б/299 </w:t>
      </w:r>
      <w:r w:rsidRPr="000818E6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«Покупатель», в лице _________________________________ действующ</w:t>
      </w:r>
      <w:r>
        <w:rPr>
          <w:sz w:val="22"/>
          <w:szCs w:val="22"/>
          <w:lang w:val="ru-RU"/>
        </w:rPr>
        <w:t>е__</w:t>
      </w:r>
      <w:r w:rsidRPr="000818E6">
        <w:rPr>
          <w:sz w:val="22"/>
          <w:szCs w:val="22"/>
          <w:lang w:val="ru-RU"/>
        </w:rPr>
        <w:t xml:space="preserve"> на основании ____________, с другой стороны, совместно именуемые Стороны,</w:t>
      </w:r>
      <w:r>
        <w:rPr>
          <w:sz w:val="22"/>
          <w:szCs w:val="22"/>
          <w:lang w:val="ru-RU"/>
        </w:rPr>
        <w:t xml:space="preserve"> заключили настоящий Д</w:t>
      </w:r>
      <w:r w:rsidRPr="000818E6">
        <w:rPr>
          <w:sz w:val="22"/>
          <w:szCs w:val="22"/>
          <w:lang w:val="ru-RU"/>
        </w:rPr>
        <w:t>оговор о нижеследующем: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52F45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движимое Имущество: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СМ3000 25 куб.м, заводской номер 7644, инвентарный номер 4140;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«СКФ-25ФА+СФУЗК» 25 куб.м, заводской номер 10671, инвентарный номер 4130.</w:t>
      </w:r>
    </w:p>
    <w:p w:rsidR="00452F45" w:rsidRPr="000D3239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Состояние имущества: неудовлетворительное, в наличии – только общие стены (металлический остов), 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>механизмы отсутствуют более 3-х лет, идентификационные данные (марка, заводские и инвентарные номера) отсутствуют.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рав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452F45" w:rsidRPr="00F35C9B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2 (Двух)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подлинных экземплярах, имеющих одинаковую юридическую силу, по одному для каждой из Сторон.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452F45" w:rsidRPr="00F51F14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Быков Александр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В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ячеслав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ович 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300466640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, СНИЛС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051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635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9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4 48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Корнилова В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действующего на основании Решения Арбитражного суда Ярославской области от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28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1.201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9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по делу №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 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А82-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12220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/2018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Б/299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:rsidR="00452F45" w:rsidRPr="00F51F14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51F14">
        <w:rPr>
          <w:sz w:val="22"/>
          <w:szCs w:val="22"/>
        </w:rPr>
        <w:t>Банковские реквизиты:</w:t>
      </w:r>
    </w:p>
    <w:p w:rsidR="00452F45" w:rsidRPr="00F35C9B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35C9B">
        <w:rPr>
          <w:sz w:val="22"/>
          <w:szCs w:val="22"/>
        </w:rPr>
        <w:t xml:space="preserve">Получатель: </w:t>
      </w:r>
      <w:r w:rsidRPr="00F35C9B">
        <w:rPr>
          <w:rFonts w:eastAsiaTheme="minorHAnsi"/>
          <w:bCs/>
          <w:sz w:val="22"/>
          <w:szCs w:val="22"/>
          <w:lang w:eastAsia="en-US"/>
        </w:rPr>
        <w:t>Быков Александр Вячеславович</w:t>
      </w:r>
      <w:r w:rsidRPr="00F35C9B">
        <w:rPr>
          <w:sz w:val="22"/>
          <w:szCs w:val="22"/>
        </w:rPr>
        <w:t xml:space="preserve">, ИНН </w:t>
      </w:r>
      <w:r w:rsidRPr="00F35C9B">
        <w:rPr>
          <w:rFonts w:eastAsiaTheme="minorHAnsi"/>
          <w:bCs/>
          <w:sz w:val="22"/>
          <w:szCs w:val="22"/>
          <w:lang w:eastAsia="en-US"/>
        </w:rPr>
        <w:t>760300466640</w:t>
      </w:r>
      <w:r w:rsidRPr="00F35C9B">
        <w:rPr>
          <w:sz w:val="22"/>
          <w:szCs w:val="22"/>
        </w:rPr>
        <w:t>,</w:t>
      </w:r>
    </w:p>
    <w:p w:rsidR="00452F45" w:rsidRPr="00F35C9B" w:rsidRDefault="00452F45" w:rsidP="00452F45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35C9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счет 40802810202910004051 в АО «АЛЬФА-БАНК» г. Москва</w:t>
      </w:r>
    </w:p>
    <w:p w:rsidR="00452F45" w:rsidRPr="003A4A9D" w:rsidRDefault="00452F45" w:rsidP="00452F45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A4A9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кор.счет 30101810200000000593 БИК 044525593.</w:t>
      </w:r>
    </w:p>
    <w:p w:rsidR="00452F45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24BB9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Корнилов В.В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52F45" w:rsidRPr="00024BB9" w:rsidRDefault="00452F45" w:rsidP="00452F4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52F45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52F45" w:rsidRPr="00024BB9" w:rsidRDefault="00452F45" w:rsidP="00452F45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.(кроме физ.лиц)</w:t>
      </w:r>
    </w:p>
    <w:p w:rsidR="00EF1D3A" w:rsidRPr="00452F45" w:rsidRDefault="00EF1D3A" w:rsidP="00452F45">
      <w:pPr>
        <w:rPr>
          <w:lang w:val="ru-RU"/>
        </w:rPr>
      </w:pPr>
    </w:p>
    <w:sectPr w:rsidR="00EF1D3A" w:rsidRPr="00452F45" w:rsidSect="00452F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3A" w:rsidRDefault="00BE7F3A" w:rsidP="00446D9B">
      <w:r>
        <w:separator/>
      </w:r>
    </w:p>
  </w:endnote>
  <w:endnote w:type="continuationSeparator" w:id="0">
    <w:p w:rsidR="00BE7F3A" w:rsidRDefault="00BE7F3A" w:rsidP="004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3A" w:rsidRDefault="00BE7F3A" w:rsidP="00446D9B">
      <w:r>
        <w:separator/>
      </w:r>
    </w:p>
  </w:footnote>
  <w:footnote w:type="continuationSeparator" w:id="0">
    <w:p w:rsidR="00BE7F3A" w:rsidRDefault="00BE7F3A" w:rsidP="0044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B"/>
    <w:rsid w:val="001B264A"/>
    <w:rsid w:val="001C4FB7"/>
    <w:rsid w:val="00446D9B"/>
    <w:rsid w:val="00452F45"/>
    <w:rsid w:val="005E3E74"/>
    <w:rsid w:val="00A84B78"/>
    <w:rsid w:val="00B256BB"/>
    <w:rsid w:val="00BE7F3A"/>
    <w:rsid w:val="00C10E94"/>
    <w:rsid w:val="00E43E4A"/>
    <w:rsid w:val="00EF1D3A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4A8D-8C14-49D7-9ED2-F824C64D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6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D9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44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46D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styleId="a6">
    <w:name w:val="footnote reference"/>
    <w:uiPriority w:val="99"/>
    <w:semiHidden/>
    <w:unhideWhenUsed/>
    <w:rsid w:val="00446D9B"/>
    <w:rPr>
      <w:vertAlign w:val="superscript"/>
    </w:rPr>
  </w:style>
  <w:style w:type="paragraph" w:customStyle="1" w:styleId="a7">
    <w:name w:val="Базовый"/>
    <w:rsid w:val="00446D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4</cp:revision>
  <dcterms:created xsi:type="dcterms:W3CDTF">2021-10-27T13:57:00Z</dcterms:created>
  <dcterms:modified xsi:type="dcterms:W3CDTF">2021-10-27T13:57:00Z</dcterms:modified>
</cp:coreProperties>
</file>