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0A1E" w14:textId="77777777" w:rsidR="00FD64CA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</w:t>
      </w:r>
      <w:r w:rsidR="00FD64CA">
        <w:rPr>
          <w:b w:val="0"/>
        </w:rPr>
        <w:t>:</w:t>
      </w:r>
    </w:p>
    <w:p w14:paraId="78283931" w14:textId="47599CC6" w:rsidR="00214DDD" w:rsidRDefault="00FD64CA" w:rsidP="00214DDD">
      <w:pPr>
        <w:pStyle w:val="2"/>
        <w:ind w:firstLine="284"/>
        <w:rPr>
          <w:b w:val="0"/>
        </w:rPr>
      </w:pPr>
      <w:r>
        <w:rPr>
          <w:b w:val="0"/>
        </w:rPr>
        <w:t>Ранее указанные в Информационном сообщении обременения</w:t>
      </w:r>
      <w:r w:rsidR="003700D9" w:rsidRPr="00214DDD">
        <w:rPr>
          <w:b w:val="0"/>
        </w:rPr>
        <w:t xml:space="preserve"> </w:t>
      </w:r>
      <w:r>
        <w:rPr>
          <w:b w:val="0"/>
        </w:rPr>
        <w:t xml:space="preserve">земельного участка отсутствуют согласно Выписке ЕГРН № 99/2021/424001926 от 15.10.2021 года. </w:t>
      </w:r>
      <w:r w:rsidR="00C70CA5">
        <w:rPr>
          <w:b w:val="0"/>
        </w:rPr>
        <w:t>Объект</w:t>
      </w:r>
      <w:r w:rsidR="003700D9" w:rsidRPr="00214DDD">
        <w:rPr>
          <w:b w:val="0"/>
        </w:rPr>
        <w:t xml:space="preserve"> </w:t>
      </w:r>
      <w:r w:rsidR="007A4B51">
        <w:rPr>
          <w:b w:val="0"/>
        </w:rPr>
        <w:t>недвижимости, являющ</w:t>
      </w:r>
      <w:r>
        <w:rPr>
          <w:b w:val="0"/>
        </w:rPr>
        <w:t>ийся</w:t>
      </w:r>
      <w:r w:rsidR="00214DDD">
        <w:rPr>
          <w:b w:val="0"/>
        </w:rPr>
        <w:t xml:space="preserve"> собственностью ПАО </w:t>
      </w:r>
      <w:r w:rsidR="00214DDD" w:rsidRPr="00181988">
        <w:rPr>
          <w:b w:val="0"/>
        </w:rPr>
        <w:t>Сбербанк</w:t>
      </w:r>
      <w:r w:rsidR="00C70CA5">
        <w:rPr>
          <w:b w:val="0"/>
        </w:rPr>
        <w:t xml:space="preserve"> </w:t>
      </w:r>
      <w:r>
        <w:rPr>
          <w:b w:val="0"/>
        </w:rPr>
        <w:t xml:space="preserve">и включенный в Лот </w:t>
      </w:r>
      <w:r w:rsidR="00181988" w:rsidRPr="00181988">
        <w:rPr>
          <w:b w:val="0"/>
        </w:rPr>
        <w:t xml:space="preserve">(код лота РАД – </w:t>
      </w:r>
      <w:r w:rsidRPr="00FD64CA">
        <w:rPr>
          <w:b w:val="0"/>
        </w:rPr>
        <w:t>274616</w:t>
      </w:r>
      <w:r w:rsidR="00181988" w:rsidRPr="00181988">
        <w:rPr>
          <w:b w:val="0"/>
        </w:rPr>
        <w:t>)</w:t>
      </w:r>
      <w:r w:rsidR="00214DDD" w:rsidRPr="00181988">
        <w:rPr>
          <w:b w:val="0"/>
        </w:rPr>
        <w:t>:</w:t>
      </w:r>
    </w:p>
    <w:p w14:paraId="777CAC7F" w14:textId="79CBE5FF" w:rsidR="001F14D1" w:rsidRDefault="001F14D1" w:rsidP="00214DDD">
      <w:pPr>
        <w:pStyle w:val="2"/>
        <w:ind w:firstLine="284"/>
        <w:rPr>
          <w:b w:val="0"/>
        </w:rPr>
      </w:pPr>
    </w:p>
    <w:p w14:paraId="1E436E23" w14:textId="1BE4E9FE" w:rsidR="00FD64CA" w:rsidRDefault="00FD64CA" w:rsidP="00214DDD">
      <w:pPr>
        <w:pStyle w:val="2"/>
        <w:ind w:firstLine="284"/>
        <w:rPr>
          <w:b w:val="0"/>
        </w:rPr>
      </w:pPr>
    </w:p>
    <w:p w14:paraId="37F16E5F" w14:textId="478CF9CD" w:rsidR="00FD64CA" w:rsidRDefault="00FD64CA" w:rsidP="00214DDD">
      <w:pPr>
        <w:pStyle w:val="2"/>
        <w:ind w:firstLine="284"/>
        <w:rPr>
          <w:b w:val="0"/>
        </w:rPr>
      </w:pPr>
      <w:r>
        <w:rPr>
          <w:b w:val="0"/>
        </w:rPr>
        <w:t>Недействительные ограничения (обременения) Земельного участка.</w:t>
      </w:r>
    </w:p>
    <w:p w14:paraId="53D303EC" w14:textId="77777777" w:rsidR="00FD64CA" w:rsidRDefault="00FD64CA" w:rsidP="00214DDD">
      <w:pPr>
        <w:pStyle w:val="2"/>
        <w:ind w:firstLine="284"/>
        <w:rPr>
          <w:b w:val="0"/>
        </w:rPr>
      </w:pPr>
    </w:p>
    <w:p w14:paraId="12004B8F" w14:textId="77777777" w:rsidR="00FD64CA" w:rsidRPr="005F6063" w:rsidRDefault="00FD64CA" w:rsidP="00FD64CA">
      <w:pPr>
        <w:widowControl w:val="0"/>
        <w:ind w:firstLine="709"/>
        <w:contextualSpacing/>
        <w:jc w:val="both"/>
        <w:rPr>
          <w:b/>
          <w:bCs/>
        </w:rPr>
      </w:pPr>
      <w:r w:rsidRPr="005F6063">
        <w:rPr>
          <w:b/>
          <w:bCs/>
        </w:rPr>
        <w:t>Ограничения (обременения) Объекта</w:t>
      </w:r>
      <w:r>
        <w:rPr>
          <w:b/>
          <w:bCs/>
        </w:rPr>
        <w:t xml:space="preserve"> – 2</w:t>
      </w:r>
      <w:r w:rsidRPr="005F6063">
        <w:rPr>
          <w:b/>
          <w:bCs/>
        </w:rPr>
        <w:t>:</w:t>
      </w:r>
    </w:p>
    <w:p w14:paraId="305F6380" w14:textId="77777777" w:rsidR="00FD64CA" w:rsidRDefault="00FD64CA" w:rsidP="00FD64CA">
      <w:pPr>
        <w:suppressAutoHyphens/>
        <w:ind w:firstLine="480"/>
        <w:jc w:val="both"/>
        <w:rPr>
          <w:lang w:eastAsia="ar-SA"/>
        </w:rPr>
      </w:pPr>
      <w:r>
        <w:rPr>
          <w:lang w:eastAsia="ar-SA"/>
        </w:rPr>
        <w:t>Ограничения прав на земельный участок, предусмотренные статьями 56, 56.1 Земельного кодекса Российской Федерации от 29.01.2019;</w:t>
      </w:r>
    </w:p>
    <w:p w14:paraId="5678E1F7" w14:textId="77777777" w:rsidR="00FD64CA" w:rsidRDefault="00FD64CA" w:rsidP="00FD64CA">
      <w:pPr>
        <w:suppressAutoHyphens/>
        <w:ind w:firstLine="480"/>
        <w:jc w:val="both"/>
        <w:rPr>
          <w:lang w:eastAsia="ar-SA"/>
        </w:rPr>
      </w:pPr>
      <w:r>
        <w:rPr>
          <w:lang w:eastAsia="ar-SA"/>
        </w:rPr>
        <w:t>Ограничения прав на земельный участок, предусмотренные статьями 56, 56.1 Земельного кодекса Российской Федерации от 06.02.2019.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1988"/>
    <w:rsid w:val="0018462B"/>
    <w:rsid w:val="00187563"/>
    <w:rsid w:val="001F14D1"/>
    <w:rsid w:val="00203EE2"/>
    <w:rsid w:val="00205A19"/>
    <w:rsid w:val="00214DDD"/>
    <w:rsid w:val="002B083E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15CBE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2BA4"/>
    <w:rsid w:val="00887ADD"/>
    <w:rsid w:val="008C7803"/>
    <w:rsid w:val="008D35D4"/>
    <w:rsid w:val="00940EC5"/>
    <w:rsid w:val="00965311"/>
    <w:rsid w:val="00974108"/>
    <w:rsid w:val="00976F99"/>
    <w:rsid w:val="009A43F0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0CA5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D64CA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819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18198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181988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C70CA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715C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 Знак Знак"/>
    <w:basedOn w:val="a"/>
    <w:rsid w:val="00FD64C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sJ4goYNLGRlXAK9lUh14/XtN8DhTCUpQCBVCdXhThEg=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ylK0QHBW+DewGFIHodngjrgzH8CTiRDU9XB2m7s6DbQ=</DigestValue>
    </Reference>
  </SignedInfo>
  <SignatureValue>Jbfy+MMlZuAnSCTiKykiqmWBFroFhro21H1c28lliX37TTGuVPFprPnD8KTF3Bok
8txgbe9/LBYE5aqeWe70+Q==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ZVQG/IGiEqbNUtAdZC8/jjdBWeg=</DigestValue>
      </Reference>
      <Reference URI="/word/fontTable.xml?ContentType=application/vnd.openxmlformats-officedocument.wordprocessingml.fontTable+xml">
        <DigestMethod Algorithm="http://www.w3.org/2000/09/xmldsig#sha1"/>
        <DigestValue>AxDXB4KtCSSNfaJgZIXsxQH4LUA=</DigestValue>
      </Reference>
      <Reference URI="/word/settings.xml?ContentType=application/vnd.openxmlformats-officedocument.wordprocessingml.settings+xml">
        <DigestMethod Algorithm="http://www.w3.org/2000/09/xmldsig#sha1"/>
        <DigestValue>SDNYSCy8ITewnQXtWPkAMaRe3V0=</DigestValue>
      </Reference>
      <Reference URI="/word/styles.xml?ContentType=application/vnd.openxmlformats-officedocument.wordprocessingml.styles+xml">
        <DigestMethod Algorithm="http://www.w3.org/2000/09/xmldsig#sha1"/>
        <DigestValue>s11UyRLesZ6NVsQDaMsaPIRoiZ4=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+2lxlBM+r7xe2y9pWyTGtcSZbdU=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2021-10-28T06:11:36Z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2021-10-28T06:11:36Z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2021-10-28T06:11:00Z</dcterms:modified>
</cp:coreProperties>
</file>