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9D4B" w14:textId="47344EE2" w:rsidR="00D42CCA" w:rsidRDefault="00141375" w:rsidP="00F07316">
      <w:pPr>
        <w:jc w:val="both"/>
        <w:rPr>
          <w:rFonts w:ascii="Times New Roman" w:hAnsi="Times New Roman" w:cs="Times New Roman"/>
          <w:sz w:val="20"/>
          <w:szCs w:val="20"/>
        </w:rPr>
      </w:pPr>
      <w:r w:rsidRPr="00141375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1375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141375">
        <w:rPr>
          <w:rFonts w:ascii="Times New Roman" w:hAnsi="Times New Roman" w:cs="Times New Roman"/>
          <w:sz w:val="20"/>
          <w:szCs w:val="20"/>
        </w:rPr>
        <w:t xml:space="preserve">, д. 5, </w:t>
      </w:r>
      <w:proofErr w:type="spellStart"/>
      <w:r w:rsidRPr="00141375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141375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harlanova@auction-house.ru, далее - Организатор торгов, ОТ), действующее на основании договора поручения с Пенкиным Валерием Юрьевичем (дата рождения: 14.03.1962г., место рождения: гор. Куйбышев, ИНН 631804291678, СНИЛС 008-432-848 42, регистрация по месту жительства: 443096, Самарская область, город Самара, ул. Владимирская, д. 46А, кв.59, далее - Должник), в лице финансового управляющего Сотникова Ярослава Валерьевича (ИНН 631809419603, СНИЛС 071-852-873 84, рег. номер: 17182, адрес для корреспонденции: 443030, Самарская область, Самара, а/я 3737, адрес электронной почты: sotbankrot@mail.ru, далее – ФУ), члена </w:t>
      </w:r>
      <w:bookmarkStart w:id="0" w:name="_Hlk86650216"/>
      <w:r w:rsidRPr="00141375">
        <w:rPr>
          <w:rFonts w:ascii="Times New Roman" w:hAnsi="Times New Roman" w:cs="Times New Roman"/>
          <w:sz w:val="20"/>
          <w:szCs w:val="20"/>
        </w:rPr>
        <w:t xml:space="preserve">Союза «Саморегулируемая организация арбитражных управляющих «Стратегия» </w:t>
      </w:r>
      <w:bookmarkEnd w:id="0"/>
      <w:r w:rsidRPr="00141375">
        <w:rPr>
          <w:rFonts w:ascii="Times New Roman" w:hAnsi="Times New Roman" w:cs="Times New Roman"/>
          <w:sz w:val="20"/>
          <w:szCs w:val="20"/>
        </w:rPr>
        <w:t>(ИНН 3666101342, ОГРН 1023601559035, адрес: 123308, г. Москва, проспект Маршала Жукова, д.6, стр.1), действующего на основании Решения Арбитражного суда Самарской области от 23.10.2020 г. по делу № А55-23662/2020</w:t>
      </w:r>
      <w:r w:rsidR="004E6E8B">
        <w:rPr>
          <w:rFonts w:ascii="Times New Roman" w:hAnsi="Times New Roman" w:cs="Times New Roman"/>
          <w:sz w:val="20"/>
          <w:szCs w:val="20"/>
        </w:rPr>
        <w:t>, сообщает</w:t>
      </w:r>
      <w:r w:rsidR="00D42CCA">
        <w:rPr>
          <w:rFonts w:ascii="Times New Roman" w:hAnsi="Times New Roman" w:cs="Times New Roman"/>
          <w:sz w:val="20"/>
          <w:szCs w:val="20"/>
        </w:rPr>
        <w:t>, что по итогам</w:t>
      </w:r>
      <w:r w:rsidR="004E6E8B">
        <w:rPr>
          <w:rFonts w:ascii="Times New Roman" w:hAnsi="Times New Roman" w:cs="Times New Roman"/>
          <w:sz w:val="20"/>
          <w:szCs w:val="20"/>
        </w:rPr>
        <w:t xml:space="preserve"> проведения </w:t>
      </w:r>
      <w:r>
        <w:rPr>
          <w:rFonts w:ascii="Times New Roman" w:hAnsi="Times New Roman" w:cs="Times New Roman"/>
          <w:sz w:val="20"/>
          <w:szCs w:val="20"/>
        </w:rPr>
        <w:t>первых</w:t>
      </w:r>
      <w:r w:rsidR="00C8522D">
        <w:rPr>
          <w:rFonts w:ascii="Times New Roman" w:hAnsi="Times New Roman" w:cs="Times New Roman"/>
          <w:sz w:val="20"/>
          <w:szCs w:val="20"/>
        </w:rPr>
        <w:t xml:space="preserve"> </w:t>
      </w:r>
      <w:r w:rsidR="004E6E8B">
        <w:rPr>
          <w:rFonts w:ascii="Times New Roman" w:hAnsi="Times New Roman" w:cs="Times New Roman"/>
          <w:sz w:val="20"/>
          <w:szCs w:val="20"/>
        </w:rPr>
        <w:t xml:space="preserve">электронных торгов в форме аукциона открытых по составу участников с открытой формой представления предложений о цене, проведенных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4E6E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4E6E8B">
        <w:rPr>
          <w:rFonts w:ascii="Times New Roman" w:hAnsi="Times New Roman" w:cs="Times New Roman"/>
          <w:sz w:val="20"/>
          <w:szCs w:val="20"/>
        </w:rPr>
        <w:t>.202</w:t>
      </w:r>
      <w:r w:rsidR="00D85C57">
        <w:rPr>
          <w:rFonts w:ascii="Times New Roman" w:hAnsi="Times New Roman" w:cs="Times New Roman"/>
          <w:sz w:val="20"/>
          <w:szCs w:val="20"/>
        </w:rPr>
        <w:t>1</w:t>
      </w:r>
      <w:r w:rsidR="004E6E8B">
        <w:rPr>
          <w:rFonts w:ascii="Times New Roman" w:hAnsi="Times New Roman" w:cs="Times New Roman"/>
          <w:sz w:val="20"/>
          <w:szCs w:val="20"/>
        </w:rPr>
        <w:t xml:space="preserve"> г. на электронной площадке АО «Российский аукционный дом», по адресу в сети интернет: bankruptcy.lot-online.ru (№ торгов: </w:t>
      </w:r>
      <w:r w:rsidRPr="00141375">
        <w:rPr>
          <w:rFonts w:ascii="Times New Roman" w:hAnsi="Times New Roman" w:cs="Times New Roman"/>
          <w:sz w:val="20"/>
          <w:szCs w:val="20"/>
        </w:rPr>
        <w:t>129830</w:t>
      </w:r>
      <w:r w:rsidR="004E6E8B">
        <w:rPr>
          <w:rFonts w:ascii="Times New Roman" w:hAnsi="Times New Roman" w:cs="Times New Roman"/>
          <w:sz w:val="20"/>
          <w:szCs w:val="20"/>
        </w:rPr>
        <w:t>)</w:t>
      </w:r>
      <w:r w:rsidR="00D42CCA" w:rsidRPr="00D42CCA">
        <w:t xml:space="preserve"> 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заключен следующий договор: Номер лота - 1. Договор № - б/н. Дата заключения договора - </w:t>
      </w:r>
      <w:r w:rsidR="00D42CCA">
        <w:rPr>
          <w:rFonts w:ascii="Times New Roman" w:hAnsi="Times New Roman" w:cs="Times New Roman"/>
          <w:sz w:val="20"/>
          <w:szCs w:val="20"/>
        </w:rPr>
        <w:t>28</w:t>
      </w:r>
      <w:r w:rsidR="00D42CCA" w:rsidRPr="00D42CCA">
        <w:rPr>
          <w:rFonts w:ascii="Times New Roman" w:hAnsi="Times New Roman" w:cs="Times New Roman"/>
          <w:sz w:val="20"/>
          <w:szCs w:val="20"/>
        </w:rPr>
        <w:t>.</w:t>
      </w:r>
      <w:r w:rsidR="00D42CCA">
        <w:rPr>
          <w:rFonts w:ascii="Times New Roman" w:hAnsi="Times New Roman" w:cs="Times New Roman"/>
          <w:sz w:val="20"/>
          <w:szCs w:val="20"/>
        </w:rPr>
        <w:t>10</w:t>
      </w:r>
      <w:r w:rsidR="00D42CCA" w:rsidRPr="00D42CCA">
        <w:rPr>
          <w:rFonts w:ascii="Times New Roman" w:hAnsi="Times New Roman" w:cs="Times New Roman"/>
          <w:sz w:val="20"/>
          <w:szCs w:val="20"/>
        </w:rPr>
        <w:t xml:space="preserve">.2021г. Цена приобретения имущества по договору - 877 500,00 руб. Наименование/ Ф.И.О. покупателя – </w:t>
      </w:r>
      <w:proofErr w:type="spellStart"/>
      <w:r w:rsidR="00D42CCA" w:rsidRPr="00D42CCA">
        <w:rPr>
          <w:rFonts w:ascii="Times New Roman" w:hAnsi="Times New Roman" w:cs="Times New Roman"/>
          <w:sz w:val="20"/>
          <w:szCs w:val="20"/>
        </w:rPr>
        <w:t>Шеленцов</w:t>
      </w:r>
      <w:proofErr w:type="spellEnd"/>
      <w:r w:rsidR="00D42CCA" w:rsidRPr="00D42CCA">
        <w:rPr>
          <w:rFonts w:ascii="Times New Roman" w:hAnsi="Times New Roman" w:cs="Times New Roman"/>
          <w:sz w:val="20"/>
          <w:szCs w:val="20"/>
        </w:rPr>
        <w:t xml:space="preserve"> Алексей Алексеевич.</w:t>
      </w:r>
    </w:p>
    <w:p w14:paraId="61C48488" w14:textId="77777777" w:rsidR="00D42CCA" w:rsidRDefault="00D42CCA" w:rsidP="00F0731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0C4BAA" w14:textId="25365384" w:rsidR="00F07316" w:rsidRDefault="00F07316" w:rsidP="004E6E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E00BC6" w14:textId="77777777" w:rsidR="004E6E8B" w:rsidRDefault="004E6E8B"/>
    <w:sectPr w:rsidR="004E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E4372"/>
    <w:rsid w:val="00141375"/>
    <w:rsid w:val="001D148F"/>
    <w:rsid w:val="00260522"/>
    <w:rsid w:val="00352F2A"/>
    <w:rsid w:val="004E6E8B"/>
    <w:rsid w:val="00677BD8"/>
    <w:rsid w:val="009B4FE0"/>
    <w:rsid w:val="00A54348"/>
    <w:rsid w:val="00AA06B0"/>
    <w:rsid w:val="00B20B21"/>
    <w:rsid w:val="00C8522D"/>
    <w:rsid w:val="00D42CCA"/>
    <w:rsid w:val="00D85C57"/>
    <w:rsid w:val="00E314C9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3</cp:revision>
  <dcterms:created xsi:type="dcterms:W3CDTF">2021-11-01T06:16:00Z</dcterms:created>
  <dcterms:modified xsi:type="dcterms:W3CDTF">2021-11-01T06:21:00Z</dcterms:modified>
</cp:coreProperties>
</file>