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134D" w14:textId="4FBBBB9F" w:rsidR="008F69C5" w:rsidRPr="001437C5" w:rsidRDefault="008F69C5" w:rsidP="008F69C5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Договор купли-продажи № ______</w:t>
      </w:r>
      <w:r w:rsidR="00325465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24662A4B" w14:textId="77777777" w:rsidR="008F69C5" w:rsidRPr="001437C5" w:rsidRDefault="008F69C5" w:rsidP="008F69C5">
      <w:pPr>
        <w:jc w:val="center"/>
        <w:rPr>
          <w:rFonts w:ascii="Times New Roman" w:hAnsi="Times New Roman"/>
          <w:sz w:val="24"/>
          <w:szCs w:val="24"/>
        </w:rPr>
      </w:pPr>
    </w:p>
    <w:p w14:paraId="7E71575C" w14:textId="6AE1733B" w:rsidR="008F69C5" w:rsidRPr="001437C5" w:rsidRDefault="008F69C5" w:rsidP="008F69C5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г. [</w:t>
      </w:r>
      <w:proofErr w:type="gramStart"/>
      <w:r w:rsidRPr="001437C5">
        <w:rPr>
          <w:rFonts w:ascii="Times New Roman" w:hAnsi="Times New Roman"/>
          <w:i/>
          <w:sz w:val="24"/>
          <w:szCs w:val="24"/>
        </w:rPr>
        <w:t>Наименование</w:t>
      </w:r>
      <w:r w:rsidRPr="001437C5">
        <w:rPr>
          <w:rFonts w:ascii="Times New Roman" w:hAnsi="Times New Roman"/>
          <w:sz w:val="24"/>
          <w:szCs w:val="24"/>
        </w:rPr>
        <w:t xml:space="preserve">]   </w:t>
      </w:r>
      <w:proofErr w:type="gramEnd"/>
      <w:r w:rsidRPr="001437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 20__ года</w:t>
      </w:r>
    </w:p>
    <w:p w14:paraId="5D3155A3" w14:textId="77777777" w:rsidR="008F69C5" w:rsidRPr="001437C5" w:rsidRDefault="008F69C5" w:rsidP="008F69C5">
      <w:pPr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 </w:t>
      </w:r>
    </w:p>
    <w:p w14:paraId="48AF39BD" w14:textId="317341EF" w:rsidR="008F69C5" w:rsidRPr="001437C5" w:rsidRDefault="00137B02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05488E">
        <w:rPr>
          <w:rFonts w:ascii="Times New Roman" w:hAnsi="Times New Roman"/>
          <w:sz w:val="22"/>
          <w:szCs w:val="22"/>
        </w:rPr>
        <w:t xml:space="preserve">Нужных Юрий Александрович (ИНН </w:t>
      </w:r>
      <w:proofErr w:type="gramStart"/>
      <w:r w:rsidRPr="0005488E">
        <w:rPr>
          <w:rFonts w:ascii="Times New Roman" w:hAnsi="Times New Roman"/>
          <w:sz w:val="22"/>
          <w:szCs w:val="22"/>
        </w:rPr>
        <w:t>312332699824 ,</w:t>
      </w:r>
      <w:proofErr w:type="gramEnd"/>
      <w:r w:rsidRPr="0005488E">
        <w:rPr>
          <w:rFonts w:ascii="Times New Roman" w:hAnsi="Times New Roman"/>
          <w:sz w:val="22"/>
          <w:szCs w:val="22"/>
        </w:rPr>
        <w:t xml:space="preserve"> СНИЛС 157-632-119 70, 13.02.1989 г.р., место рождения - гор. Белгород, адрес регистрации и местонахождение: 308002, г. Белгород, ул. Парковая, д. 8, кв. 143), в лице финансового управляющего Яковлева Юрия Алексеевича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9C123E">
        <w:rPr>
          <w:rFonts w:ascii="Times New Roman" w:hAnsi="Times New Roman"/>
          <w:sz w:val="24"/>
          <w:szCs w:val="24"/>
        </w:rPr>
        <w:t xml:space="preserve">(ИНН </w:t>
      </w:r>
      <w:hyperlink r:id="rId5" w:tgtFrame="_blank" w:tooltip="Яковлев Юрий Алексеевич" w:history="1">
        <w:r w:rsidRPr="009C123E">
          <w:rPr>
            <w:rFonts w:ascii="Times New Roman" w:hAnsi="Times New Roman"/>
            <w:color w:val="0000FF"/>
            <w:sz w:val="24"/>
            <w:szCs w:val="24"/>
            <w:u w:val="single"/>
          </w:rPr>
          <w:t>312301413289</w:t>
        </w:r>
      </w:hyperlink>
      <w:r w:rsidRPr="009C123E">
        <w:rPr>
          <w:rFonts w:ascii="Times New Roman" w:hAnsi="Times New Roman"/>
          <w:sz w:val="24"/>
          <w:szCs w:val="24"/>
        </w:rPr>
        <w:t xml:space="preserve"> , СНИЛС 048-271-393 68) - член Ассоциации СРО «МЦПУ» (ОГРН </w:t>
      </w:r>
      <w:hyperlink r:id="rId6" w:tgtFrame="_blank" w:tooltip="АССОЦИАЦИЯ САМОРЕГУЛИРУЕМАЯ ОРГАНИЗАЦИЯ АРБИТРАЖНЫХ УПРАВЛЯЮЩИХ &quot;МЕЖРЕГИОНАЛЬНЫЙ ЦЕНТР ЭКСПЕРТОВ И ПРОФЕССИОНАЛЬНЫХ УПРАВЛЯЮЩИХ&quot;" w:history="1">
        <w:r w:rsidRPr="009C123E">
          <w:rPr>
            <w:rFonts w:ascii="Times New Roman" w:hAnsi="Times New Roman"/>
            <w:color w:val="0000FF"/>
            <w:sz w:val="24"/>
            <w:szCs w:val="24"/>
            <w:u w:val="single"/>
          </w:rPr>
          <w:t>1027743016652</w:t>
        </w:r>
      </w:hyperlink>
      <w:r w:rsidRPr="009C123E">
        <w:rPr>
          <w:rFonts w:ascii="Times New Roman" w:hAnsi="Times New Roman"/>
          <w:sz w:val="24"/>
          <w:szCs w:val="24"/>
        </w:rPr>
        <w:t xml:space="preserve"> , ИНН </w:t>
      </w:r>
      <w:hyperlink r:id="rId7" w:tgtFrame="_blank" w:tooltip="АССОЦИАЦИЯ САМОРЕГУЛИРУЕМАЯ ОРГАНИЗАЦИЯ АРБИТРАЖНЫХ УПРАВЛЯЮЩИХ &quot;МЕЖРЕГИОНАЛЬНЫЙ ЦЕНТР ЭКСПЕРТОВ И ПРОФЕССИОНАЛЬНЫХ УПРАВЛЯЮЩИХ&quot;" w:history="1">
        <w:r w:rsidRPr="009C123E">
          <w:rPr>
            <w:rFonts w:ascii="Times New Roman" w:hAnsi="Times New Roman"/>
            <w:color w:val="0000FF"/>
            <w:sz w:val="24"/>
            <w:szCs w:val="24"/>
            <w:u w:val="single"/>
          </w:rPr>
          <w:t>7743069037</w:t>
        </w:r>
      </w:hyperlink>
      <w:r w:rsidRPr="009C123E">
        <w:rPr>
          <w:rFonts w:ascii="Times New Roman" w:hAnsi="Times New Roman"/>
          <w:sz w:val="24"/>
          <w:szCs w:val="24"/>
        </w:rPr>
        <w:t xml:space="preserve"> , местонахождение: 123557, г. Москва, Москва, Большой Тишинский переулок, 38, Помещение II, комната 35).</w:t>
      </w:r>
      <w:r w:rsidRPr="0005488E">
        <w:rPr>
          <w:rFonts w:ascii="Times New Roman" w:hAnsi="Times New Roman"/>
          <w:sz w:val="22"/>
          <w:szCs w:val="22"/>
        </w:rPr>
        <w:t>, действующей на основании 21.05.2021 г. по делу №А08-9868/2020</w:t>
      </w:r>
      <w:r>
        <w:rPr>
          <w:rFonts w:ascii="Times New Roman" w:hAnsi="Times New Roman"/>
          <w:sz w:val="22"/>
          <w:szCs w:val="22"/>
        </w:rPr>
        <w:t xml:space="preserve"> </w:t>
      </w:r>
      <w:r w:rsidR="008F69C5" w:rsidRPr="001437C5">
        <w:rPr>
          <w:rFonts w:ascii="Times New Roman" w:hAnsi="Times New Roman"/>
          <w:sz w:val="24"/>
          <w:szCs w:val="24"/>
        </w:rPr>
        <w:t>именуемый в дальнейшем «Продавец», с одной стороны, и [</w:t>
      </w:r>
      <w:r w:rsidR="008F69C5" w:rsidRPr="001437C5">
        <w:rPr>
          <w:rFonts w:ascii="Times New Roman" w:hAnsi="Times New Roman"/>
          <w:i/>
          <w:sz w:val="24"/>
          <w:szCs w:val="24"/>
        </w:rPr>
        <w:t xml:space="preserve">ФИО Победителя торгов-Заемщика/Титульного </w:t>
      </w:r>
      <w:proofErr w:type="spellStart"/>
      <w:r w:rsidR="008F69C5"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="008F69C5" w:rsidRPr="001437C5">
        <w:rPr>
          <w:rFonts w:ascii="Times New Roman" w:hAnsi="Times New Roman"/>
          <w:sz w:val="24"/>
          <w:szCs w:val="24"/>
        </w:rPr>
        <w:t>], именуемый(</w:t>
      </w:r>
      <w:proofErr w:type="spellStart"/>
      <w:r w:rsidR="008F69C5" w:rsidRPr="001437C5">
        <w:rPr>
          <w:rFonts w:ascii="Times New Roman" w:hAnsi="Times New Roman"/>
          <w:sz w:val="24"/>
          <w:szCs w:val="24"/>
        </w:rPr>
        <w:t>ая</w:t>
      </w:r>
      <w:proofErr w:type="spellEnd"/>
      <w:r w:rsidR="008F69C5" w:rsidRPr="001437C5">
        <w:rPr>
          <w:rFonts w:ascii="Times New Roman" w:hAnsi="Times New Roman"/>
          <w:sz w:val="24"/>
          <w:szCs w:val="24"/>
        </w:rPr>
        <w:t>) в дальнейшем «Покупатель», на основании Протокола от ____ № ____ о результатах торгов от [</w:t>
      </w:r>
      <w:r w:rsidR="008F69C5" w:rsidRPr="001437C5">
        <w:rPr>
          <w:rFonts w:ascii="Times New Roman" w:hAnsi="Times New Roman"/>
          <w:i/>
          <w:sz w:val="24"/>
          <w:szCs w:val="24"/>
        </w:rPr>
        <w:t>Дата</w:t>
      </w:r>
      <w:r w:rsidR="008F69C5" w:rsidRPr="001437C5">
        <w:rPr>
          <w:rFonts w:ascii="Times New Roman" w:hAnsi="Times New Roman"/>
          <w:sz w:val="24"/>
          <w:szCs w:val="24"/>
        </w:rPr>
        <w:t>], заключили настоящий Договор (далее - Договор) о нижеследующем:</w:t>
      </w:r>
    </w:p>
    <w:p w14:paraId="0546D43E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0948F411" w14:textId="77777777" w:rsidR="008F69C5" w:rsidRPr="001437C5" w:rsidRDefault="008F69C5" w:rsidP="008F69C5">
      <w:pPr>
        <w:tabs>
          <w:tab w:val="left" w:pos="1843"/>
          <w:tab w:val="left" w:pos="2268"/>
        </w:tabs>
        <w:spacing w:after="240" w:line="20" w:lineRule="atLeast"/>
        <w:ind w:left="567" w:firstLine="3544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EC7E3BA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</w:t>
      </w:r>
    </w:p>
    <w:p w14:paraId="4D06E227" w14:textId="77777777" w:rsidR="00137B02" w:rsidRPr="00137B02" w:rsidRDefault="008F69C5" w:rsidP="00137B02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Предметом Договора является следующее имущество: </w:t>
      </w:r>
      <w:r w:rsidR="00137B02" w:rsidRPr="00137B02">
        <w:rPr>
          <w:rFonts w:ascii="Times New Roman" w:hAnsi="Times New Roman"/>
          <w:sz w:val="24"/>
          <w:szCs w:val="24"/>
        </w:rPr>
        <w:t xml:space="preserve">жилой дом площадью 53,7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кв.м.с</w:t>
      </w:r>
      <w:proofErr w:type="spellEnd"/>
      <w:r w:rsidR="00137B02" w:rsidRPr="00137B02">
        <w:rPr>
          <w:rFonts w:ascii="Times New Roman" w:hAnsi="Times New Roman"/>
          <w:sz w:val="24"/>
          <w:szCs w:val="24"/>
        </w:rPr>
        <w:t xml:space="preserve"> кадастровым номером: 31:09:1906001:112, расположенный по адресу: Белгородская область, Корочанский район, с.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Новотроевка</w:t>
      </w:r>
      <w:proofErr w:type="spellEnd"/>
      <w:r w:rsidR="00137B02" w:rsidRPr="00137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Плосовское</w:t>
      </w:r>
      <w:proofErr w:type="spellEnd"/>
      <w:r w:rsidR="00137B02" w:rsidRPr="00137B0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Новотроевка</w:t>
      </w:r>
      <w:proofErr w:type="spellEnd"/>
      <w:r w:rsidR="00137B02" w:rsidRPr="00137B02">
        <w:rPr>
          <w:rFonts w:ascii="Times New Roman" w:hAnsi="Times New Roman"/>
          <w:sz w:val="24"/>
          <w:szCs w:val="24"/>
        </w:rPr>
        <w:t xml:space="preserve">, ул. 4 Охотничья, д. 11 и земельный участок площадью 1551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кв.м</w:t>
      </w:r>
      <w:proofErr w:type="spellEnd"/>
      <w:r w:rsidR="00137B02" w:rsidRPr="00137B02">
        <w:rPr>
          <w:rFonts w:ascii="Times New Roman" w:hAnsi="Times New Roman"/>
          <w:sz w:val="24"/>
          <w:szCs w:val="24"/>
        </w:rPr>
        <w:t xml:space="preserve">. с кадастровым номером 31:09:1906001:14 расположенный по адресу: Белгородская область, Корочанский район, с. </w:t>
      </w:r>
      <w:proofErr w:type="spellStart"/>
      <w:r w:rsidR="00137B02" w:rsidRPr="00137B02">
        <w:rPr>
          <w:rFonts w:ascii="Times New Roman" w:hAnsi="Times New Roman"/>
          <w:sz w:val="24"/>
          <w:szCs w:val="24"/>
        </w:rPr>
        <w:t>Новотроевка</w:t>
      </w:r>
      <w:proofErr w:type="spellEnd"/>
    </w:p>
    <w:p w14:paraId="65782F35" w14:textId="1C1ECCFC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(далее – Имущество). </w:t>
      </w:r>
    </w:p>
    <w:p w14:paraId="4EB7FFE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Ограничение прав и обременение Имущества </w:t>
      </w:r>
      <w:r w:rsidRPr="001437C5">
        <w:rPr>
          <w:rFonts w:ascii="Times New Roman" w:hAnsi="Times New Roman"/>
          <w:i/>
          <w:sz w:val="24"/>
          <w:szCs w:val="24"/>
        </w:rPr>
        <w:t>(указывается информация в соответствии со сведениями из выписки из ЕГРН)</w:t>
      </w:r>
      <w:r w:rsidRPr="001437C5">
        <w:rPr>
          <w:rFonts w:ascii="Times New Roman" w:hAnsi="Times New Roman"/>
          <w:sz w:val="24"/>
          <w:szCs w:val="24"/>
        </w:rPr>
        <w:t xml:space="preserve">: </w:t>
      </w:r>
    </w:p>
    <w:p w14:paraId="03E07612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вид: Ипотека; дата государственной регистрации:_____________; номер государственной регистрации:_____________________, срок, на который установлено ограничение прав и обременение объекта недвижимости: с ________ по __________; лицо, в пользу которого установлено ограничение прав и обременение объекта недвижимости: Публичное акционерное общество «Сбербанк России» ИНН 7707083893, ОГРН 1027700132195 (далее – ПАО Сбербанк); основание государственной регистрации: </w:t>
      </w:r>
      <w:r w:rsidRPr="001437C5">
        <w:rPr>
          <w:rFonts w:ascii="Times New Roman" w:hAnsi="Times New Roman"/>
          <w:i/>
          <w:sz w:val="24"/>
          <w:szCs w:val="24"/>
        </w:rPr>
        <w:t>[реквизиты договора-основания].</w:t>
      </w:r>
    </w:p>
    <w:p w14:paraId="551E3268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Указанное Имущество принадлежит _________________________ </w:t>
      </w:r>
      <w:r w:rsidRPr="001437C5">
        <w:rPr>
          <w:rFonts w:ascii="Times New Roman" w:hAnsi="Times New Roman"/>
          <w:i/>
          <w:sz w:val="24"/>
          <w:szCs w:val="24"/>
        </w:rPr>
        <w:t xml:space="preserve">(указываются название и реквизиты Должника – ЮЛ или ИП (наименование, ИНН)/ФИО Должника – ФЛ или ИП (ФИО, год рождения)) </w:t>
      </w:r>
      <w:r w:rsidRPr="001437C5">
        <w:rPr>
          <w:rFonts w:ascii="Times New Roman" w:hAnsi="Times New Roman"/>
          <w:sz w:val="24"/>
          <w:szCs w:val="24"/>
        </w:rPr>
        <w:t>по праву собственности на основании_________________________</w:t>
      </w:r>
      <w:r w:rsidRPr="001437C5">
        <w:rPr>
          <w:rFonts w:ascii="Times New Roman" w:hAnsi="Times New Roman"/>
          <w:i/>
          <w:sz w:val="24"/>
          <w:szCs w:val="24"/>
        </w:rPr>
        <w:t xml:space="preserve">[реквизиты документа-основания]. </w:t>
      </w:r>
      <w:r w:rsidRPr="001437C5">
        <w:rPr>
          <w:rFonts w:ascii="Times New Roman" w:hAnsi="Times New Roman"/>
          <w:sz w:val="24"/>
          <w:szCs w:val="24"/>
        </w:rPr>
        <w:t xml:space="preserve">Государственная регистрация права произведена __________________________, о чем в Едином государственном реестре [прав на недвижимое имущество и сделок с ним] [недвижимости] </w:t>
      </w:r>
      <w:r w:rsidRPr="001437C5">
        <w:rPr>
          <w:rFonts w:ascii="Times New Roman" w:hAnsi="Times New Roman"/>
          <w:i/>
          <w:sz w:val="24"/>
          <w:szCs w:val="24"/>
        </w:rPr>
        <w:t>(выбрать нужное)</w:t>
      </w:r>
      <w:r w:rsidRPr="001437C5">
        <w:rPr>
          <w:rFonts w:ascii="Times New Roman" w:hAnsi="Times New Roman"/>
          <w:sz w:val="24"/>
          <w:szCs w:val="24"/>
        </w:rPr>
        <w:t xml:space="preserve"> «____» _______________г. сделана запись регистрации №_______, что подтверждается [</w:t>
      </w:r>
      <w:r w:rsidRPr="001437C5">
        <w:rPr>
          <w:rFonts w:ascii="Times New Roman" w:hAnsi="Times New Roman"/>
          <w:i/>
          <w:sz w:val="24"/>
          <w:szCs w:val="24"/>
        </w:rPr>
        <w:t>вид документа, которым подтверждается право собственности, номер (если имеется), дата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02809D85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Кадастровая стоимость Имущества составляет ______________согласно </w:t>
      </w:r>
      <w:r w:rsidRPr="001437C5">
        <w:rPr>
          <w:rFonts w:ascii="Times New Roman" w:hAnsi="Times New Roman"/>
          <w:i/>
          <w:sz w:val="24"/>
          <w:szCs w:val="24"/>
        </w:rPr>
        <w:t>[выписке из Единого государственного реестра недвижимости об основных характеристиках и зарегистрированных правах на объект недвижимости, сформированной в электронном виде]</w:t>
      </w:r>
      <w:r w:rsidRPr="001437C5">
        <w:rPr>
          <w:rFonts w:ascii="Times New Roman" w:hAnsi="Times New Roman"/>
          <w:sz w:val="24"/>
          <w:szCs w:val="24"/>
        </w:rPr>
        <w:t xml:space="preserve"> </w:t>
      </w:r>
      <w:r w:rsidRPr="001437C5">
        <w:rPr>
          <w:rFonts w:ascii="Times New Roman" w:hAnsi="Times New Roman"/>
          <w:i/>
          <w:sz w:val="24"/>
          <w:szCs w:val="24"/>
        </w:rPr>
        <w:t>[(указывается иной документ)]</w:t>
      </w:r>
      <w:r w:rsidRPr="001437C5">
        <w:rPr>
          <w:rFonts w:ascii="Times New Roman" w:hAnsi="Times New Roman"/>
          <w:sz w:val="24"/>
          <w:szCs w:val="24"/>
        </w:rPr>
        <w:t xml:space="preserve"> «____</w:t>
      </w:r>
      <w:proofErr w:type="gramStart"/>
      <w:r w:rsidRPr="001437C5">
        <w:rPr>
          <w:rFonts w:ascii="Times New Roman" w:hAnsi="Times New Roman"/>
          <w:sz w:val="24"/>
          <w:szCs w:val="24"/>
        </w:rPr>
        <w:t>_»_</w:t>
      </w:r>
      <w:proofErr w:type="gramEnd"/>
      <w:r w:rsidRPr="001437C5">
        <w:rPr>
          <w:rFonts w:ascii="Times New Roman" w:hAnsi="Times New Roman"/>
          <w:sz w:val="24"/>
          <w:szCs w:val="24"/>
        </w:rPr>
        <w:t>__________г.  № ____________________.</w:t>
      </w:r>
    </w:p>
    <w:p w14:paraId="1B27B3B6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lastRenderedPageBreak/>
        <w:t>На основании ст. 110, 111, 139, 213.26 Федерального закона «О несостоятельности (банкротстве)» от 26.10.2002 №127-ФЗ, Положения о порядке, условиях и сроках реализации имущества должника, утвержденного ПАО Сбербанк от [</w:t>
      </w:r>
      <w:r w:rsidRPr="001437C5">
        <w:rPr>
          <w:rFonts w:ascii="Times New Roman" w:hAnsi="Times New Roman"/>
          <w:i/>
          <w:sz w:val="24"/>
          <w:szCs w:val="24"/>
        </w:rPr>
        <w:t>дата</w:t>
      </w:r>
      <w:r w:rsidRPr="001437C5">
        <w:rPr>
          <w:rFonts w:ascii="Times New Roman" w:hAnsi="Times New Roman"/>
          <w:sz w:val="24"/>
          <w:szCs w:val="24"/>
        </w:rPr>
        <w:t>], публикации в Едином федеральном реестре сведений о несостоятельности (банкротстве) [</w:t>
      </w:r>
      <w:r w:rsidRPr="001437C5">
        <w:rPr>
          <w:rFonts w:ascii="Times New Roman" w:hAnsi="Times New Roman"/>
          <w:i/>
          <w:sz w:val="24"/>
          <w:szCs w:val="24"/>
        </w:rPr>
        <w:t>номер публикации на ЕФРСБ, дата публикации</w:t>
      </w:r>
      <w:r w:rsidRPr="001437C5">
        <w:rPr>
          <w:rFonts w:ascii="Times New Roman" w:hAnsi="Times New Roman"/>
          <w:sz w:val="24"/>
          <w:szCs w:val="24"/>
        </w:rPr>
        <w:t xml:space="preserve">] Имущество, указанное в п.1.1 Договора, реализовано с торгов </w:t>
      </w:r>
      <w:r w:rsidRPr="001437C5">
        <w:rPr>
          <w:rFonts w:ascii="Times New Roman" w:hAnsi="Times New Roman"/>
          <w:i/>
          <w:sz w:val="24"/>
          <w:szCs w:val="24"/>
        </w:rPr>
        <w:t>[указать вид торгов]</w:t>
      </w:r>
      <w:r w:rsidRPr="001437C5">
        <w:rPr>
          <w:rFonts w:ascii="Times New Roman" w:hAnsi="Times New Roman"/>
          <w:sz w:val="24"/>
          <w:szCs w:val="24"/>
        </w:rPr>
        <w:t xml:space="preserve"> в процедуре </w:t>
      </w:r>
      <w:r w:rsidRPr="001437C5">
        <w:rPr>
          <w:rFonts w:ascii="Times New Roman" w:hAnsi="Times New Roman"/>
          <w:i/>
          <w:sz w:val="24"/>
          <w:szCs w:val="24"/>
        </w:rPr>
        <w:t xml:space="preserve">[указать процедуру банкротства][ФИО должника, место рождения должника, место регистрации должника, для ЮЛ – ИНН, ОГРН, адрес регистрации должника 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5D261007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Имущество, указанное в п. 1.1 Договора, Покупатель приобретает по итогам торгов согласно Протоколу от____________№____________ о результатах торгов.</w:t>
      </w:r>
    </w:p>
    <w:p w14:paraId="1841D541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Покупатель осведомлен о зарегистрированных ограничениях (обременениях) права на данное Имущество, указанных в п. 1.1. Договора [</w:t>
      </w:r>
      <w:r w:rsidRPr="001437C5">
        <w:rPr>
          <w:rFonts w:ascii="Times New Roman" w:hAnsi="Times New Roman"/>
          <w:i/>
          <w:sz w:val="24"/>
          <w:szCs w:val="24"/>
        </w:rPr>
        <w:t>включается при наличии задолженности –</w:t>
      </w:r>
      <w:r w:rsidRPr="001437C5">
        <w:rPr>
          <w:rFonts w:ascii="Times New Roman" w:hAnsi="Times New Roman"/>
          <w:sz w:val="24"/>
          <w:szCs w:val="24"/>
        </w:rPr>
        <w:t xml:space="preserve"> а также о наличии задолженности по взносам на капитальный ремонт]. </w:t>
      </w:r>
    </w:p>
    <w:p w14:paraId="309EE9FE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На момент заключения Договора в Имуществе [отсутствуют зарегистрированные лица]</w:t>
      </w:r>
      <w:proofErr w:type="gramStart"/>
      <w:r w:rsidRPr="001437C5">
        <w:rPr>
          <w:rFonts w:ascii="Times New Roman" w:hAnsi="Times New Roman"/>
          <w:sz w:val="24"/>
          <w:szCs w:val="24"/>
        </w:rPr>
        <w:t>/[</w:t>
      </w:r>
      <w:proofErr w:type="gramEnd"/>
      <w:r w:rsidRPr="001437C5">
        <w:rPr>
          <w:rFonts w:ascii="Times New Roman" w:hAnsi="Times New Roman"/>
          <w:sz w:val="24"/>
          <w:szCs w:val="24"/>
        </w:rPr>
        <w:t>зарегистрированы по месту жительства (</w:t>
      </w:r>
      <w:r w:rsidRPr="001437C5">
        <w:rPr>
          <w:rFonts w:ascii="Times New Roman" w:hAnsi="Times New Roman"/>
          <w:i/>
          <w:iCs/>
          <w:sz w:val="24"/>
          <w:szCs w:val="24"/>
        </w:rPr>
        <w:t>указать ФИО лиц, зарегистрированных в Имуществе</w:t>
      </w:r>
      <w:r w:rsidRPr="001437C5">
        <w:rPr>
          <w:rFonts w:ascii="Times New Roman" w:hAnsi="Times New Roman"/>
          <w:sz w:val="24"/>
          <w:szCs w:val="24"/>
        </w:rPr>
        <w:t>),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Имуществом].</w:t>
      </w:r>
    </w:p>
    <w:p w14:paraId="5B8384C5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1.5. При государственной регистрации права собственности на Имущество регистрационная запись об ипотеке, указанная в п. 1.1 Договора, в пользу ПАО Сбербанк по кредитным обязательствам Продавца погашается.</w:t>
      </w:r>
    </w:p>
    <w:p w14:paraId="5F896F0D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При государственной регистрации права собственности Покупателя на Имущество, указанное в 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[</w:t>
      </w:r>
      <w:r w:rsidRPr="001437C5">
        <w:rPr>
          <w:rFonts w:ascii="Times New Roman" w:hAnsi="Times New Roman"/>
          <w:i/>
          <w:sz w:val="24"/>
          <w:szCs w:val="24"/>
        </w:rPr>
        <w:t xml:space="preserve">указывается при наличии </w:t>
      </w:r>
      <w:proofErr w:type="spellStart"/>
      <w:r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1437C5">
        <w:rPr>
          <w:rFonts w:ascii="Times New Roman" w:hAnsi="Times New Roman"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(ФИО, год рождения, паспортные данные)] по Кредитному договору №__________ от ___________ (далее – Кредитный договор). 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по Кредитному договору. Залогодержателем Имущества является [наименование банка-кредитора], залогодателем – Покупатель.</w:t>
      </w:r>
    </w:p>
    <w:p w14:paraId="36763EBC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регистрации в соответствии со статьей 551 Гражданского кодекса Российской Федерации.</w:t>
      </w:r>
    </w:p>
    <w:p w14:paraId="7151732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 w14:paraId="5CBCB773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1.6. Отсутствие факта государственной регистрации перехода права собственности к Покупателю, в том числе по причине отказа/приостановления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задаток, в смысле п. 2 ст. 381 Гражданского кодекса Российской Федерации.</w:t>
      </w:r>
    </w:p>
    <w:p w14:paraId="4ED6ADD6" w14:textId="77777777" w:rsidR="008F69C5" w:rsidRPr="001437C5" w:rsidRDefault="008F69C5" w:rsidP="008F69C5">
      <w:pPr>
        <w:pStyle w:val="Iiiaeuiue"/>
        <w:spacing w:before="120" w:after="120" w:line="20" w:lineRule="atLeast"/>
        <w:ind w:left="567" w:firstLine="851"/>
        <w:jc w:val="both"/>
        <w:rPr>
          <w:sz w:val="24"/>
          <w:szCs w:val="24"/>
        </w:rPr>
      </w:pPr>
    </w:p>
    <w:p w14:paraId="1CD7DCA3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2. Стоимость Имущества и порядок его оплаты</w:t>
      </w:r>
    </w:p>
    <w:p w14:paraId="2038104A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Цена продажи Имущества в соответствии с Протоколом №________________о результатах торгов от ___________ составляет: </w:t>
      </w:r>
      <w:r w:rsidRPr="001437C5">
        <w:rPr>
          <w:rFonts w:ascii="Times New Roman" w:hAnsi="Times New Roman"/>
          <w:sz w:val="24"/>
          <w:szCs w:val="24"/>
        </w:rPr>
        <w:lastRenderedPageBreak/>
        <w:t xml:space="preserve">______________ (________________________________) рублей 00 копеек, НДС не облагается (далее – Стоимость Имущества). </w:t>
      </w:r>
    </w:p>
    <w:p w14:paraId="21D5ADC4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Задаток в размере _______________ (___________________________) рублей 00 копеек, перечисленный Покупателем на счет [указываются данные получателя] по платежному поручению от____ №__________в указанной сумме, засчитывается в счет оплаты цены продажи Имущества по Договору, указанной в п. 2.1 Договора.</w:t>
      </w:r>
    </w:p>
    <w:p w14:paraId="1D780B9A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Оплата оставшейся части Стоимости Имущества в размере _____________ </w:t>
      </w:r>
      <w:proofErr w:type="gramStart"/>
      <w:r w:rsidRPr="001437C5">
        <w:rPr>
          <w:rFonts w:ascii="Times New Roman" w:hAnsi="Times New Roman"/>
          <w:sz w:val="24"/>
          <w:szCs w:val="24"/>
        </w:rPr>
        <w:t>рублей  (</w:t>
      </w:r>
      <w:proofErr w:type="gramEnd"/>
      <w:r w:rsidRPr="001437C5">
        <w:rPr>
          <w:rFonts w:ascii="Times New Roman" w:hAnsi="Times New Roman"/>
          <w:sz w:val="24"/>
          <w:szCs w:val="24"/>
        </w:rPr>
        <w:t>_______) ____копеек осуществляется в следующем порядке:</w:t>
      </w:r>
    </w:p>
    <w:p w14:paraId="2161CCCB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2.3.1. сумма в размере ___________ рублей (__________</w:t>
      </w:r>
      <w:proofErr w:type="gramStart"/>
      <w:r w:rsidRPr="001437C5">
        <w:rPr>
          <w:rFonts w:ascii="Times New Roman" w:hAnsi="Times New Roman"/>
          <w:sz w:val="24"/>
          <w:szCs w:val="24"/>
        </w:rPr>
        <w:t>_)_</w:t>
      </w:r>
      <w:proofErr w:type="gramEnd"/>
      <w:r w:rsidRPr="001437C5">
        <w:rPr>
          <w:rFonts w:ascii="Times New Roman" w:hAnsi="Times New Roman"/>
          <w:sz w:val="24"/>
          <w:szCs w:val="24"/>
        </w:rPr>
        <w:t>__ копеек оплачивается за счет собственных средств Покупателя;</w:t>
      </w:r>
    </w:p>
    <w:p w14:paraId="3FFA43EA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2.3.2. сумма в размере ___________ рублей (___________)___ копеек оплачивается за счет кредитных средств, предоставленных Покупателю [наименование банка-кредитора] (в лице _______________ (указывается территориальное подразделение кредитующей организации) (место нахождения: __________________, адрес_____________________________, ИНН _____________, КПП _______________, ОГРН __________________, расчетный счет №______________ в ________________ (указывается сокращённое наименование кредитной организации), корреспондентский счет _____________ в Главном управлении Центрального банка Российской Федерации по __________________, БИК ____________________),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№__________ от ___________ г.) в соответствии с Кредитным договором № ____ от «__» ____ 20_г., заключенным в г. ____________ между [наименование банка-кредитора] и Покупателем [</w:t>
      </w:r>
      <w:r w:rsidRPr="001437C5">
        <w:rPr>
          <w:rFonts w:ascii="Times New Roman" w:hAnsi="Times New Roman"/>
          <w:i/>
          <w:sz w:val="24"/>
          <w:szCs w:val="24"/>
        </w:rPr>
        <w:t xml:space="preserve">указывается при наличии </w:t>
      </w:r>
      <w:proofErr w:type="spellStart"/>
      <w:r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1437C5">
        <w:rPr>
          <w:rFonts w:ascii="Times New Roman" w:hAnsi="Times New Roman"/>
          <w:sz w:val="24"/>
          <w:szCs w:val="24"/>
        </w:rPr>
        <w:t>Созаемщиком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(ФИО, год рождения, паспортные данные)]  , со сроком возврата кредита ____ месяцев. Иные условия предоставления кредита предусмотрены Кредитным договором. </w:t>
      </w:r>
    </w:p>
    <w:p w14:paraId="7F0C3C6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Расчеты по сделке купли-продажи Имущества между Покупателем и Продавцом осуществляются, в т.ч. посредством аккредитива, открытого Покупателем на следующих условиях:</w:t>
      </w:r>
    </w:p>
    <w:p w14:paraId="13751CF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Вид аккредитива – безотзывный, покрытый.</w:t>
      </w:r>
    </w:p>
    <w:p w14:paraId="0EE4435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Банк-эмитент и Исполняющий банк - [наименование банка-эмитента].</w:t>
      </w:r>
    </w:p>
    <w:p w14:paraId="65F70DE8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Сумма аккредитива </w:t>
      </w:r>
      <w:proofErr w:type="gramStart"/>
      <w:r w:rsidRPr="001437C5">
        <w:rPr>
          <w:rFonts w:ascii="Times New Roman" w:hAnsi="Times New Roman"/>
          <w:sz w:val="24"/>
          <w:szCs w:val="24"/>
        </w:rPr>
        <w:t>-  _</w:t>
      </w:r>
      <w:proofErr w:type="gramEnd"/>
      <w:r w:rsidRPr="001437C5">
        <w:rPr>
          <w:rFonts w:ascii="Times New Roman" w:hAnsi="Times New Roman"/>
          <w:sz w:val="24"/>
          <w:szCs w:val="24"/>
        </w:rPr>
        <w:t>_________ (__________)_____ копеек.</w:t>
      </w:r>
    </w:p>
    <w:p w14:paraId="51DD5FD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Получатель денежных средств по аккредитиву – [указываются данные получателя]. Счет получателя: № _____________, наименование банка______, БИК______.</w:t>
      </w:r>
    </w:p>
    <w:p w14:paraId="34B182E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Срок действия аккредитива – 180 (Сто восемьдесят) календарных дней с даты открытия.</w:t>
      </w:r>
    </w:p>
    <w:p w14:paraId="18F8D289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Для исполнения аккредитива в [наименование банка-эмитента]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«Обременения (ограничения)» запись о государственной регистрации ипотеки в пользу [наименование банка-кредитора] по Кредитному договору и отсутствие обременений правами иных третьих лиц/ареста (запрета).</w:t>
      </w:r>
    </w:p>
    <w:p w14:paraId="1CB17EBB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Частичная оплата по аккредитиву не предусмотрена.</w:t>
      </w:r>
    </w:p>
    <w:p w14:paraId="60577ECF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[Продавец поручает Покупателю предъявить в [наименование банка-эмитента] документы для исполнения аккредитива, предусмотренные п. 2.4. настоящего Договора.  </w:t>
      </w:r>
      <w:r w:rsidRPr="001437C5">
        <w:rPr>
          <w:rFonts w:ascii="Times New Roman" w:hAnsi="Times New Roman"/>
          <w:i/>
          <w:sz w:val="24"/>
          <w:szCs w:val="24"/>
        </w:rPr>
        <w:t>- пункт включается при необходимости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17A8B1DB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lastRenderedPageBreak/>
        <w:t>2.4. В соответствии с п. 5 ст. 488 Гражданского кодекса Российской Федерации право ипотеки у Продавца на Имущество не возникает.</w:t>
      </w:r>
    </w:p>
    <w:p w14:paraId="3DBBCC31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2.5. Стороны пришли к соглашению,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[наименование банка-кредитора] в срок не позднее 5 календарных дней с момента подписания Кредитного договора №_________ от _________, заключенного Покупателем и [наименование банка-кредитора].</w:t>
      </w:r>
    </w:p>
    <w:p w14:paraId="68953F0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409FD778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 xml:space="preserve">3. Передача имущества </w:t>
      </w:r>
    </w:p>
    <w:p w14:paraId="4F19EDF6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30CAC844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Передача Имущества должна быть осуществлена в течение ___ рабочих дней со дня его полной оплаты, согласно разделу 2 настоящего Договора.</w:t>
      </w:r>
    </w:p>
    <w:p w14:paraId="6E71A0A2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14:paraId="182C4F14" w14:textId="77777777" w:rsidR="008F69C5" w:rsidRPr="001437C5" w:rsidRDefault="008F69C5" w:rsidP="008F69C5">
      <w:pPr>
        <w:widowControl w:val="0"/>
        <w:tabs>
          <w:tab w:val="left" w:pos="1843"/>
        </w:tabs>
        <w:autoSpaceDE w:val="0"/>
        <w:autoSpaceDN w:val="0"/>
        <w:adjustRightInd w:val="0"/>
        <w:spacing w:line="20" w:lineRule="atLeast"/>
        <w:ind w:left="567" w:right="-92" w:firstLine="851"/>
        <w:jc w:val="both"/>
        <w:rPr>
          <w:rFonts w:ascii="Times New Roman" w:hAnsi="Times New Roman"/>
          <w:sz w:val="24"/>
          <w:szCs w:val="24"/>
        </w:rPr>
      </w:pPr>
    </w:p>
    <w:p w14:paraId="76E27F3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rPr>
          <w:rFonts w:ascii="Times New Roman" w:hAnsi="Times New Roman"/>
          <w:b/>
          <w:sz w:val="24"/>
          <w:szCs w:val="24"/>
        </w:rPr>
      </w:pPr>
    </w:p>
    <w:p w14:paraId="6A374FB9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14:paraId="66FA580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4.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D0FECF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5703AE0E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14:paraId="43392A80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 </w:t>
      </w:r>
    </w:p>
    <w:p w14:paraId="03203B0F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bookmarkStart w:id="0" w:name="p88"/>
      <w:bookmarkEnd w:id="0"/>
      <w:r w:rsidRPr="001437C5">
        <w:rPr>
          <w:rFonts w:ascii="Times New Roman" w:hAnsi="Times New Roman"/>
          <w:sz w:val="24"/>
          <w:szCs w:val="24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068657AA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14:paraId="6ADDC47D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5.3. 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8C7D4ED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5.4. Если наступившие обстоятельства, перечисленные в п. 5.1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5407DD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62755C1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6. Порядок разрешения споров</w:t>
      </w:r>
    </w:p>
    <w:p w14:paraId="7E1181A2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14:paraId="00A730B9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lastRenderedPageBreak/>
        <w:t>6.2.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14:paraId="2904C8E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79C1964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7A86DDA4" w14:textId="77777777" w:rsidR="008F69C5" w:rsidRPr="001437C5" w:rsidRDefault="008F69C5" w:rsidP="008F69C5">
      <w:pPr>
        <w:tabs>
          <w:tab w:val="num" w:pos="126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при:</w:t>
      </w:r>
    </w:p>
    <w:p w14:paraId="22F1C9AD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- исполнении Сторонами своих обязательств по настоящему Договору;</w:t>
      </w:r>
    </w:p>
    <w:p w14:paraId="30D2B74F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- расторжении Договора в предусмотренных действующим законодательством случаях.</w:t>
      </w:r>
    </w:p>
    <w:p w14:paraId="1ECF13CA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936E7CE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14:paraId="1A677EE3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7.4. 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 w14:paraId="0F7B9506" w14:textId="77777777" w:rsidR="008F69C5" w:rsidRPr="001437C5" w:rsidRDefault="008F69C5" w:rsidP="008F69C5">
      <w:pPr>
        <w:tabs>
          <w:tab w:val="num" w:pos="0"/>
          <w:tab w:val="left" w:pos="1701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7.5. Последующая ипотека Имущества, иное его обременение, перепланировка/переустройство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 w14:paraId="1310B065" w14:textId="77777777" w:rsidR="008F69C5" w:rsidRPr="001437C5" w:rsidRDefault="008F69C5" w:rsidP="008F69C5">
      <w:pPr>
        <w:tabs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7.6. Во всем остальном, что не предусмотрено настоящим Договором, Стороны руководствуются действующим законодательством.</w:t>
      </w:r>
    </w:p>
    <w:p w14:paraId="024BC26D" w14:textId="77777777" w:rsidR="008F69C5" w:rsidRPr="001437C5" w:rsidRDefault="008F69C5" w:rsidP="008F69C5">
      <w:pPr>
        <w:tabs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7.7. Настоящий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14:paraId="2F6E77C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3BF5351B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49031F4E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8. Реквизиты Сторон</w:t>
      </w:r>
    </w:p>
    <w:p w14:paraId="17D4CCA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10"/>
      </w:tblGrid>
      <w:tr w:rsidR="008F69C5" w:rsidRPr="000855D0" w14:paraId="2B7CCEA3" w14:textId="77777777" w:rsidTr="00EF77B8">
        <w:trPr>
          <w:jc w:val="center"/>
        </w:trPr>
        <w:tc>
          <w:tcPr>
            <w:tcW w:w="5015" w:type="dxa"/>
            <w:shd w:val="clear" w:color="auto" w:fill="auto"/>
          </w:tcPr>
          <w:p w14:paraId="59BBE9EC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ind w:left="567" w:firstLine="851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1437C5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1437C5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:</w:t>
            </w:r>
          </w:p>
          <w:p w14:paraId="06A51995" w14:textId="77777777" w:rsidR="00137B02" w:rsidRDefault="00137B02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05488E">
              <w:rPr>
                <w:rFonts w:ascii="Times New Roman" w:hAnsi="Times New Roman"/>
                <w:sz w:val="22"/>
                <w:szCs w:val="22"/>
              </w:rPr>
              <w:t xml:space="preserve">Нужных Юрий Александрович (ИНН </w:t>
            </w:r>
            <w:proofErr w:type="gramStart"/>
            <w:r w:rsidRPr="0005488E">
              <w:rPr>
                <w:rFonts w:ascii="Times New Roman" w:hAnsi="Times New Roman"/>
                <w:sz w:val="22"/>
                <w:szCs w:val="22"/>
              </w:rPr>
              <w:t>312332699824 ,</w:t>
            </w:r>
            <w:proofErr w:type="gramEnd"/>
            <w:r w:rsidRPr="0005488E">
              <w:rPr>
                <w:rFonts w:ascii="Times New Roman" w:hAnsi="Times New Roman"/>
                <w:sz w:val="22"/>
                <w:szCs w:val="22"/>
              </w:rPr>
              <w:t xml:space="preserve"> СНИЛС 157-632-119 70, 13.02.1989 г.р., место рождения - гор. Белгород, адрес регистрации и местонахождение: 308002, г. Белгород, ул. Парковая, д. 8, кв. 143), в лице финансового управляющего Яковлева Юрия Алексеевича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23E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hyperlink r:id="rId8" w:tgtFrame="_blank" w:tooltip="Яковлев Юрий Алексеевич" w:history="1">
              <w:r w:rsidRPr="009C12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312301413289</w:t>
              </w:r>
            </w:hyperlink>
            <w:r w:rsidRPr="009C123E">
              <w:rPr>
                <w:rFonts w:ascii="Times New Roman" w:hAnsi="Times New Roman"/>
                <w:sz w:val="24"/>
                <w:szCs w:val="24"/>
              </w:rPr>
              <w:t xml:space="preserve"> , СНИЛС 048-271-393 68) - член Ассоциации СРО «МЦПУ» (ОГРН </w:t>
            </w:r>
            <w:hyperlink r:id="rId9" w:tgtFrame="_blank" w:tooltip="АССОЦИАЦИЯ САМОРЕГУЛИРУЕМАЯ ОРГАНИЗАЦИЯ АРБИТРАЖНЫХ УПРАВЛЯЮЩИХ &quot;МЕЖРЕГИОНАЛЬНЫЙ ЦЕНТР ЭКСПЕРТОВ И ПРОФЕССИОНАЛЬНЫХ УПРАВЛЯЮЩИХ&quot;" w:history="1">
              <w:r w:rsidRPr="009C12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1027743016652</w:t>
              </w:r>
            </w:hyperlink>
            <w:r w:rsidRPr="009C123E">
              <w:rPr>
                <w:rFonts w:ascii="Times New Roman" w:hAnsi="Times New Roman"/>
                <w:sz w:val="24"/>
                <w:szCs w:val="24"/>
              </w:rPr>
              <w:t xml:space="preserve"> , ИНН </w:t>
            </w:r>
            <w:hyperlink r:id="rId10" w:tgtFrame="_blank" w:tooltip="АССОЦИАЦИЯ САМОРЕГУЛИРУЕМАЯ ОРГАНИЗАЦИЯ АРБИТРАЖНЫХ УПРАВЛЯЮЩИХ &quot;МЕЖРЕГИОНАЛЬНЫЙ ЦЕНТР ЭКСПЕРТОВ И ПРОФЕССИОНАЛЬНЫХ УПРАВЛЯЮЩИХ&quot;" w:history="1">
              <w:r w:rsidRPr="009C12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7743069037</w:t>
              </w:r>
            </w:hyperlink>
            <w:r w:rsidRPr="009C123E">
              <w:rPr>
                <w:rFonts w:ascii="Times New Roman" w:hAnsi="Times New Roman"/>
                <w:sz w:val="24"/>
                <w:szCs w:val="24"/>
              </w:rPr>
              <w:t xml:space="preserve"> , местонахождение: 123557, г. Москва, Москва, Большой Тишинский переулок, 38, Помещение II, комната 35).</w:t>
            </w:r>
            <w:r w:rsidRPr="0005488E">
              <w:rPr>
                <w:rFonts w:ascii="Times New Roman" w:hAnsi="Times New Roman"/>
                <w:sz w:val="22"/>
                <w:szCs w:val="22"/>
              </w:rPr>
              <w:t>, действующей на основании 21.05.2021 г. по делу №А08-9868/2020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A13410" w14:textId="5B5929CA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14:paraId="795707DA" w14:textId="65C45A6A" w:rsidR="008F69C5" w:rsidRPr="00137B02" w:rsidRDefault="00137B02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4722375888</w:t>
            </w:r>
          </w:p>
          <w:p w14:paraId="1AD51F53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7D1F60A1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Адрес для почтовой корреспонденции:</w:t>
            </w:r>
          </w:p>
          <w:p w14:paraId="035EE72F" w14:textId="55CCB059" w:rsidR="008F69C5" w:rsidRPr="001437C5" w:rsidRDefault="00137B02" w:rsidP="00137B02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9C123E">
              <w:rPr>
                <w:rFonts w:ascii="Times New Roman" w:hAnsi="Times New Roman"/>
                <w:sz w:val="24"/>
                <w:szCs w:val="24"/>
              </w:rPr>
              <w:lastRenderedPageBreak/>
              <w:t>308002, Белгород, пр-т Б. Хмельницкого, д. 133 В, п/я 818</w:t>
            </w:r>
          </w:p>
        </w:tc>
        <w:tc>
          <w:tcPr>
            <w:tcW w:w="5016" w:type="dxa"/>
            <w:shd w:val="clear" w:color="auto" w:fill="auto"/>
          </w:tcPr>
          <w:p w14:paraId="6AD7B443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567" w:firstLine="851"/>
              <w:jc w:val="both"/>
              <w:textAlignment w:val="baseline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143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</w:t>
            </w:r>
            <w:r w:rsidRPr="001437C5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:</w:t>
            </w:r>
          </w:p>
          <w:p w14:paraId="702B6566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1437C5">
              <w:rPr>
                <w:rFonts w:ascii="Times New Roman" w:eastAsia="MS PGothic" w:hAnsi="Times New Roman"/>
                <w:bCs/>
                <w:i/>
                <w:sz w:val="24"/>
                <w:szCs w:val="24"/>
              </w:rPr>
              <w:t>(ФИО)</w:t>
            </w:r>
          </w:p>
          <w:p w14:paraId="4BDDEC05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Адрес регистрации (прописки</w:t>
            </w:r>
            <w:proofErr w:type="gramStart"/>
            <w:r w:rsidRPr="001437C5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1437C5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BB4604C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 xml:space="preserve">Адрес фактического </w:t>
            </w:r>
            <w:proofErr w:type="gramStart"/>
            <w:r w:rsidRPr="001437C5">
              <w:rPr>
                <w:rFonts w:ascii="Times New Roman" w:hAnsi="Times New Roman"/>
                <w:sz w:val="24"/>
                <w:szCs w:val="24"/>
              </w:rPr>
              <w:t>проживания:_</w:t>
            </w:r>
            <w:proofErr w:type="gramEnd"/>
            <w:r w:rsidRPr="001437C5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71DF0D56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Дата рождения «__» _________ 20 __ г., паспорт серия ________ №________, выдан ____, дата выдачи «_</w:t>
            </w:r>
            <w:proofErr w:type="gramStart"/>
            <w:r w:rsidRPr="001437C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1437C5">
              <w:rPr>
                <w:rFonts w:ascii="Times New Roman" w:hAnsi="Times New Roman"/>
                <w:sz w:val="24"/>
                <w:szCs w:val="24"/>
              </w:rPr>
              <w:t xml:space="preserve">___ 20 _г., код подразделения ________________ </w:t>
            </w:r>
          </w:p>
          <w:p w14:paraId="150F9242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116AA4C1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ИНН ___________</w:t>
            </w:r>
          </w:p>
          <w:p w14:paraId="433F2B1F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69662824" w14:textId="77777777" w:rsidR="008F69C5" w:rsidRPr="000855D0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Телефон: __________________________</w:t>
            </w:r>
          </w:p>
          <w:p w14:paraId="0F1ECBCA" w14:textId="77777777" w:rsidR="008F69C5" w:rsidRPr="000855D0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0710F" w14:textId="77777777" w:rsidR="00DD1EC5" w:rsidRDefault="00DD1EC5"/>
    <w:sectPr w:rsidR="00DD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59A6"/>
    <w:multiLevelType w:val="multilevel"/>
    <w:tmpl w:val="CDEEC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260588C"/>
    <w:multiLevelType w:val="multilevel"/>
    <w:tmpl w:val="93D49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48668F"/>
    <w:multiLevelType w:val="multilevel"/>
    <w:tmpl w:val="953EE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C5"/>
    <w:rsid w:val="00137B02"/>
    <w:rsid w:val="00325465"/>
    <w:rsid w:val="008F69C5"/>
    <w:rsid w:val="00D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CC8"/>
  <w15:chartTrackingRefBased/>
  <w15:docId w15:val="{B8053FA4-B2DB-4992-8825-2229AA83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C5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8F69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37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1d5a57f968ba8b425eea879c7fca6d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65cb0d0a13817ab859459c172d4421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5cb0d0a13817ab859459c172d44216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rtoteka.ru/card/1d5a57f968ba8b425eea879c7fca6d90/" TargetMode="External"/><Relationship Id="rId10" Type="http://schemas.openxmlformats.org/officeDocument/2006/relationships/hyperlink" Target="https://kartoteka.ru/card/65cb0d0a13817ab859459c172d4421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65cb0d0a13817ab859459c172d442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oQ4BHW3GVgbjWLwftnTRgZOWay1VdomxyY1XPMbmU+A=</DigestValue>
    </Reference>
    <Reference Type="http://www.w3.org/2000/09/xmldsig#Object" URI="#idOfficeObject">
      <DigestMethod Algorithm="urn:ietf:params:xml:ns:cpxmlsec:algorithms:gostr34112012-256"/>
      <DigestValue>vmLjl1P4fperxSrkQGsjL1qXkm15HbGP9jDWgPl0RnM=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TY3Lf7zmeDzqjDTl2gsCCTUDLs8HS9tyi+Ge2LG8tpo=</DigestValue>
    </Reference>
  </SignedInfo>
  <SignatureValue>IjBr7aqsNTkqtVhbFJ0CmLsQos3l4j//GBvz+dXKh92sqZEOraE9zM80UugmMWCk1JfCl3f6N1qI
KCiUknq2Qg==</SignatureValue>
  <KeyInfo>
    <X509Data>
      <X509Certificate>MIIKpzCCClSgAwIBAgIQaz3mAEmtLYNEbazcoEifH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mHnzaoAAAAABRowHQYDVR0OBBYEFHR8O5AulONKqbOnwSivI2HwVKckMAoGCCqFAwcBAQMCA0EA1QusMtQV94I3ucY4kgs+KitUViyxtzSHLavIBsK6wZY5lMne2EjtzOTwtGYTIySjNaC6swe96P93njvs1641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urn:ietf:params:xml:ns:cpxmlsec:algorithms:gostr34112012-256"/>
        <DigestValue>whVaW6PBw/Jn58OPUj8NlP0UJwZ9yRkE+9SGfuSvqVs=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LldUA1tTWnrQTeeOKrEWoxI9TpYhlLUqbU4gMsbHgcQ=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xVS6MCLb/xOQr8jHSr595vLJCXgAJdC5AOvXOAn52SQ=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S4WIO/wt14BmGdxdoS2Jw+PzQ7QwDmsXX/tsTSmUb/8=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jKHSP98j0JvAuESJ+5/+4a8bmzlWUEyfZgfBljCVr1s=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nVqpabhbmGs/I5JDDkW2HwRNHfTsCCJYhqhzaFuUJk4=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lvMcaYMCSxj8dvxl0pBYAJFWb7vRaQ5QVwfC/mGgED8=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2021-11-01T10:00:19Z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2021-11-01T10:00:19Z</xd:SigningTime>
          <xd:SigningCertificate>
            <xd:Cert>
              <xd:CertDigest>
                <DigestMethod Algorithm="urn:ietf:params:xml:ns:cpxmlsec:algorithms:gostr34112012-256"/>
                <DigestValue>7nlQnYfNgca9QZ6M+DzU/UaDPqrmblbB3EPA8t5kiYs=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142548790634367227581942734478616600348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2403</Words>
  <Characters>13700</Characters>
  <Application>Microsoft Office Word</Application>
  <DocSecurity>0</DocSecurity>
  <Lines>114</Lines>
  <Paragraphs>32</Paragraphs>
  <ScaleCrop>false</ScaleCrop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2021-11-01T09:12:00Z</dcterms:created>
  <dcterms:modified xsi:type="dcterms:W3CDTF">2021-11-01T10:00:00Z</dcterms:modified>
</cp:coreProperties>
</file>