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52E8" w14:textId="77777777" w:rsidR="00E909A4" w:rsidRPr="00B5029F" w:rsidRDefault="00E909A4" w:rsidP="00660A91">
      <w:pPr>
        <w:jc w:val="both"/>
      </w:pPr>
    </w:p>
    <w:p w14:paraId="1EAFEC2A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5E03B749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4F9B55EB" w14:textId="2F67389F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(состоялись, нет изменении) </w:t>
      </w:r>
    </w:p>
    <w:p w14:paraId="153BEF84" w14:textId="77777777" w:rsidR="009C3A1E" w:rsidRDefault="009C3A1E" w:rsidP="009C3A1E"/>
    <w:p w14:paraId="376057F2" w14:textId="77777777" w:rsidR="009C3A1E" w:rsidRDefault="009C3A1E" w:rsidP="009C3A1E"/>
    <w:p w14:paraId="061AB336" w14:textId="77777777" w:rsidR="009C3A1E" w:rsidRDefault="009C3A1E" w:rsidP="009C3A1E"/>
    <w:p w14:paraId="4959DF5B" w14:textId="1AA41A7D" w:rsidR="009C3A1E" w:rsidRDefault="00634B8A" w:rsidP="009C3A1E">
      <w:pPr>
        <w:pStyle w:val="a3"/>
        <w:spacing w:before="120" w:after="120"/>
        <w:jc w:val="both"/>
      </w:pPr>
      <w:r w:rsidRPr="00266A4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66A4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66A4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66A4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66A4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266A4A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</w:t>
      </w:r>
      <w:r w:rsidRPr="00DB0D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266A4A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 января 2014 по делу № А40-172055/2013 конкурсным управляющим (ликвидатором) </w:t>
      </w:r>
      <w:r w:rsidRPr="00DB0D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«Мастер-Банк» (Открытое акционерное общество) («Мастер-Банк» (ОАО))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</w:t>
      </w:r>
      <w:r w:rsidRPr="00266A4A">
        <w:rPr>
          <w:rFonts w:ascii="Times New Roman" w:hAnsi="Times New Roman" w:cs="Times New Roman"/>
          <w:color w:val="000000"/>
          <w:sz w:val="24"/>
          <w:szCs w:val="24"/>
        </w:rPr>
        <w:t xml:space="preserve">115184, Москва, переулок </w:t>
      </w:r>
      <w:proofErr w:type="spellStart"/>
      <w:r w:rsidRPr="00266A4A">
        <w:rPr>
          <w:rFonts w:ascii="Times New Roman" w:hAnsi="Times New Roman" w:cs="Times New Roman"/>
          <w:color w:val="000000"/>
          <w:sz w:val="24"/>
          <w:szCs w:val="24"/>
        </w:rPr>
        <w:t>Руновский</w:t>
      </w:r>
      <w:proofErr w:type="spellEnd"/>
      <w:r w:rsidRPr="00266A4A">
        <w:rPr>
          <w:rFonts w:ascii="Times New Roman" w:hAnsi="Times New Roman" w:cs="Times New Roman"/>
          <w:color w:val="000000"/>
          <w:sz w:val="24"/>
          <w:szCs w:val="24"/>
        </w:rPr>
        <w:t>, 12, ОГРН: 1027739049304, ИНН: 7705420744, КПП: 770501001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A1E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сообщает о результатах проведения </w:t>
      </w:r>
      <w:r w:rsidR="009C3A1E">
        <w:rPr>
          <w:rFonts w:ascii="Times New Roman" w:hAnsi="Times New Roman" w:cs="Times New Roman"/>
          <w:b/>
          <w:sz w:val="24"/>
          <w:szCs w:val="24"/>
        </w:rPr>
        <w:t>первых</w:t>
      </w:r>
      <w:r w:rsidR="009C3A1E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9C3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форме аукциона</w:t>
      </w:r>
      <w:r w:rsidR="009C3A1E">
        <w:rPr>
          <w:color w:val="000000"/>
          <w:sz w:val="18"/>
          <w:szCs w:val="18"/>
          <w:shd w:val="clear" w:color="auto" w:fill="FFFFFF"/>
        </w:rPr>
        <w:t xml:space="preserve"> </w:t>
      </w:r>
      <w:r w:rsidR="009C3A1E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A1E">
        <w:rPr>
          <w:rFonts w:ascii="Times New Roman" w:hAnsi="Times New Roman" w:cs="Times New Roman"/>
          <w:sz w:val="24"/>
          <w:szCs w:val="24"/>
        </w:rPr>
        <w:t xml:space="preserve">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13 сентября</w:t>
      </w:r>
      <w:r w:rsidR="003B0718">
        <w:rPr>
          <w:rFonts w:ascii="Times New Roman" w:hAnsi="Times New Roman" w:cs="Times New Roman"/>
          <w:sz w:val="24"/>
          <w:szCs w:val="24"/>
        </w:rPr>
        <w:t xml:space="preserve"> </w:t>
      </w:r>
      <w:r w:rsidR="003B0718" w:rsidRPr="003B0718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9C3A1E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34B8A">
        <w:rPr>
          <w:rFonts w:ascii="Times New Roman" w:hAnsi="Times New Roman" w:cs="Times New Roman"/>
          <w:b/>
          <w:bCs/>
          <w:sz w:val="24"/>
          <w:szCs w:val="24"/>
        </w:rPr>
        <w:t>2030090136</w:t>
      </w:r>
      <w:r w:rsidR="009C3A1E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9C3A1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9C3A1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C3A1E">
        <w:rPr>
          <w:rFonts w:ascii="Times New Roman" w:hAnsi="Times New Roman" w:cs="Times New Roman"/>
          <w:sz w:val="24"/>
          <w:szCs w:val="24"/>
        </w:rPr>
      </w:r>
      <w:r w:rsidR="009C3A1E">
        <w:rPr>
          <w:rFonts w:ascii="Times New Roman" w:hAnsi="Times New Roman" w:cs="Times New Roman"/>
          <w:sz w:val="24"/>
          <w:szCs w:val="24"/>
        </w:rPr>
        <w:fldChar w:fldCharType="separate"/>
      </w:r>
      <w:r w:rsidR="009C3A1E">
        <w:rPr>
          <w:rFonts w:ascii="Times New Roman" w:hAnsi="Times New Roman" w:cs="Times New Roman"/>
          <w:sz w:val="24"/>
          <w:szCs w:val="24"/>
        </w:rPr>
        <w:t>«Коммерсантъ»</w:t>
      </w:r>
      <w:r w:rsidR="009C3A1E">
        <w:rPr>
          <w:rFonts w:ascii="Times New Roman" w:hAnsi="Times New Roman" w:cs="Times New Roman"/>
          <w:sz w:val="24"/>
          <w:szCs w:val="24"/>
        </w:rPr>
        <w:fldChar w:fldCharType="end"/>
      </w:r>
      <w:r w:rsidR="009C3A1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134(7096) от 31.07.2021</w:t>
      </w:r>
      <w:r w:rsidR="009C3A1E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</w:t>
      </w:r>
      <w:r w:rsidR="009C3A1E">
        <w:t xml:space="preserve">. </w:t>
      </w:r>
    </w:p>
    <w:p w14:paraId="17DA7D81" w14:textId="34392282" w:rsidR="009C3A1E" w:rsidRPr="00634B8A" w:rsidRDefault="009C3A1E" w:rsidP="0087010F">
      <w:pPr>
        <w:pStyle w:val="a3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B8A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634B8A">
        <w:rPr>
          <w:rFonts w:ascii="Times New Roman" w:hAnsi="Times New Roman" w:cs="Times New Roman"/>
          <w:sz w:val="24"/>
          <w:szCs w:val="24"/>
        </w:rPr>
        <w:t xml:space="preserve">лоту  </w:t>
      </w:r>
      <w:r w:rsidR="00634B8A" w:rsidRPr="00634B8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34B8A">
        <w:rPr>
          <w:rFonts w:ascii="Times New Roman" w:hAnsi="Times New Roman" w:cs="Times New Roman"/>
          <w:sz w:val="24"/>
          <w:szCs w:val="24"/>
        </w:rPr>
        <w:t xml:space="preserve"> -   победитель Торгов  -  </w:t>
      </w:r>
      <w:r w:rsidR="00634B8A" w:rsidRPr="00634B8A">
        <w:rPr>
          <w:rFonts w:ascii="Times New Roman" w:hAnsi="Times New Roman" w:cs="Times New Roman"/>
          <w:sz w:val="24"/>
          <w:szCs w:val="24"/>
        </w:rPr>
        <w:t>Индивидуальный предприниматель Чумак Юлия Александровна</w:t>
      </w:r>
      <w:r w:rsidRPr="00634B8A">
        <w:rPr>
          <w:rFonts w:ascii="Times New Roman" w:hAnsi="Times New Roman" w:cs="Times New Roman"/>
          <w:sz w:val="24"/>
          <w:szCs w:val="24"/>
        </w:rPr>
        <w:t xml:space="preserve">, предложенная цена – </w:t>
      </w:r>
      <w:r w:rsidR="00634B8A" w:rsidRPr="00634B8A">
        <w:rPr>
          <w:rFonts w:ascii="Times New Roman" w:hAnsi="Times New Roman" w:cs="Times New Roman"/>
          <w:sz w:val="24"/>
          <w:szCs w:val="24"/>
        </w:rPr>
        <w:t>65 285</w:t>
      </w:r>
      <w:r w:rsidR="00634B8A" w:rsidRPr="00634B8A">
        <w:rPr>
          <w:rFonts w:ascii="Times New Roman" w:hAnsi="Times New Roman" w:cs="Times New Roman"/>
          <w:sz w:val="24"/>
          <w:szCs w:val="24"/>
        </w:rPr>
        <w:t> </w:t>
      </w:r>
      <w:r w:rsidR="00634B8A" w:rsidRPr="00634B8A">
        <w:rPr>
          <w:rFonts w:ascii="Times New Roman" w:hAnsi="Times New Roman" w:cs="Times New Roman"/>
          <w:sz w:val="24"/>
          <w:szCs w:val="24"/>
        </w:rPr>
        <w:t>605</w:t>
      </w:r>
      <w:r w:rsidR="00634B8A" w:rsidRPr="00634B8A">
        <w:rPr>
          <w:rFonts w:ascii="Times New Roman" w:hAnsi="Times New Roman" w:cs="Times New Roman"/>
          <w:sz w:val="24"/>
          <w:szCs w:val="24"/>
        </w:rPr>
        <w:t>,</w:t>
      </w:r>
      <w:r w:rsidR="00634B8A" w:rsidRPr="00634B8A">
        <w:rPr>
          <w:rFonts w:ascii="Times New Roman" w:hAnsi="Times New Roman" w:cs="Times New Roman"/>
          <w:sz w:val="24"/>
          <w:szCs w:val="24"/>
        </w:rPr>
        <w:t xml:space="preserve">04 </w:t>
      </w:r>
      <w:r w:rsidRPr="00634B8A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340D705E" w14:textId="77777777" w:rsidR="009C3A1E" w:rsidRDefault="009C3A1E" w:rsidP="009C3A1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Заинтересованность победителя Торгов по отношению к должнику, кредиторам, конкурсному управляющему отсутствует. </w:t>
      </w:r>
    </w:p>
    <w:p w14:paraId="3B840667" w14:textId="28FACC8F" w:rsidR="008B48C6" w:rsidRDefault="00634B8A" w:rsidP="008B48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2</w:t>
      </w:r>
      <w:r w:rsidR="009C3A1E" w:rsidRPr="00634B8A">
        <w:rPr>
          <w:rFonts w:ascii="Times New Roman" w:hAnsi="Times New Roman" w:cs="Times New Roman"/>
          <w:sz w:val="24"/>
          <w:szCs w:val="24"/>
        </w:rPr>
        <w:t xml:space="preserve"> </w:t>
      </w:r>
      <w:r w:rsidR="008B48C6" w:rsidRPr="00634B8A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4E4F21A5" w14:textId="77777777" w:rsidR="00634B8A" w:rsidRDefault="00634B8A" w:rsidP="008B48C6">
      <w:pPr>
        <w:jc w:val="both"/>
      </w:pPr>
    </w:p>
    <w:p w14:paraId="288A0F0D" w14:textId="0BD6E656" w:rsidR="009C3A1E" w:rsidRDefault="009C3A1E" w:rsidP="008B48C6">
      <w:pPr>
        <w:jc w:val="both"/>
      </w:pPr>
      <w:r>
        <w:t xml:space="preserve">Порядок и условия проведения </w:t>
      </w:r>
      <w:r>
        <w:rPr>
          <w:b/>
        </w:rPr>
        <w:t>повторных</w:t>
      </w:r>
      <w:r>
        <w:t xml:space="preserve"> Торгов, а также иные необходимые сведения определены в Сообщении в Коммерсанте. </w:t>
      </w:r>
    </w:p>
    <w:p w14:paraId="53E1EAF2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1CFF3662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05D619BC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01A5E365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54113F9B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34C1F3B4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0FAF0FE5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4A016CF4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33BD9F4A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0C949AC6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3C025CF2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41B4808A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44B3F2B1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467251DB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2ABB2B6E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697DF1E0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1FB51331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00ADF919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6FA876C0" w14:textId="77777777" w:rsidR="006949C9" w:rsidRDefault="006949C9" w:rsidP="00660A91">
      <w:pPr>
        <w:jc w:val="both"/>
      </w:pPr>
    </w:p>
    <w:p w14:paraId="2CE08DC6" w14:textId="77777777" w:rsidR="006949C9" w:rsidRDefault="006949C9" w:rsidP="002B0C0B">
      <w:pPr>
        <w:jc w:val="both"/>
      </w:pPr>
    </w:p>
    <w:sectPr w:rsidR="006949C9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F199" w14:textId="77777777" w:rsidR="00AD3CE6" w:rsidRDefault="00AD3CE6" w:rsidP="00310303">
      <w:r>
        <w:separator/>
      </w:r>
    </w:p>
  </w:endnote>
  <w:endnote w:type="continuationSeparator" w:id="0">
    <w:p w14:paraId="01EBCA49" w14:textId="77777777" w:rsidR="00AD3CE6" w:rsidRDefault="00AD3CE6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35698" w14:textId="77777777" w:rsidR="00AD3CE6" w:rsidRDefault="00AD3CE6" w:rsidP="00310303">
      <w:r>
        <w:separator/>
      </w:r>
    </w:p>
  </w:footnote>
  <w:footnote w:type="continuationSeparator" w:id="0">
    <w:p w14:paraId="413E1B8D" w14:textId="77777777" w:rsidR="00AD3CE6" w:rsidRDefault="00AD3CE6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52E3"/>
    <w:rsid w:val="000655C1"/>
    <w:rsid w:val="000970FF"/>
    <w:rsid w:val="000B3A32"/>
    <w:rsid w:val="000D3937"/>
    <w:rsid w:val="000D76F9"/>
    <w:rsid w:val="000F36B2"/>
    <w:rsid w:val="0010213C"/>
    <w:rsid w:val="002849B1"/>
    <w:rsid w:val="00290EC3"/>
    <w:rsid w:val="00297B18"/>
    <w:rsid w:val="002B0C0B"/>
    <w:rsid w:val="002B542E"/>
    <w:rsid w:val="002F3FF7"/>
    <w:rsid w:val="002F7654"/>
    <w:rsid w:val="00310303"/>
    <w:rsid w:val="00325883"/>
    <w:rsid w:val="00330418"/>
    <w:rsid w:val="00377F47"/>
    <w:rsid w:val="00380BC7"/>
    <w:rsid w:val="00395B7D"/>
    <w:rsid w:val="003B0718"/>
    <w:rsid w:val="003B7959"/>
    <w:rsid w:val="003E6C40"/>
    <w:rsid w:val="003F4D88"/>
    <w:rsid w:val="00423F55"/>
    <w:rsid w:val="004429E9"/>
    <w:rsid w:val="00476DEE"/>
    <w:rsid w:val="0048519C"/>
    <w:rsid w:val="00486677"/>
    <w:rsid w:val="004E7F84"/>
    <w:rsid w:val="00557CEC"/>
    <w:rsid w:val="005954B7"/>
    <w:rsid w:val="005A0F26"/>
    <w:rsid w:val="005A3543"/>
    <w:rsid w:val="005C22D7"/>
    <w:rsid w:val="005D53F5"/>
    <w:rsid w:val="005E6251"/>
    <w:rsid w:val="006028D6"/>
    <w:rsid w:val="00634B8A"/>
    <w:rsid w:val="00660A91"/>
    <w:rsid w:val="00683D2F"/>
    <w:rsid w:val="006949C9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1032"/>
    <w:rsid w:val="00824CBA"/>
    <w:rsid w:val="0083234F"/>
    <w:rsid w:val="0084789D"/>
    <w:rsid w:val="0087010F"/>
    <w:rsid w:val="00892F38"/>
    <w:rsid w:val="008964B1"/>
    <w:rsid w:val="008B48C6"/>
    <w:rsid w:val="008D24E1"/>
    <w:rsid w:val="00945EC8"/>
    <w:rsid w:val="00980001"/>
    <w:rsid w:val="009C3A1E"/>
    <w:rsid w:val="009C5E23"/>
    <w:rsid w:val="00A03534"/>
    <w:rsid w:val="00A26979"/>
    <w:rsid w:val="00A46818"/>
    <w:rsid w:val="00A7295E"/>
    <w:rsid w:val="00A75937"/>
    <w:rsid w:val="00A84E57"/>
    <w:rsid w:val="00A915D6"/>
    <w:rsid w:val="00AA23A3"/>
    <w:rsid w:val="00AB41AF"/>
    <w:rsid w:val="00AD3CE6"/>
    <w:rsid w:val="00AE1067"/>
    <w:rsid w:val="00B223C0"/>
    <w:rsid w:val="00B25C04"/>
    <w:rsid w:val="00B44C55"/>
    <w:rsid w:val="00B5029F"/>
    <w:rsid w:val="00B61909"/>
    <w:rsid w:val="00B716A9"/>
    <w:rsid w:val="00BB60EB"/>
    <w:rsid w:val="00BE6A75"/>
    <w:rsid w:val="00C0083D"/>
    <w:rsid w:val="00CD379D"/>
    <w:rsid w:val="00CE3867"/>
    <w:rsid w:val="00CE4B49"/>
    <w:rsid w:val="00D2364C"/>
    <w:rsid w:val="00D73C7F"/>
    <w:rsid w:val="00D743E5"/>
    <w:rsid w:val="00DB3636"/>
    <w:rsid w:val="00DC52C6"/>
    <w:rsid w:val="00DF6B4A"/>
    <w:rsid w:val="00E16D53"/>
    <w:rsid w:val="00E309A0"/>
    <w:rsid w:val="00E83654"/>
    <w:rsid w:val="00E870D3"/>
    <w:rsid w:val="00E909A4"/>
    <w:rsid w:val="00EA76C4"/>
    <w:rsid w:val="00EC6C4C"/>
    <w:rsid w:val="00EF0DB1"/>
    <w:rsid w:val="00F40125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  <w15:docId w15:val="{C2CF74EE-AB56-4019-A9E5-D36C0CF6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15</cp:revision>
  <cp:lastPrinted>2018-07-19T11:23:00Z</cp:lastPrinted>
  <dcterms:created xsi:type="dcterms:W3CDTF">2018-08-16T07:57:00Z</dcterms:created>
  <dcterms:modified xsi:type="dcterms:W3CDTF">2021-09-13T13:34:00Z</dcterms:modified>
</cp:coreProperties>
</file>