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7C8FFDA6" w14:textId="77777777" w:rsidR="00951F89" w:rsidRDefault="00951F89" w:rsidP="00951F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219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219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9219E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09219E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19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>г. Москвы от 16 января 2014 по делу № А40-172055/2013</w:t>
      </w:r>
      <w:r w:rsidRPr="002C7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19E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092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 w:rsidRPr="0010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Pr="002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2C7416"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 </w:t>
      </w:r>
      <w:r w:rsidRPr="002C7416">
        <w:rPr>
          <w:rFonts w:ascii="Times New Roman" w:hAnsi="Times New Roman" w:cs="Times New Roman"/>
          <w:b/>
          <w:bCs/>
          <w:sz w:val="24"/>
          <w:szCs w:val="24"/>
        </w:rPr>
        <w:t xml:space="preserve">01 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ноября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634B8A">
        <w:rPr>
          <w:rFonts w:ascii="Times New Roman" w:hAnsi="Times New Roman" w:cs="Times New Roman"/>
          <w:b/>
          <w:bCs/>
          <w:sz w:val="24"/>
          <w:szCs w:val="24"/>
        </w:rPr>
        <w:t>2030090136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№134(7096) от 31.07.2021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3B8AB" w14:textId="77777777" w:rsidR="00015179" w:rsidRPr="00C33E51" w:rsidRDefault="00015179" w:rsidP="00015179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1BADECAE" w:rsidR="00015179" w:rsidRDefault="00951F89" w:rsidP="00015179">
      <w:pPr>
        <w:spacing w:before="120" w:after="120"/>
        <w:jc w:val="both"/>
      </w:pPr>
      <w:r>
        <w:t xml:space="preserve">По лоту </w:t>
      </w:r>
      <w:r w:rsidRPr="00951F89">
        <w:rPr>
          <w:b/>
          <w:bCs/>
        </w:rPr>
        <w:t>2</w:t>
      </w:r>
      <w:r w:rsidR="00015179">
        <w:t xml:space="preserve">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673E42">
      <w:pPr>
        <w:spacing w:before="120" w:after="120"/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5607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51F8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20E2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2018-07-19T11:23:00Z</cp:lastPrinted>
  <dcterms:created xsi:type="dcterms:W3CDTF">2018-08-16T08:23:00Z</dcterms:created>
  <dcterms:modified xsi:type="dcterms:W3CDTF">2021-11-01T12:32:00Z</dcterms:modified>
</cp:coreProperties>
</file>