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571F7A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25DF" w:rsidRPr="00DD25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2016 года по делу №А40-226041/15 конкурсным управляющим (ликвидатором)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266A59" w:rsidRDefault="00914D34" w:rsidP="00266A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6A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E4FE974" w14:textId="4E4DC51C" w:rsidR="00266A59" w:rsidRPr="00266A59" w:rsidRDefault="00266A59" w:rsidP="00266A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66A5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6A59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6A59">
        <w:rPr>
          <w:rFonts w:ascii="Times New Roman CYR" w:hAnsi="Times New Roman CYR" w:cs="Times New Roman CYR"/>
          <w:color w:val="000000"/>
        </w:rPr>
        <w:t>Нежилое здание (здание магазина) - 1 605,10 кв. м, земельный участок - 2 950 кв. м, адрес: Московская обл., г. Ногинск, ул. Советской Конституции, д. 11, кадастровые номера 50:16:0000000:9200, 50:16:0301017:347, земли населенных пунктов - для размещения объекта торговли (универмаг), ограничения и обременения: запрещение сделок с имуществом. Ипотека, залог в силу закона, весь объект в пользу КБ "ВИТЯЗЬ" - (ООО), ведется работа по снятию ограничений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6A59">
        <w:rPr>
          <w:rFonts w:ascii="Times New Roman CYR" w:hAnsi="Times New Roman CYR" w:cs="Times New Roman CYR"/>
          <w:color w:val="000000"/>
        </w:rPr>
        <w:t>58 601 676,21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6A59">
        <w:rPr>
          <w:rFonts w:ascii="Times New Roman CYR" w:hAnsi="Times New Roman CYR" w:cs="Times New Roman CYR"/>
          <w:color w:val="000000"/>
        </w:rPr>
        <w:t>руб.</w:t>
      </w:r>
    </w:p>
    <w:p w14:paraId="4AA1B1CC" w14:textId="47455C5B" w:rsidR="00266A59" w:rsidRPr="00A115B3" w:rsidRDefault="00266A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66A5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6A59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6A59">
        <w:rPr>
          <w:rFonts w:ascii="Times New Roman CYR" w:hAnsi="Times New Roman CYR" w:cs="Times New Roman CYR"/>
          <w:color w:val="000000"/>
        </w:rPr>
        <w:t>Жилой дом - 633,9 кв. м, земельные участки (2 шт.) по 1 200 кв. м, газопроводная сеть низкого давления - протяженность 153 м, адрес: Московская обл., Солнечногорский р-н, с. п. Смирновское, д. Новое, ул. Лесная, д. 12, уч. 23, уч. 12, 2-этажный, кадастровые номера 50:09:0010101:591, 50:09:0010101:88, 50:09:0010101:87, 50:09:0000000:178920, земли населенных пунктов - для ведения личного подсобного хозяйства, информация о правах третьих лиц отсутс</w:t>
      </w:r>
      <w:r w:rsidR="00D709A1">
        <w:rPr>
          <w:rFonts w:ascii="Times New Roman CYR" w:hAnsi="Times New Roman CYR" w:cs="Times New Roman CYR"/>
          <w:color w:val="000000"/>
        </w:rPr>
        <w:t>т</w:t>
      </w:r>
      <w:r w:rsidRPr="00266A59">
        <w:rPr>
          <w:rFonts w:ascii="Times New Roman CYR" w:hAnsi="Times New Roman CYR" w:cs="Times New Roman CYR"/>
          <w:color w:val="000000"/>
        </w:rPr>
        <w:t>вует, ограничения и обременения: запрещение регистрации. Залог в силу закона в пользу КБ "ВИТЯЗЬ" - (ООО), ведется работа по снятию ограничений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66A59">
        <w:rPr>
          <w:rFonts w:ascii="Times New Roman CYR" w:hAnsi="Times New Roman CYR" w:cs="Times New Roman CYR"/>
          <w:color w:val="000000"/>
        </w:rPr>
        <w:t>16 216 759,00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66A59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757149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26F8C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7150E1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26F8C" w:rsidRPr="00F26F8C">
        <w:rPr>
          <w:b/>
          <w:bCs/>
        </w:rPr>
        <w:t>01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B8829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51C48" w:rsidRPr="00851C48">
        <w:rPr>
          <w:b/>
          <w:bCs/>
        </w:rPr>
        <w:t>01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51C48" w:rsidRPr="00851C48">
        <w:rPr>
          <w:b/>
          <w:bCs/>
        </w:rPr>
        <w:t>20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4FE9A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3014F" w:rsidRPr="0083014F">
        <w:rPr>
          <w:b/>
          <w:bCs/>
        </w:rPr>
        <w:t>21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3014F" w:rsidRPr="0083014F">
        <w:rPr>
          <w:b/>
          <w:bCs/>
        </w:rPr>
        <w:t>08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5C122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9104F" w:rsidRPr="00B9104F">
        <w:rPr>
          <w:b/>
          <w:bCs/>
        </w:rPr>
        <w:t>23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9104F" w:rsidRPr="00B9104F">
        <w:rPr>
          <w:b/>
          <w:bCs/>
        </w:rPr>
        <w:t>15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9104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21E3D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9104F" w:rsidRPr="00B9104F">
        <w:rPr>
          <w:b/>
          <w:bCs/>
        </w:rPr>
        <w:t>23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B9104F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B9104F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B9104F">
        <w:rPr>
          <w:color w:val="000000"/>
        </w:rPr>
        <w:t>й</w:t>
      </w:r>
      <w:r w:rsidRPr="00A115B3">
        <w:rPr>
          <w:color w:val="000000"/>
        </w:rPr>
        <w:t xml:space="preserve"> де</w:t>
      </w:r>
      <w:r w:rsidR="00B9104F">
        <w:rPr>
          <w:color w:val="000000"/>
        </w:rPr>
        <w:t>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E7DDE67" w14:textId="378B0988" w:rsidR="008B43E1" w:rsidRPr="008B43E1" w:rsidRDefault="008B43E1" w:rsidP="008B43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E1">
        <w:rPr>
          <w:rFonts w:ascii="Times New Roman" w:hAnsi="Times New Roman" w:cs="Times New Roman"/>
          <w:color w:val="000000"/>
          <w:sz w:val="24"/>
          <w:szCs w:val="24"/>
        </w:rPr>
        <w:t>с 23 декабря 2021 г. по 06 февраля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43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CA04D6" w14:textId="0EE097EE" w:rsidR="008B43E1" w:rsidRPr="008B43E1" w:rsidRDefault="008B43E1" w:rsidP="008B43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E1">
        <w:rPr>
          <w:rFonts w:ascii="Times New Roman" w:hAnsi="Times New Roman" w:cs="Times New Roman"/>
          <w:color w:val="000000"/>
          <w:sz w:val="24"/>
          <w:szCs w:val="24"/>
        </w:rPr>
        <w:t>с 07 февраля 2022 г. по 09 февраля 2022 г. - в размере 78,00%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43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28637B" w14:textId="06B5488E" w:rsidR="008B43E1" w:rsidRPr="008B43E1" w:rsidRDefault="008B43E1" w:rsidP="008B43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E1">
        <w:rPr>
          <w:rFonts w:ascii="Times New Roman" w:hAnsi="Times New Roman" w:cs="Times New Roman"/>
          <w:color w:val="000000"/>
          <w:sz w:val="24"/>
          <w:szCs w:val="24"/>
        </w:rPr>
        <w:t>с 10 февраля 2022 г. по 12 февраля 2022 г. - в размере 56,00%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43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0B03AA" w14:textId="0927BC9B" w:rsidR="00643BE0" w:rsidRDefault="008B43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3E1">
        <w:rPr>
          <w:rFonts w:ascii="Times New Roman" w:hAnsi="Times New Roman" w:cs="Times New Roman"/>
          <w:color w:val="000000"/>
          <w:sz w:val="24"/>
          <w:szCs w:val="24"/>
        </w:rPr>
        <w:t>с 13 февраля 2022 г. по 15 февраля 2022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3EB2664A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B2E8E89" w14:textId="74C72B65" w:rsidR="00934750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34750" w:rsidRPr="00934750">
        <w:rPr>
          <w:rFonts w:ascii="Times New Roman" w:hAnsi="Times New Roman" w:cs="Times New Roman"/>
          <w:sz w:val="24"/>
          <w:szCs w:val="24"/>
        </w:rPr>
        <w:t>09:00 до 17:00 часов по адресу: г. Москва, Павелецкая наб</w:t>
      </w:r>
      <w:r w:rsidR="00934750">
        <w:rPr>
          <w:rFonts w:ascii="Times New Roman" w:hAnsi="Times New Roman" w:cs="Times New Roman"/>
          <w:sz w:val="24"/>
          <w:szCs w:val="24"/>
        </w:rPr>
        <w:t>ережная</w:t>
      </w:r>
      <w:r w:rsidR="00934750" w:rsidRPr="00934750">
        <w:rPr>
          <w:rFonts w:ascii="Times New Roman" w:hAnsi="Times New Roman" w:cs="Times New Roman"/>
          <w:sz w:val="24"/>
          <w:szCs w:val="24"/>
        </w:rPr>
        <w:t>, д.8, стр.1, тел. +7(495)725-31-15, доб. 1</w:t>
      </w:r>
      <w:r w:rsidR="00934750">
        <w:rPr>
          <w:rFonts w:ascii="Times New Roman" w:hAnsi="Times New Roman" w:cs="Times New Roman"/>
          <w:sz w:val="24"/>
          <w:szCs w:val="24"/>
        </w:rPr>
        <w:t>4</w:t>
      </w:r>
      <w:r w:rsidR="00934750" w:rsidRPr="00934750">
        <w:rPr>
          <w:rFonts w:ascii="Times New Roman" w:hAnsi="Times New Roman" w:cs="Times New Roman"/>
          <w:sz w:val="24"/>
          <w:szCs w:val="24"/>
        </w:rPr>
        <w:t>-41, 1</w:t>
      </w:r>
      <w:r w:rsidR="00934750">
        <w:rPr>
          <w:rFonts w:ascii="Times New Roman" w:hAnsi="Times New Roman" w:cs="Times New Roman"/>
          <w:sz w:val="24"/>
          <w:szCs w:val="24"/>
        </w:rPr>
        <w:t>4</w:t>
      </w:r>
      <w:r w:rsidR="00934750" w:rsidRPr="00934750">
        <w:rPr>
          <w:rFonts w:ascii="Times New Roman" w:hAnsi="Times New Roman" w:cs="Times New Roman"/>
          <w:sz w:val="24"/>
          <w:szCs w:val="24"/>
        </w:rPr>
        <w:t xml:space="preserve">-44, 63-66; у ОТ: Тел. 8 (812) 334-20-50 (с 9.00 до 18.00 по Московскому времени в будние дни), </w:t>
      </w:r>
      <w:hyperlink r:id="rId7" w:history="1">
        <w:r w:rsidR="00934750" w:rsidRPr="001E0EE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934750" w:rsidRPr="00934750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918E5A5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66A59"/>
    <w:rsid w:val="002C312D"/>
    <w:rsid w:val="00365722"/>
    <w:rsid w:val="00467D6B"/>
    <w:rsid w:val="00483B3B"/>
    <w:rsid w:val="00564010"/>
    <w:rsid w:val="00637A0F"/>
    <w:rsid w:val="00643BE0"/>
    <w:rsid w:val="006B43E3"/>
    <w:rsid w:val="0070175B"/>
    <w:rsid w:val="007229EA"/>
    <w:rsid w:val="00722ECA"/>
    <w:rsid w:val="0083014F"/>
    <w:rsid w:val="00851C48"/>
    <w:rsid w:val="00865FD7"/>
    <w:rsid w:val="008A37E3"/>
    <w:rsid w:val="008B43E1"/>
    <w:rsid w:val="00914D34"/>
    <w:rsid w:val="00934750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9104F"/>
    <w:rsid w:val="00BE0BF1"/>
    <w:rsid w:val="00BE1559"/>
    <w:rsid w:val="00C11EFF"/>
    <w:rsid w:val="00C9585C"/>
    <w:rsid w:val="00D57DB3"/>
    <w:rsid w:val="00D62667"/>
    <w:rsid w:val="00D709A1"/>
    <w:rsid w:val="00DB0166"/>
    <w:rsid w:val="00DD25DF"/>
    <w:rsid w:val="00E12685"/>
    <w:rsid w:val="00E614D3"/>
    <w:rsid w:val="00EA7238"/>
    <w:rsid w:val="00F05E04"/>
    <w:rsid w:val="00F26F8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CAC62C1-B192-4EBB-8C8A-C30FD0DD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3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25</cp:revision>
  <dcterms:created xsi:type="dcterms:W3CDTF">2019-07-23T07:45:00Z</dcterms:created>
  <dcterms:modified xsi:type="dcterms:W3CDTF">2021-09-10T07:07:00Z</dcterms:modified>
</cp:coreProperties>
</file>