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4959DF5B" w14:textId="5636ADA7" w:rsidR="009C3A1E" w:rsidRDefault="00DF4360" w:rsidP="009C3A1E">
      <w:pPr>
        <w:pStyle w:val="a3"/>
        <w:spacing w:before="120" w:after="120"/>
        <w:jc w:val="both"/>
      </w:pPr>
      <w:r w:rsidRPr="00DF436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377A3D">
        <w:rPr>
          <w:rFonts w:ascii="Times New Roman" w:hAnsi="Times New Roman" w:cs="Times New Roman"/>
          <w:sz w:val="24"/>
          <w:szCs w:val="24"/>
          <w:lang w:val="en-US"/>
        </w:rPr>
        <w:t>malkova</w:t>
      </w:r>
      <w:r w:rsidR="00377A3D" w:rsidRPr="00377A3D">
        <w:rPr>
          <w:rFonts w:ascii="Times New Roman" w:hAnsi="Times New Roman" w:cs="Times New Roman"/>
          <w:sz w:val="24"/>
          <w:szCs w:val="24"/>
        </w:rPr>
        <w:t>@</w:t>
      </w:r>
      <w:r w:rsidR="00377A3D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377A3D" w:rsidRPr="00377A3D">
        <w:rPr>
          <w:rFonts w:ascii="Times New Roman" w:hAnsi="Times New Roman" w:cs="Times New Roman"/>
          <w:sz w:val="24"/>
          <w:szCs w:val="24"/>
        </w:rPr>
        <w:t>-</w:t>
      </w:r>
      <w:r w:rsidR="00377A3D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377A3D" w:rsidRPr="00377A3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77A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F4360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377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="00377A3D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="00377A3D" w:rsidRPr="00DF4360">
        <w:rPr>
          <w:rFonts w:ascii="Times New Roman" w:hAnsi="Times New Roman" w:cs="Times New Roman"/>
          <w:sz w:val="24"/>
          <w:szCs w:val="24"/>
        </w:rPr>
        <w:t xml:space="preserve"> </w:t>
      </w:r>
      <w:r w:rsidRPr="00DF4360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377A3D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Pr="00DF4360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9C3A1E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9C3A1E">
        <w:rPr>
          <w:color w:val="000000"/>
          <w:sz w:val="18"/>
          <w:szCs w:val="18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377A3D">
        <w:rPr>
          <w:rFonts w:ascii="Times New Roman" w:hAnsi="Times New Roman" w:cs="Times New Roman"/>
          <w:b/>
          <w:bCs/>
          <w:sz w:val="24"/>
          <w:szCs w:val="24"/>
        </w:rPr>
        <w:t>02 ноября</w:t>
      </w:r>
      <w:r w:rsidR="003B0718">
        <w:rPr>
          <w:rFonts w:ascii="Times New Roman" w:hAnsi="Times New Roman" w:cs="Times New Roman"/>
          <w:sz w:val="24"/>
          <w:szCs w:val="24"/>
        </w:rPr>
        <w:t xml:space="preserve"> 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377A3D">
        <w:rPr>
          <w:rFonts w:ascii="Times New Roman" w:hAnsi="Times New Roman" w:cs="Times New Roman"/>
          <w:b/>
          <w:bCs/>
          <w:sz w:val="24"/>
          <w:szCs w:val="24"/>
        </w:rPr>
        <w:t>2030097173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</w:t>
      </w:r>
      <w:r w:rsidR="00377A3D">
        <w:rPr>
          <w:rFonts w:ascii="Times New Roman" w:hAnsi="Times New Roman" w:cs="Times New Roman"/>
          <w:sz w:val="24"/>
          <w:szCs w:val="24"/>
        </w:rPr>
        <w:t>№169(7131) от 18.09.2021</w:t>
      </w:r>
      <w:r w:rsidR="009C3A1E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17DA7D81" w14:textId="17E0105A" w:rsidR="009C3A1E" w:rsidRDefault="009C3A1E" w:rsidP="00377A3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77A3D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377A3D" w:rsidRPr="00377A3D">
        <w:rPr>
          <w:rFonts w:ascii="Times New Roman" w:hAnsi="Times New Roman" w:cs="Times New Roman"/>
          <w:sz w:val="24"/>
          <w:szCs w:val="24"/>
        </w:rPr>
        <w:t>10</w:t>
      </w:r>
      <w:r w:rsidRPr="00377A3D">
        <w:rPr>
          <w:rFonts w:ascii="Times New Roman" w:hAnsi="Times New Roman" w:cs="Times New Roman"/>
          <w:sz w:val="24"/>
          <w:szCs w:val="24"/>
        </w:rPr>
        <w:t xml:space="preserve"> -   победитель Торгов - </w:t>
      </w:r>
      <w:r w:rsidR="00377A3D">
        <w:rPr>
          <w:rFonts w:ascii="Times New Roman" w:hAnsi="Times New Roman" w:cs="Times New Roman"/>
          <w:sz w:val="24"/>
          <w:szCs w:val="24"/>
        </w:rPr>
        <w:t>Т</w:t>
      </w:r>
      <w:r w:rsidR="00377A3D" w:rsidRPr="00377A3D">
        <w:rPr>
          <w:rFonts w:ascii="Times New Roman" w:hAnsi="Times New Roman" w:cs="Times New Roman"/>
          <w:sz w:val="24"/>
          <w:szCs w:val="24"/>
        </w:rPr>
        <w:t xml:space="preserve">уев </w:t>
      </w:r>
      <w:r w:rsidR="00377A3D">
        <w:rPr>
          <w:rFonts w:ascii="Times New Roman" w:hAnsi="Times New Roman" w:cs="Times New Roman"/>
          <w:sz w:val="24"/>
          <w:szCs w:val="24"/>
        </w:rPr>
        <w:t>В</w:t>
      </w:r>
      <w:r w:rsidR="00377A3D" w:rsidRPr="00377A3D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="00377A3D">
        <w:rPr>
          <w:rFonts w:ascii="Times New Roman" w:hAnsi="Times New Roman" w:cs="Times New Roman"/>
          <w:sz w:val="24"/>
          <w:szCs w:val="24"/>
        </w:rPr>
        <w:t>Н</w:t>
      </w:r>
      <w:r w:rsidR="00377A3D" w:rsidRPr="00377A3D">
        <w:rPr>
          <w:rFonts w:ascii="Times New Roman" w:hAnsi="Times New Roman" w:cs="Times New Roman"/>
          <w:sz w:val="24"/>
          <w:szCs w:val="24"/>
        </w:rPr>
        <w:t>иколаевич</w:t>
      </w:r>
      <w:r w:rsidRPr="00377A3D">
        <w:rPr>
          <w:rFonts w:ascii="Times New Roman" w:hAnsi="Times New Roman" w:cs="Times New Roman"/>
          <w:sz w:val="24"/>
          <w:szCs w:val="24"/>
        </w:rPr>
        <w:t xml:space="preserve">, предложенная цена – </w:t>
      </w:r>
      <w:r w:rsidR="00377A3D" w:rsidRPr="00377A3D">
        <w:rPr>
          <w:rFonts w:ascii="Times New Roman" w:hAnsi="Times New Roman" w:cs="Times New Roman"/>
          <w:sz w:val="24"/>
          <w:szCs w:val="24"/>
        </w:rPr>
        <w:t>128 520,00</w:t>
      </w:r>
      <w:r w:rsidRPr="00377A3D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09E01BF9" w14:textId="1B030D1B" w:rsidR="00A077FA" w:rsidRPr="00A077FA" w:rsidRDefault="00A077FA" w:rsidP="00377A3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077FA">
        <w:rPr>
          <w:rFonts w:ascii="Times New Roman" w:hAnsi="Times New Roman" w:cs="Times New Roman"/>
          <w:sz w:val="24"/>
          <w:szCs w:val="24"/>
        </w:rPr>
        <w:t xml:space="preserve">по лоту 14 </w:t>
      </w:r>
      <w:proofErr w:type="gramStart"/>
      <w:r w:rsidRPr="00A077FA">
        <w:rPr>
          <w:rFonts w:ascii="Times New Roman" w:hAnsi="Times New Roman" w:cs="Times New Roman"/>
          <w:sz w:val="24"/>
          <w:szCs w:val="24"/>
        </w:rPr>
        <w:t xml:space="preserve">-  </w:t>
      </w:r>
      <w:r w:rsidRPr="00A077FA">
        <w:rPr>
          <w:rFonts w:ascii="Times New Roman" w:hAnsi="Times New Roman" w:cs="Times New Roman"/>
          <w:sz w:val="24"/>
          <w:szCs w:val="24"/>
        </w:rPr>
        <w:t>победитель</w:t>
      </w:r>
      <w:proofErr w:type="gramEnd"/>
      <w:r w:rsidRPr="00A077FA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077FA">
        <w:rPr>
          <w:rFonts w:ascii="Times New Roman" w:hAnsi="Times New Roman" w:cs="Times New Roman"/>
          <w:sz w:val="24"/>
          <w:szCs w:val="24"/>
        </w:rPr>
        <w:t xml:space="preserve"> - </w:t>
      </w:r>
      <w:r w:rsidRPr="00A077FA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A077FA">
        <w:rPr>
          <w:rFonts w:ascii="Times New Roman" w:hAnsi="Times New Roman" w:cs="Times New Roman"/>
          <w:sz w:val="24"/>
          <w:szCs w:val="24"/>
        </w:rPr>
        <w:t>балмасов</w:t>
      </w:r>
      <w:proofErr w:type="spellEnd"/>
      <w:r w:rsidRPr="00A07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77FA">
        <w:rPr>
          <w:rFonts w:ascii="Times New Roman" w:hAnsi="Times New Roman" w:cs="Times New Roman"/>
          <w:sz w:val="24"/>
          <w:szCs w:val="24"/>
        </w:rPr>
        <w:t xml:space="preserve">лег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077FA">
        <w:rPr>
          <w:rFonts w:ascii="Times New Roman" w:hAnsi="Times New Roman" w:cs="Times New Roman"/>
          <w:sz w:val="24"/>
          <w:szCs w:val="24"/>
        </w:rPr>
        <w:t xml:space="preserve">алерьевич, </w:t>
      </w:r>
      <w:r w:rsidRPr="00A077FA">
        <w:rPr>
          <w:rFonts w:ascii="Times New Roman" w:hAnsi="Times New Roman" w:cs="Times New Roman"/>
          <w:sz w:val="24"/>
          <w:szCs w:val="24"/>
        </w:rPr>
        <w:t>предложенная цена –</w:t>
      </w:r>
      <w:r w:rsidRPr="00A077FA">
        <w:rPr>
          <w:rFonts w:ascii="Times New Roman" w:hAnsi="Times New Roman" w:cs="Times New Roman"/>
          <w:sz w:val="24"/>
          <w:szCs w:val="24"/>
        </w:rPr>
        <w:t xml:space="preserve"> </w:t>
      </w:r>
      <w:r w:rsidRPr="00A077FA">
        <w:rPr>
          <w:rFonts w:ascii="Times New Roman" w:hAnsi="Times New Roman" w:cs="Times New Roman"/>
          <w:sz w:val="24"/>
          <w:szCs w:val="24"/>
        </w:rPr>
        <w:t>1 263</w:t>
      </w:r>
      <w:r w:rsidRPr="00A077FA">
        <w:rPr>
          <w:rFonts w:ascii="Times New Roman" w:hAnsi="Times New Roman" w:cs="Times New Roman"/>
          <w:sz w:val="24"/>
          <w:szCs w:val="24"/>
        </w:rPr>
        <w:t> </w:t>
      </w:r>
      <w:r w:rsidRPr="00A077FA">
        <w:rPr>
          <w:rFonts w:ascii="Times New Roman" w:hAnsi="Times New Roman" w:cs="Times New Roman"/>
          <w:sz w:val="24"/>
          <w:szCs w:val="24"/>
        </w:rPr>
        <w:t>576</w:t>
      </w:r>
      <w:r w:rsidRPr="00A077FA">
        <w:rPr>
          <w:rFonts w:ascii="Times New Roman" w:hAnsi="Times New Roman" w:cs="Times New Roman"/>
          <w:sz w:val="24"/>
          <w:szCs w:val="24"/>
        </w:rPr>
        <w:t>,</w:t>
      </w:r>
      <w:r w:rsidRPr="00A077FA">
        <w:rPr>
          <w:rFonts w:ascii="Times New Roman" w:hAnsi="Times New Roman" w:cs="Times New Roman"/>
          <w:sz w:val="24"/>
          <w:szCs w:val="24"/>
        </w:rPr>
        <w:t>00 руб.</w:t>
      </w:r>
    </w:p>
    <w:p w14:paraId="340D705E" w14:textId="555D8E8B" w:rsidR="009C3A1E" w:rsidRPr="00377A3D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77A3D">
        <w:rPr>
          <w:rFonts w:ascii="Times New Roman" w:hAnsi="Times New Roman" w:cs="Times New Roman"/>
          <w:sz w:val="24"/>
          <w:szCs w:val="24"/>
        </w:rPr>
        <w:t>Заинтересованность победител</w:t>
      </w:r>
      <w:r w:rsidR="00A077FA">
        <w:rPr>
          <w:rFonts w:ascii="Times New Roman" w:hAnsi="Times New Roman" w:cs="Times New Roman"/>
          <w:sz w:val="24"/>
          <w:szCs w:val="24"/>
        </w:rPr>
        <w:t>ей</w:t>
      </w:r>
      <w:r w:rsidRPr="00377A3D">
        <w:rPr>
          <w:rFonts w:ascii="Times New Roman" w:hAnsi="Times New Roman" w:cs="Times New Roman"/>
          <w:sz w:val="24"/>
          <w:szCs w:val="24"/>
        </w:rPr>
        <w:t xml:space="preserve"> Торгов по отношению к должнику, кредиторам, конкурсному управляющему отсутствует. </w:t>
      </w:r>
    </w:p>
    <w:p w14:paraId="3B840667" w14:textId="77777777" w:rsidR="008B48C6" w:rsidRPr="00377A3D" w:rsidRDefault="009C3A1E" w:rsidP="008B48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7A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 оставшимся лотам"/>
            </w:textInput>
          </w:ffData>
        </w:fldChar>
      </w:r>
      <w:r w:rsidRPr="00377A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77A3D">
        <w:rPr>
          <w:rFonts w:ascii="Times New Roman" w:hAnsi="Times New Roman" w:cs="Times New Roman"/>
          <w:sz w:val="24"/>
          <w:szCs w:val="24"/>
        </w:rPr>
      </w:r>
      <w:r w:rsidRPr="00377A3D">
        <w:rPr>
          <w:rFonts w:ascii="Times New Roman" w:hAnsi="Times New Roman" w:cs="Times New Roman"/>
          <w:sz w:val="24"/>
          <w:szCs w:val="24"/>
        </w:rPr>
        <w:fldChar w:fldCharType="separate"/>
      </w:r>
      <w:r w:rsidRPr="00377A3D">
        <w:rPr>
          <w:rFonts w:ascii="Times New Roman" w:hAnsi="Times New Roman" w:cs="Times New Roman"/>
          <w:sz w:val="24"/>
          <w:szCs w:val="24"/>
        </w:rPr>
        <w:t>По оставшимся лотам</w:t>
      </w:r>
      <w:r w:rsidRPr="00377A3D">
        <w:rPr>
          <w:rFonts w:ascii="Times New Roman" w:hAnsi="Times New Roman" w:cs="Times New Roman"/>
          <w:sz w:val="24"/>
          <w:szCs w:val="24"/>
        </w:rPr>
        <w:fldChar w:fldCharType="end"/>
      </w:r>
      <w:r w:rsidRPr="00377A3D">
        <w:rPr>
          <w:rFonts w:ascii="Times New Roman" w:hAnsi="Times New Roman" w:cs="Times New Roman"/>
          <w:sz w:val="24"/>
          <w:szCs w:val="24"/>
        </w:rPr>
        <w:t xml:space="preserve"> </w:t>
      </w:r>
      <w:r w:rsidR="008B48C6" w:rsidRPr="00377A3D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6B7A8B1" w14:textId="77777777" w:rsidR="008B48C6" w:rsidRPr="00377A3D" w:rsidRDefault="008B48C6" w:rsidP="008B48C6">
      <w:pPr>
        <w:jc w:val="both"/>
      </w:pPr>
    </w:p>
    <w:p w14:paraId="288A0F0D" w14:textId="5A486781" w:rsidR="009C3A1E" w:rsidRDefault="009C3A1E" w:rsidP="008B48C6">
      <w:pPr>
        <w:jc w:val="both"/>
      </w:pPr>
      <w:r w:rsidRPr="00377A3D">
        <w:t xml:space="preserve">Порядок и условия проведения </w:t>
      </w:r>
      <w:r w:rsidRPr="00377A3D">
        <w:rPr>
          <w:b/>
        </w:rPr>
        <w:t>повторных</w:t>
      </w:r>
      <w:r w:rsidRPr="00377A3D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53E1EA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4C1F3B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FAF0FE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A016CF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C025C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sectPr w:rsidR="009C3A1E" w:rsidRPr="009C3A1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A3D"/>
    <w:rsid w:val="00377F47"/>
    <w:rsid w:val="00380BC7"/>
    <w:rsid w:val="00395B7D"/>
    <w:rsid w:val="003B0718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954B7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B48C6"/>
    <w:rsid w:val="008D24E1"/>
    <w:rsid w:val="00945EC8"/>
    <w:rsid w:val="00980001"/>
    <w:rsid w:val="009C3A1E"/>
    <w:rsid w:val="009C5E23"/>
    <w:rsid w:val="00A03534"/>
    <w:rsid w:val="00A077FA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716A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4360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C2CF74EE-AB56-4019-A9E5-D36C0CF6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2018-07-19T11:23:00Z</cp:lastPrinted>
  <dcterms:created xsi:type="dcterms:W3CDTF">2018-08-16T07:57:00Z</dcterms:created>
  <dcterms:modified xsi:type="dcterms:W3CDTF">2021-11-02T13:23:00Z</dcterms:modified>
</cp:coreProperties>
</file>