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6A956" w14:textId="006AE552" w:rsidR="009B1890" w:rsidRDefault="009B1890">
      <w:pPr>
        <w:rPr>
          <w:rFonts w:ascii="Tahoma" w:hAnsi="Tahoma" w:cs="Tahoma"/>
          <w:color w:val="000000"/>
        </w:rPr>
      </w:pPr>
    </w:p>
    <w:p w14:paraId="1FEC1A30" w14:textId="3FB568B1" w:rsidR="009B1890" w:rsidRDefault="009B1890">
      <w:pPr>
        <w:rPr>
          <w:rFonts w:ascii="Tahoma" w:hAnsi="Tahoma" w:cs="Tahoma"/>
          <w:color w:val="000000"/>
        </w:rPr>
      </w:pPr>
    </w:p>
    <w:p w14:paraId="5B4DC992" w14:textId="0B6EC5B6" w:rsidR="009B1890" w:rsidRPr="00276BE9" w:rsidRDefault="009B1890" w:rsidP="009B189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76BE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76BE9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276BE9">
        <w:rPr>
          <w:rFonts w:ascii="Times New Roman" w:hAnsi="Times New Roman" w:cs="Times New Roman"/>
          <w:sz w:val="24"/>
          <w:szCs w:val="24"/>
        </w:rPr>
        <w:t xml:space="preserve">, д. 5, лит. В, (812)334-26-04, 8(800) 777-57-57, </w:t>
      </w:r>
      <w:hyperlink r:id="rId4" w:history="1">
        <w:r w:rsidRPr="00276BE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o.ivanova@auction-house.ru</w:t>
        </w:r>
      </w:hyperlink>
      <w:r w:rsidRPr="00276BE9">
        <w:rPr>
          <w:rFonts w:ascii="Times New Roman" w:hAnsi="Times New Roman" w:cs="Times New Roman"/>
          <w:sz w:val="24"/>
          <w:szCs w:val="24"/>
        </w:rPr>
        <w:t>)</w:t>
      </w:r>
      <w:r w:rsidR="00276BE9" w:rsidRPr="00276BE9">
        <w:rPr>
          <w:rFonts w:ascii="Times New Roman" w:hAnsi="Times New Roman" w:cs="Times New Roman"/>
          <w:sz w:val="24"/>
          <w:szCs w:val="24"/>
        </w:rPr>
        <w:t>,</w:t>
      </w:r>
      <w:r w:rsidRPr="00276BE9">
        <w:rPr>
          <w:rFonts w:ascii="Times New Roman" w:hAnsi="Times New Roman" w:cs="Times New Roman"/>
          <w:sz w:val="24"/>
          <w:szCs w:val="24"/>
        </w:rPr>
        <w:t xml:space="preserve">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«МЕЖТОПЭНЕРГОБАНК», адрес регистрации: 107078, г. Москва, ул. Садовая - </w:t>
      </w:r>
      <w:proofErr w:type="spellStart"/>
      <w:r w:rsidRPr="00276BE9">
        <w:rPr>
          <w:rFonts w:ascii="Times New Roman" w:hAnsi="Times New Roman" w:cs="Times New Roman"/>
          <w:sz w:val="24"/>
          <w:szCs w:val="24"/>
        </w:rPr>
        <w:t>Черногрязская</w:t>
      </w:r>
      <w:proofErr w:type="spellEnd"/>
      <w:r w:rsidRPr="00276BE9">
        <w:rPr>
          <w:rFonts w:ascii="Times New Roman" w:hAnsi="Times New Roman" w:cs="Times New Roman"/>
          <w:sz w:val="24"/>
          <w:szCs w:val="24"/>
        </w:rPr>
        <w:t>, д.6, 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4), сообщает, что</w:t>
      </w:r>
      <w:r w:rsidRPr="00276BE9">
        <w:rPr>
          <w:rFonts w:ascii="Times New Roman" w:hAnsi="Times New Roman" w:cs="Times New Roman"/>
          <w:sz w:val="24"/>
          <w:szCs w:val="24"/>
        </w:rPr>
        <w:t xml:space="preserve"> </w:t>
      </w:r>
      <w:r w:rsidRPr="00276BE9">
        <w:rPr>
          <w:rFonts w:ascii="Times New Roman" w:hAnsi="Times New Roman" w:cs="Times New Roman"/>
          <w:sz w:val="24"/>
          <w:szCs w:val="24"/>
        </w:rPr>
        <w:t xml:space="preserve"> в сообщении, опубликованном в ЕФРСБ от 27.10.2021</w:t>
      </w:r>
      <w:r w:rsidR="00077143">
        <w:rPr>
          <w:rFonts w:ascii="Times New Roman" w:hAnsi="Times New Roman" w:cs="Times New Roman"/>
          <w:sz w:val="24"/>
          <w:szCs w:val="24"/>
        </w:rPr>
        <w:t xml:space="preserve"> г.</w:t>
      </w:r>
      <w:r w:rsidRPr="00276BE9">
        <w:rPr>
          <w:rFonts w:ascii="Times New Roman" w:hAnsi="Times New Roman" w:cs="Times New Roman"/>
          <w:sz w:val="24"/>
          <w:szCs w:val="24"/>
        </w:rPr>
        <w:t xml:space="preserve"> №7579213, </w:t>
      </w:r>
      <w:r w:rsidRPr="00276BE9">
        <w:rPr>
          <w:rFonts w:ascii="Times New Roman" w:hAnsi="Times New Roman" w:cs="Times New Roman"/>
          <w:sz w:val="24"/>
          <w:szCs w:val="24"/>
        </w:rPr>
        <w:t>правильной следует считать следующую цену приобретения  имущества по лоту 15:</w:t>
      </w:r>
    </w:p>
    <w:tbl>
      <w:tblPr>
        <w:tblStyle w:val="a5"/>
        <w:tblW w:w="948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59"/>
        <w:gridCol w:w="1627"/>
        <w:gridCol w:w="2125"/>
        <w:gridCol w:w="2409"/>
        <w:gridCol w:w="2267"/>
      </w:tblGrid>
      <w:tr w:rsidR="00276BE9" w:rsidRPr="00276BE9" w14:paraId="1314C0BB" w14:textId="77777777" w:rsidTr="009B1890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5F12" w14:textId="77777777" w:rsidR="009B1890" w:rsidRPr="00276BE9" w:rsidRDefault="009B1890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276BE9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2A5A" w14:textId="77777777" w:rsidR="009B1890" w:rsidRPr="00276BE9" w:rsidRDefault="009B1890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276BE9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9F5B" w14:textId="77777777" w:rsidR="009B1890" w:rsidRPr="00276BE9" w:rsidRDefault="009B1890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276BE9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25AC" w14:textId="77777777" w:rsidR="009B1890" w:rsidRPr="00276BE9" w:rsidRDefault="009B1890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276BE9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197D" w14:textId="77777777" w:rsidR="009B1890" w:rsidRPr="00276BE9" w:rsidRDefault="009B1890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276BE9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276BE9" w:rsidRPr="00276BE9" w14:paraId="02BCD6D6" w14:textId="77777777" w:rsidTr="009B1890">
        <w:trPr>
          <w:trHeight w:val="567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8420" w14:textId="77777777" w:rsidR="009B1890" w:rsidRPr="00276BE9" w:rsidRDefault="009B1890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276BE9">
              <w:rPr>
                <w:spacing w:val="3"/>
                <w:sz w:val="24"/>
                <w:szCs w:val="24"/>
              </w:rPr>
              <w:t>15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39053" w14:textId="77777777" w:rsidR="009B1890" w:rsidRPr="00276BE9" w:rsidRDefault="009B1890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276BE9">
              <w:rPr>
                <w:spacing w:val="3"/>
                <w:sz w:val="24"/>
                <w:szCs w:val="24"/>
              </w:rPr>
              <w:t>2021-10559/55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8BAF" w14:textId="77777777" w:rsidR="009B1890" w:rsidRPr="00276BE9" w:rsidRDefault="009B1890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276BE9">
              <w:rPr>
                <w:spacing w:val="3"/>
                <w:sz w:val="24"/>
                <w:szCs w:val="24"/>
              </w:rPr>
              <w:t>25.10.2021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6FA6" w14:textId="77777777" w:rsidR="009B1890" w:rsidRPr="00276BE9" w:rsidRDefault="009B1890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  <w:lang w:val="en-US"/>
              </w:rPr>
            </w:pPr>
            <w:r w:rsidRPr="00276BE9">
              <w:rPr>
                <w:b/>
                <w:spacing w:val="3"/>
                <w:sz w:val="24"/>
                <w:szCs w:val="24"/>
                <w:lang w:val="en-US"/>
              </w:rPr>
              <w:t>3 127 </w:t>
            </w:r>
            <w:r w:rsidRPr="00276BE9">
              <w:rPr>
                <w:b/>
                <w:spacing w:val="3"/>
                <w:sz w:val="24"/>
                <w:szCs w:val="24"/>
              </w:rPr>
              <w:t>5</w:t>
            </w:r>
            <w:r w:rsidRPr="00276BE9">
              <w:rPr>
                <w:b/>
                <w:spacing w:val="3"/>
                <w:sz w:val="24"/>
                <w:szCs w:val="24"/>
                <w:lang w:val="en-US"/>
              </w:rPr>
              <w:t>00</w:t>
            </w:r>
            <w:r w:rsidRPr="00276BE9">
              <w:rPr>
                <w:b/>
                <w:spacing w:val="3"/>
                <w:sz w:val="24"/>
                <w:szCs w:val="24"/>
              </w:rPr>
              <w:t>,</w:t>
            </w:r>
            <w:r w:rsidRPr="00276BE9">
              <w:rPr>
                <w:b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FA31" w14:textId="77777777" w:rsidR="009B1890" w:rsidRPr="00276BE9" w:rsidRDefault="009B1890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276BE9">
              <w:rPr>
                <w:spacing w:val="3"/>
                <w:sz w:val="24"/>
                <w:szCs w:val="24"/>
                <w:lang w:val="en-US"/>
              </w:rPr>
              <w:t xml:space="preserve">ИП </w:t>
            </w:r>
            <w:proofErr w:type="spellStart"/>
            <w:r w:rsidRPr="00276BE9">
              <w:rPr>
                <w:spacing w:val="3"/>
                <w:sz w:val="24"/>
                <w:szCs w:val="24"/>
                <w:lang w:val="en-US"/>
              </w:rPr>
              <w:t>Ахмерова</w:t>
            </w:r>
            <w:proofErr w:type="spellEnd"/>
            <w:r w:rsidRPr="00276BE9">
              <w:rPr>
                <w:spacing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BE9">
              <w:rPr>
                <w:spacing w:val="3"/>
                <w:sz w:val="24"/>
                <w:szCs w:val="24"/>
                <w:lang w:val="en-US"/>
              </w:rPr>
              <w:t>Динара</w:t>
            </w:r>
            <w:proofErr w:type="spellEnd"/>
            <w:r w:rsidRPr="00276BE9">
              <w:rPr>
                <w:spacing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BE9">
              <w:rPr>
                <w:spacing w:val="3"/>
                <w:sz w:val="24"/>
                <w:szCs w:val="24"/>
                <w:lang w:val="en-US"/>
              </w:rPr>
              <w:t>Салаватовна</w:t>
            </w:r>
            <w:proofErr w:type="spellEnd"/>
          </w:p>
        </w:tc>
      </w:tr>
    </w:tbl>
    <w:p w14:paraId="218A8997" w14:textId="77777777" w:rsidR="009B1890" w:rsidRPr="00276BE9" w:rsidRDefault="009B1890" w:rsidP="009B1890">
      <w:pPr>
        <w:tabs>
          <w:tab w:val="left" w:pos="1134"/>
        </w:tabs>
        <w:jc w:val="both"/>
        <w:rPr>
          <w:rFonts w:ascii="Times New Roman" w:hAnsi="Times New Roman" w:cs="Times New Roman"/>
          <w:b/>
          <w:bCs/>
          <w:spacing w:val="3"/>
          <w:kern w:val="2"/>
          <w:sz w:val="24"/>
          <w:szCs w:val="24"/>
          <w:lang w:eastAsia="ar-SA"/>
        </w:rPr>
      </w:pPr>
    </w:p>
    <w:p w14:paraId="5ACD2206" w14:textId="77777777" w:rsidR="009B1890" w:rsidRDefault="009B1890" w:rsidP="009B1890">
      <w:pPr>
        <w:tabs>
          <w:tab w:val="left" w:leader="underscore" w:pos="2835"/>
        </w:tabs>
        <w:ind w:firstLine="884"/>
        <w:jc w:val="both"/>
        <w:rPr>
          <w:spacing w:val="3"/>
        </w:rPr>
      </w:pPr>
    </w:p>
    <w:p w14:paraId="2D7E143F" w14:textId="33A39B9A" w:rsidR="009B1890" w:rsidRPr="009B1890" w:rsidRDefault="009B1890" w:rsidP="009B1890">
      <w:pPr>
        <w:spacing w:before="120" w:after="120"/>
        <w:jc w:val="both"/>
        <w:rPr>
          <w:color w:val="000000"/>
        </w:rPr>
      </w:pPr>
    </w:p>
    <w:sectPr w:rsidR="009B1890" w:rsidRPr="009B1890" w:rsidSect="00E36B9A">
      <w:pgSz w:w="11906" w:h="16838" w:code="9"/>
      <w:pgMar w:top="1134" w:right="850" w:bottom="1134" w:left="1701" w:header="709" w:footer="9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A0"/>
    <w:rsid w:val="0001623B"/>
    <w:rsid w:val="00077143"/>
    <w:rsid w:val="00276BE9"/>
    <w:rsid w:val="009B1890"/>
    <w:rsid w:val="00D97CA0"/>
    <w:rsid w:val="00DA225B"/>
    <w:rsid w:val="00E3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DDEE"/>
  <w15:chartTrackingRefBased/>
  <w15:docId w15:val="{2D8B28B6-5CE1-442A-9DEB-DAAC5A59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189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B189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9B1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3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Ивановна</dc:creator>
  <cp:keywords/>
  <dc:description/>
  <cp:lastModifiedBy>Иванова Ольга Ивановна</cp:lastModifiedBy>
  <cp:revision>5</cp:revision>
  <cp:lastPrinted>2021-11-01T12:59:00Z</cp:lastPrinted>
  <dcterms:created xsi:type="dcterms:W3CDTF">2021-11-01T12:46:00Z</dcterms:created>
  <dcterms:modified xsi:type="dcterms:W3CDTF">2021-11-01T12:59:00Z</dcterms:modified>
</cp:coreProperties>
</file>