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FD80" w14:textId="39A099C2" w:rsidR="006143FE" w:rsidRPr="006143FE" w:rsidRDefault="0097331F" w:rsidP="006143F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33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9733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пер.Гривцова</w:t>
      </w:r>
      <w:proofErr w:type="spellEnd"/>
      <w:r w:rsidRPr="009733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д.5, </w:t>
      </w:r>
      <w:proofErr w:type="spellStart"/>
      <w:r w:rsidRPr="009733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9733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(495)234-04-00 (доб.346), 8(800)777-57-57, valek@auction-house.ru) (далее-Организатор торгов, ОТ), действующее на основании договора поручения с Обществом с ограниченной ответственностью "Калуга-Агро-Технологии" (ООО "Калуга-Агро-Технологии"), (ОГРН 1074001001073, ИНН 4001006637, КПП 400101001, адрес: 249222, Калужская область, Бабынинский район, село </w:t>
      </w:r>
      <w:proofErr w:type="spellStart"/>
      <w:r w:rsidRPr="009733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Куракино</w:t>
      </w:r>
      <w:proofErr w:type="spellEnd"/>
      <w:r w:rsidRPr="009733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(далее – Должник), в лице конкурсного управляющего </w:t>
      </w:r>
      <w:proofErr w:type="spellStart"/>
      <w:r w:rsidRPr="009733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Кубликова</w:t>
      </w:r>
      <w:proofErr w:type="spellEnd"/>
      <w:r w:rsidRPr="009733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Александра Евгеньевича (ИНН 434900205199, СНИЛС 058-319-748 91, адрес для корреспонденции: 107014, г. Москва, а/я 51, рег. номер 6253, (далее – КУ), члена СРО Союз арбитражных управляющих "Возрождение" (ИНН 7718748282, ОГРН 1127799026486, адрес: 107078, г Москва, г Москва, ул. Садовая-</w:t>
      </w:r>
      <w:proofErr w:type="spellStart"/>
      <w:r w:rsidRPr="009733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Черногрязская</w:t>
      </w:r>
      <w:proofErr w:type="spellEnd"/>
      <w:r w:rsidRPr="009733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д. 8, стр.1, офис 304), действующего на основании Определения Арбитражного суда Калужской области от 30.08.2018 года по делу № А23-3366/2016</w:t>
      </w:r>
      <w:r w:rsidR="006143FE" w:rsidRPr="006143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143FE" w:rsidRPr="006143FE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6143FE" w:rsidRPr="006143FE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="006143FE" w:rsidRPr="006143FE">
        <w:rPr>
          <w:rFonts w:ascii="Times New Roman" w:hAnsi="Times New Roman" w:cs="Times New Roman"/>
          <w:sz w:val="24"/>
          <w:szCs w:val="24"/>
        </w:rPr>
        <w:t xml:space="preserve"> (далее – Торги ППП), на электронной площадке АО «Российский аукционный дом», по адресу в сети интернет: bankruptcy.lot-online.ru, проведенных с 1</w:t>
      </w:r>
      <w:r>
        <w:rPr>
          <w:rFonts w:ascii="Times New Roman" w:hAnsi="Times New Roman" w:cs="Times New Roman"/>
          <w:sz w:val="24"/>
          <w:szCs w:val="24"/>
        </w:rPr>
        <w:t>9</w:t>
      </w:r>
      <w:r w:rsidR="006143FE" w:rsidRPr="006143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6143FE" w:rsidRPr="006143FE">
        <w:rPr>
          <w:rFonts w:ascii="Times New Roman" w:hAnsi="Times New Roman" w:cs="Times New Roman"/>
          <w:sz w:val="24"/>
          <w:szCs w:val="24"/>
        </w:rPr>
        <w:t xml:space="preserve">.2021 по </w:t>
      </w:r>
      <w:r w:rsidR="00F00BAC">
        <w:rPr>
          <w:rFonts w:ascii="Times New Roman" w:hAnsi="Times New Roman" w:cs="Times New Roman"/>
          <w:sz w:val="24"/>
          <w:szCs w:val="24"/>
        </w:rPr>
        <w:t>27</w:t>
      </w:r>
      <w:r w:rsidR="006143FE" w:rsidRPr="006143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143FE" w:rsidRPr="006143FE">
        <w:rPr>
          <w:rFonts w:ascii="Times New Roman" w:hAnsi="Times New Roman" w:cs="Times New Roman"/>
          <w:sz w:val="24"/>
          <w:szCs w:val="24"/>
        </w:rPr>
        <w:t xml:space="preserve">0.2021. </w:t>
      </w:r>
    </w:p>
    <w:p w14:paraId="60EBA457" w14:textId="175FBF20" w:rsidR="006143FE" w:rsidRPr="006143FE" w:rsidRDefault="006143FE" w:rsidP="00F00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FE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F00BAC">
        <w:rPr>
          <w:rFonts w:ascii="Times New Roman" w:hAnsi="Times New Roman" w:cs="Times New Roman"/>
          <w:sz w:val="24"/>
          <w:szCs w:val="24"/>
        </w:rPr>
        <w:t>3</w:t>
      </w:r>
      <w:r w:rsidRPr="006143FE">
        <w:rPr>
          <w:rFonts w:ascii="Times New Roman" w:hAnsi="Times New Roman" w:cs="Times New Roman"/>
          <w:sz w:val="24"/>
          <w:szCs w:val="24"/>
        </w:rPr>
        <w:t xml:space="preserve"> победитель Торгов – </w:t>
      </w:r>
      <w:r w:rsidR="00F00BAC" w:rsidRPr="00F00BAC">
        <w:rPr>
          <w:rFonts w:ascii="Times New Roman" w:hAnsi="Times New Roman" w:cs="Times New Roman"/>
          <w:sz w:val="24"/>
          <w:szCs w:val="24"/>
        </w:rPr>
        <w:t>Жилина Галина Ивановна</w:t>
      </w:r>
      <w:r w:rsidR="00F00BAC">
        <w:rPr>
          <w:rFonts w:ascii="Times New Roman" w:hAnsi="Times New Roman" w:cs="Times New Roman"/>
          <w:sz w:val="24"/>
          <w:szCs w:val="24"/>
        </w:rPr>
        <w:t xml:space="preserve"> </w:t>
      </w:r>
      <w:r w:rsidR="00F00BAC" w:rsidRPr="00F00BAC">
        <w:rPr>
          <w:rFonts w:ascii="Times New Roman" w:hAnsi="Times New Roman" w:cs="Times New Roman"/>
          <w:sz w:val="24"/>
          <w:szCs w:val="24"/>
        </w:rPr>
        <w:t>(ИНН: 310260890906)</w:t>
      </w:r>
      <w:r w:rsidRPr="006143FE">
        <w:rPr>
          <w:rFonts w:ascii="Times New Roman" w:hAnsi="Times New Roman" w:cs="Times New Roman"/>
          <w:sz w:val="24"/>
          <w:szCs w:val="24"/>
        </w:rPr>
        <w:t xml:space="preserve">, предложенная победителем цена – </w:t>
      </w:r>
      <w:r w:rsidR="00F00BAC" w:rsidRPr="00F00BAC">
        <w:rPr>
          <w:rFonts w:ascii="Times New Roman" w:hAnsi="Times New Roman" w:cs="Times New Roman"/>
          <w:sz w:val="24"/>
          <w:szCs w:val="24"/>
        </w:rPr>
        <w:t>30 000,00</w:t>
      </w:r>
      <w:r w:rsidR="001F239D" w:rsidRPr="001F239D">
        <w:rPr>
          <w:rFonts w:ascii="Times New Roman" w:hAnsi="Times New Roman" w:cs="Times New Roman"/>
          <w:sz w:val="24"/>
          <w:szCs w:val="24"/>
        </w:rPr>
        <w:t xml:space="preserve"> руб.</w:t>
      </w:r>
      <w:r w:rsidR="00DF61A0">
        <w:rPr>
          <w:rFonts w:ascii="Times New Roman" w:hAnsi="Times New Roman" w:cs="Times New Roman"/>
          <w:sz w:val="24"/>
          <w:szCs w:val="24"/>
        </w:rPr>
        <w:t xml:space="preserve"> </w:t>
      </w:r>
      <w:r w:rsidRPr="0061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Заинтересованность победителей Торгов по отношению к должнику, кредиторам, конкурсному управляющему отсутствует. </w:t>
      </w:r>
    </w:p>
    <w:sectPr w:rsidR="006143FE" w:rsidRPr="006143FE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E7"/>
    <w:rsid w:val="0000269D"/>
    <w:rsid w:val="00003F61"/>
    <w:rsid w:val="00016C3B"/>
    <w:rsid w:val="000A0885"/>
    <w:rsid w:val="000F3617"/>
    <w:rsid w:val="0010749E"/>
    <w:rsid w:val="00121867"/>
    <w:rsid w:val="0017245E"/>
    <w:rsid w:val="0017569E"/>
    <w:rsid w:val="001B18E6"/>
    <w:rsid w:val="001B4E6F"/>
    <w:rsid w:val="001F239D"/>
    <w:rsid w:val="0024596C"/>
    <w:rsid w:val="0027660D"/>
    <w:rsid w:val="002D7ADA"/>
    <w:rsid w:val="002E5F17"/>
    <w:rsid w:val="0030699B"/>
    <w:rsid w:val="003749B4"/>
    <w:rsid w:val="00390A28"/>
    <w:rsid w:val="003C2694"/>
    <w:rsid w:val="003C5AEB"/>
    <w:rsid w:val="003E0E59"/>
    <w:rsid w:val="003F35C3"/>
    <w:rsid w:val="00406ECB"/>
    <w:rsid w:val="0041271C"/>
    <w:rsid w:val="00532405"/>
    <w:rsid w:val="0053758D"/>
    <w:rsid w:val="00573301"/>
    <w:rsid w:val="00573F80"/>
    <w:rsid w:val="005A33B3"/>
    <w:rsid w:val="00603727"/>
    <w:rsid w:val="00607070"/>
    <w:rsid w:val="006143FE"/>
    <w:rsid w:val="00660ACE"/>
    <w:rsid w:val="00677E82"/>
    <w:rsid w:val="006D1138"/>
    <w:rsid w:val="0070525B"/>
    <w:rsid w:val="00750876"/>
    <w:rsid w:val="007666AF"/>
    <w:rsid w:val="007A58B2"/>
    <w:rsid w:val="0080311E"/>
    <w:rsid w:val="008112E7"/>
    <w:rsid w:val="008432F5"/>
    <w:rsid w:val="008572B1"/>
    <w:rsid w:val="008C4FD9"/>
    <w:rsid w:val="008D2309"/>
    <w:rsid w:val="008F499F"/>
    <w:rsid w:val="009156FB"/>
    <w:rsid w:val="00947CF6"/>
    <w:rsid w:val="0097331F"/>
    <w:rsid w:val="009A3DF4"/>
    <w:rsid w:val="009F1D3F"/>
    <w:rsid w:val="00A9010A"/>
    <w:rsid w:val="00AA085D"/>
    <w:rsid w:val="00AC4B7D"/>
    <w:rsid w:val="00AD556C"/>
    <w:rsid w:val="00AD6E81"/>
    <w:rsid w:val="00AE4457"/>
    <w:rsid w:val="00AF2BB4"/>
    <w:rsid w:val="00B1239A"/>
    <w:rsid w:val="00B237D6"/>
    <w:rsid w:val="00B31E4C"/>
    <w:rsid w:val="00B474E5"/>
    <w:rsid w:val="00B53EFF"/>
    <w:rsid w:val="00B55CA3"/>
    <w:rsid w:val="00B71809"/>
    <w:rsid w:val="00C111E8"/>
    <w:rsid w:val="00C2335A"/>
    <w:rsid w:val="00C251DC"/>
    <w:rsid w:val="00C90729"/>
    <w:rsid w:val="00CC2D27"/>
    <w:rsid w:val="00CF771E"/>
    <w:rsid w:val="00D57504"/>
    <w:rsid w:val="00D977BB"/>
    <w:rsid w:val="00DA33C9"/>
    <w:rsid w:val="00DD0F73"/>
    <w:rsid w:val="00DD5CFE"/>
    <w:rsid w:val="00DF61A0"/>
    <w:rsid w:val="00DF65CA"/>
    <w:rsid w:val="00E15FE7"/>
    <w:rsid w:val="00E27EDB"/>
    <w:rsid w:val="00E31D08"/>
    <w:rsid w:val="00E77C08"/>
    <w:rsid w:val="00EB332B"/>
    <w:rsid w:val="00EC4E22"/>
    <w:rsid w:val="00EE2E81"/>
    <w:rsid w:val="00EF214C"/>
    <w:rsid w:val="00F00BAC"/>
    <w:rsid w:val="00F33A11"/>
    <w:rsid w:val="00F4512F"/>
    <w:rsid w:val="00F45241"/>
    <w:rsid w:val="00F70DD7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DA89A6A7-0855-441F-A2B7-289588E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b">
    <w:name w:val="Table Grid"/>
    <w:basedOn w:val="a1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1239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12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Картавов Кирилл Олегович</cp:lastModifiedBy>
  <cp:revision>2</cp:revision>
  <dcterms:created xsi:type="dcterms:W3CDTF">2021-11-08T11:09:00Z</dcterms:created>
  <dcterms:modified xsi:type="dcterms:W3CDTF">2021-11-08T11:09:00Z</dcterms:modified>
</cp:coreProperties>
</file>