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561" w:rsidRPr="00D94561" w:rsidRDefault="00D94561" w:rsidP="00D94561">
      <w:pPr>
        <w:spacing w:after="0" w:line="276" w:lineRule="auto"/>
        <w:rPr>
          <w:rFonts w:ascii="Times New Roman" w:eastAsia="Times New Roman" w:hAnsi="Times New Roman" w:cs="Times New Roman"/>
          <w:b/>
          <w:bCs/>
          <w:sz w:val="24"/>
          <w:szCs w:val="24"/>
          <w:lang w:eastAsia="ru-RU"/>
        </w:rPr>
      </w:pPr>
    </w:p>
    <w:p w:rsidR="00D94561" w:rsidRPr="00D94561" w:rsidRDefault="00D94561" w:rsidP="00D94561">
      <w:pPr>
        <w:spacing w:after="0" w:line="276" w:lineRule="auto"/>
        <w:jc w:val="center"/>
        <w:rPr>
          <w:rFonts w:ascii="Times New Roman" w:eastAsia="Times New Roman" w:hAnsi="Times New Roman" w:cs="Times New Roman"/>
          <w:b/>
          <w:bCs/>
          <w:sz w:val="24"/>
          <w:szCs w:val="24"/>
          <w:lang w:eastAsia="ru-RU"/>
        </w:rPr>
      </w:pPr>
      <w:r w:rsidRPr="00D94561">
        <w:rPr>
          <w:rFonts w:ascii="Times New Roman" w:eastAsia="Times New Roman" w:hAnsi="Times New Roman" w:cs="Times New Roman"/>
          <w:b/>
          <w:bCs/>
          <w:sz w:val="24"/>
          <w:szCs w:val="24"/>
          <w:lang w:eastAsia="ru-RU"/>
        </w:rPr>
        <w:t>ДОГОВОР № _____</w:t>
      </w:r>
    </w:p>
    <w:p w:rsidR="00D94561" w:rsidRPr="00D94561" w:rsidRDefault="00D94561" w:rsidP="00D94561">
      <w:pPr>
        <w:spacing w:after="0" w:line="240" w:lineRule="auto"/>
        <w:jc w:val="center"/>
        <w:rPr>
          <w:rFonts w:ascii="Times New Roman" w:eastAsia="Times New Roman" w:hAnsi="Times New Roman" w:cs="Times New Roman"/>
          <w:b/>
          <w:bCs/>
          <w:sz w:val="24"/>
          <w:szCs w:val="24"/>
        </w:rPr>
      </w:pPr>
      <w:r w:rsidRPr="00D94561">
        <w:rPr>
          <w:rFonts w:ascii="Times New Roman" w:eastAsia="Times New Roman" w:hAnsi="Times New Roman" w:cs="Times New Roman"/>
          <w:b/>
          <w:bCs/>
          <w:sz w:val="24"/>
          <w:szCs w:val="24"/>
        </w:rPr>
        <w:t>купли-продажи недвижимого имущества</w:t>
      </w:r>
      <w:r w:rsidRPr="00D94561">
        <w:rPr>
          <w:rFonts w:ascii="Times New Roman" w:eastAsia="Times New Roman" w:hAnsi="Times New Roman" w:cs="Times New Roman"/>
          <w:b/>
          <w:sz w:val="24"/>
          <w:szCs w:val="24"/>
        </w:rPr>
        <w:t xml:space="preserve"> с последующей арендой данного имущества (с обратной арендой)</w:t>
      </w:r>
    </w:p>
    <w:p w:rsidR="00D94561" w:rsidRPr="00D94561" w:rsidRDefault="00D94561" w:rsidP="00D94561">
      <w:pPr>
        <w:spacing w:after="0" w:line="240" w:lineRule="auto"/>
        <w:jc w:val="center"/>
        <w:rPr>
          <w:rFonts w:ascii="Times New Roman" w:eastAsia="Times New Roman" w:hAnsi="Times New Roman" w:cs="Times New Roman"/>
          <w:sz w:val="24"/>
          <w:szCs w:val="24"/>
        </w:rPr>
      </w:pPr>
    </w:p>
    <w:p w:rsidR="00D94561" w:rsidRPr="00D94561" w:rsidRDefault="00D94561" w:rsidP="00D945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Петрозаводск</w:t>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t xml:space="preserve">              «___»</w:t>
      </w:r>
      <w:r w:rsidRPr="00D94561">
        <w:rPr>
          <w:rFonts w:ascii="Times New Roman" w:eastAsia="Times New Roman" w:hAnsi="Times New Roman" w:cs="Times New Roman"/>
          <w:sz w:val="24"/>
          <w:szCs w:val="24"/>
          <w:lang w:eastAsia="ru-RU"/>
        </w:rPr>
        <w:t xml:space="preserve">_________ </w:t>
      </w:r>
      <w:r w:rsidRPr="00D94561">
        <w:rPr>
          <w:rFonts w:ascii="Times New Roman" w:eastAsia="Times New Roman" w:hAnsi="Times New Roman" w:cs="Times New Roman"/>
          <w:sz w:val="24"/>
          <w:szCs w:val="24"/>
        </w:rPr>
        <w:t>20</w:t>
      </w:r>
      <w:r w:rsidR="005016F5">
        <w:rPr>
          <w:rFonts w:ascii="Times New Roman" w:eastAsia="Times New Roman" w:hAnsi="Times New Roman" w:cs="Times New Roman"/>
          <w:sz w:val="24"/>
          <w:szCs w:val="24"/>
        </w:rPr>
        <w:t>21</w:t>
      </w:r>
      <w:r w:rsidRPr="00D94561">
        <w:rPr>
          <w:rFonts w:ascii="Times New Roman" w:eastAsia="Times New Roman" w:hAnsi="Times New Roman" w:cs="Times New Roman"/>
          <w:sz w:val="24"/>
          <w:szCs w:val="24"/>
        </w:rPr>
        <w:t>г.</w:t>
      </w:r>
    </w:p>
    <w:p w:rsidR="00D94561" w:rsidRPr="00D94561" w:rsidRDefault="00D94561" w:rsidP="00D94561">
      <w:pPr>
        <w:spacing w:after="0" w:line="240" w:lineRule="auto"/>
        <w:ind w:firstLine="709"/>
        <w:jc w:val="both"/>
        <w:rPr>
          <w:rFonts w:ascii="Times New Roman" w:eastAsia="Times New Roman" w:hAnsi="Times New Roman" w:cs="Times New Roman"/>
          <w:sz w:val="24"/>
          <w:szCs w:val="24"/>
        </w:rPr>
      </w:pPr>
    </w:p>
    <w:p w:rsidR="00D94561" w:rsidRPr="00D94561" w:rsidRDefault="00D94561" w:rsidP="00D94561">
      <w:pPr>
        <w:spacing w:after="0" w:line="240" w:lineRule="auto"/>
        <w:ind w:firstLine="709"/>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D94561">
        <w:rPr>
          <w:rFonts w:ascii="Times New Roman" w:eastAsia="Times New Roman" w:hAnsi="Times New Roman" w:cs="Times New Roman"/>
          <w:b/>
          <w:sz w:val="24"/>
          <w:szCs w:val="24"/>
          <w:lang w:eastAsia="ru-RU"/>
        </w:rPr>
        <w:t>«Продавец»</w:t>
      </w:r>
      <w:r w:rsidRPr="00D94561">
        <w:rPr>
          <w:rFonts w:ascii="Times New Roman" w:eastAsia="Times New Roman" w:hAnsi="Times New Roman" w:cs="Times New Roman"/>
          <w:sz w:val="24"/>
          <w:szCs w:val="24"/>
          <w:lang w:eastAsia="ru-RU"/>
        </w:rPr>
        <w:t xml:space="preserve">, в лице _______ </w:t>
      </w:r>
      <w:r w:rsidRPr="00D9456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D94561">
        <w:rPr>
          <w:rFonts w:ascii="Times New Roman" w:eastAsia="Times New Roman" w:hAnsi="Times New Roman" w:cs="Times New Roman"/>
          <w:sz w:val="24"/>
          <w:szCs w:val="24"/>
          <w:lang w:eastAsia="ru-RU"/>
        </w:rPr>
        <w:t xml:space="preserve"> _______, действующего на основании ______________ </w:t>
      </w:r>
      <w:r w:rsidRPr="00D94561">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D94561">
        <w:rPr>
          <w:rFonts w:ascii="Times New Roman" w:eastAsia="Times New Roman" w:hAnsi="Times New Roman" w:cs="Times New Roman"/>
          <w:sz w:val="24"/>
          <w:szCs w:val="24"/>
          <w:lang w:eastAsia="ru-RU"/>
        </w:rPr>
        <w:t xml:space="preserve"> _______, с одной стороны, и</w:t>
      </w:r>
    </w:p>
    <w:p w:rsidR="00D94561" w:rsidRPr="00D94561" w:rsidRDefault="00D94561" w:rsidP="00D94561">
      <w:pPr>
        <w:spacing w:after="0" w:line="240" w:lineRule="auto"/>
        <w:ind w:firstLine="709"/>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________ </w:t>
      </w:r>
      <w:r w:rsidRPr="00D9456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D94561">
        <w:rPr>
          <w:rFonts w:ascii="Times New Roman" w:eastAsia="Times New Roman" w:hAnsi="Times New Roman" w:cs="Times New Roman"/>
          <w:sz w:val="24"/>
          <w:szCs w:val="24"/>
          <w:lang w:eastAsia="ru-RU"/>
        </w:rPr>
        <w:t>_______, именуем__ в дальнейшем</w:t>
      </w:r>
      <w:r w:rsidRPr="00D94561">
        <w:rPr>
          <w:rFonts w:ascii="Times New Roman" w:eastAsia="Times New Roman" w:hAnsi="Times New Roman" w:cs="Times New Roman"/>
          <w:b/>
          <w:sz w:val="24"/>
          <w:szCs w:val="24"/>
          <w:lang w:eastAsia="ru-RU"/>
        </w:rPr>
        <w:t xml:space="preserve"> «Покупатель»</w:t>
      </w:r>
      <w:r w:rsidRPr="00D94561">
        <w:rPr>
          <w:rFonts w:ascii="Times New Roman" w:eastAsia="Times New Roman" w:hAnsi="Times New Roman" w:cs="Times New Roman"/>
          <w:sz w:val="24"/>
          <w:szCs w:val="24"/>
          <w:lang w:eastAsia="ru-RU"/>
        </w:rPr>
        <w:t xml:space="preserve"> в лице ______________ </w:t>
      </w:r>
      <w:r w:rsidRPr="00D9456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D94561">
        <w:rPr>
          <w:rFonts w:ascii="Times New Roman" w:eastAsia="Times New Roman" w:hAnsi="Times New Roman" w:cs="Times New Roman"/>
          <w:sz w:val="24"/>
          <w:szCs w:val="24"/>
          <w:lang w:eastAsia="ru-RU"/>
        </w:rPr>
        <w:t xml:space="preserve"> _______, действующего на основании _____________________ </w:t>
      </w:r>
      <w:r w:rsidRPr="00D9456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D94561">
        <w:rPr>
          <w:rFonts w:ascii="Times New Roman" w:eastAsia="Times New Roman" w:hAnsi="Times New Roman" w:cs="Times New Roman"/>
          <w:sz w:val="24"/>
          <w:szCs w:val="24"/>
          <w:lang w:eastAsia="ru-RU"/>
        </w:rPr>
        <w:t>_______,</w:t>
      </w:r>
      <w:r w:rsidRPr="00D94561">
        <w:rPr>
          <w:rFonts w:ascii="Times New Roman" w:eastAsia="Times New Roman" w:hAnsi="Times New Roman" w:cs="Times New Roman"/>
          <w:iCs/>
          <w:sz w:val="24"/>
          <w:szCs w:val="24"/>
          <w:vertAlign w:val="superscript"/>
          <w:lang w:eastAsia="ru-RU"/>
        </w:rPr>
        <w:footnoteReference w:id="1"/>
      </w:r>
      <w:r w:rsidRPr="00D94561">
        <w:rPr>
          <w:rFonts w:ascii="Times New Roman" w:eastAsia="Times New Roman" w:hAnsi="Times New Roman" w:cs="Times New Roman"/>
          <w:sz w:val="24"/>
          <w:szCs w:val="24"/>
          <w:lang w:eastAsia="ru-RU"/>
        </w:rPr>
        <w:t xml:space="preserve"> с другой стороны, совместно именуемые далее «</w:t>
      </w:r>
      <w:r w:rsidRPr="00D94561">
        <w:rPr>
          <w:rFonts w:ascii="Times New Roman" w:eastAsia="Times New Roman" w:hAnsi="Times New Roman" w:cs="Times New Roman"/>
          <w:b/>
          <w:sz w:val="24"/>
          <w:szCs w:val="24"/>
          <w:lang w:eastAsia="ru-RU"/>
        </w:rPr>
        <w:t>Стороны</w:t>
      </w:r>
      <w:r w:rsidRPr="00D94561">
        <w:rPr>
          <w:rFonts w:ascii="Times New Roman" w:eastAsia="Times New Roman" w:hAnsi="Times New Roman" w:cs="Times New Roman"/>
          <w:sz w:val="24"/>
          <w:szCs w:val="24"/>
          <w:lang w:eastAsia="ru-RU"/>
        </w:rPr>
        <w:t>», а каждая в отдельности «</w:t>
      </w:r>
      <w:r w:rsidRPr="00D94561">
        <w:rPr>
          <w:rFonts w:ascii="Times New Roman" w:eastAsia="Times New Roman" w:hAnsi="Times New Roman" w:cs="Times New Roman"/>
          <w:b/>
          <w:sz w:val="24"/>
          <w:szCs w:val="24"/>
          <w:lang w:eastAsia="ru-RU"/>
        </w:rPr>
        <w:t>Сторона</w:t>
      </w:r>
      <w:r w:rsidRPr="00D94561">
        <w:rPr>
          <w:rFonts w:ascii="Times New Roman" w:eastAsia="Times New Roman" w:hAnsi="Times New Roman" w:cs="Times New Roman"/>
          <w:sz w:val="24"/>
          <w:szCs w:val="24"/>
          <w:lang w:eastAsia="ru-RU"/>
        </w:rPr>
        <w:t>», заключили настоящий договор (далее – «</w:t>
      </w:r>
      <w:r w:rsidRPr="00D94561">
        <w:rPr>
          <w:rFonts w:ascii="Times New Roman" w:eastAsia="Times New Roman" w:hAnsi="Times New Roman" w:cs="Times New Roman"/>
          <w:b/>
          <w:sz w:val="24"/>
          <w:szCs w:val="24"/>
          <w:lang w:eastAsia="ru-RU"/>
        </w:rPr>
        <w:t>Договор</w:t>
      </w:r>
      <w:r w:rsidRPr="00D94561">
        <w:rPr>
          <w:rFonts w:ascii="Times New Roman" w:eastAsia="Times New Roman" w:hAnsi="Times New Roman" w:cs="Times New Roman"/>
          <w:sz w:val="24"/>
          <w:szCs w:val="24"/>
          <w:lang w:eastAsia="ru-RU"/>
        </w:rPr>
        <w:t>») о нижеследующем:</w:t>
      </w:r>
    </w:p>
    <w:p w:rsidR="00D94561" w:rsidRPr="00D94561" w:rsidRDefault="00D94561" w:rsidP="00D94561">
      <w:pPr>
        <w:spacing w:after="0" w:line="240" w:lineRule="auto"/>
        <w:ind w:firstLine="709"/>
        <w:jc w:val="both"/>
        <w:rPr>
          <w:rFonts w:ascii="Times New Roman" w:eastAsia="Times New Roman" w:hAnsi="Times New Roman" w:cs="Times New Roman"/>
          <w:sz w:val="24"/>
          <w:szCs w:val="24"/>
          <w:lang w:eastAsia="ru-RU"/>
        </w:rPr>
      </w:pPr>
    </w:p>
    <w:p w:rsidR="00D94561" w:rsidRDefault="00D94561" w:rsidP="00D94561">
      <w:pPr>
        <w:numPr>
          <w:ilvl w:val="0"/>
          <w:numId w:val="1"/>
        </w:numPr>
        <w:spacing w:after="0" w:line="240" w:lineRule="auto"/>
        <w:ind w:firstLine="709"/>
        <w:contextualSpacing/>
        <w:jc w:val="center"/>
        <w:outlineLvl w:val="0"/>
        <w:rPr>
          <w:rFonts w:ascii="Times New Roman" w:eastAsia="Calibri" w:hAnsi="Times New Roman" w:cs="Times New Roman"/>
          <w:b/>
          <w:sz w:val="24"/>
          <w:szCs w:val="24"/>
        </w:rPr>
      </w:pPr>
      <w:r w:rsidRPr="00D94561">
        <w:rPr>
          <w:rFonts w:ascii="Times New Roman" w:eastAsia="Calibri" w:hAnsi="Times New Roman" w:cs="Times New Roman"/>
          <w:b/>
          <w:sz w:val="24"/>
          <w:szCs w:val="24"/>
        </w:rPr>
        <w:t>Предмет Договора</w:t>
      </w:r>
    </w:p>
    <w:p w:rsidR="00D94561" w:rsidRDefault="00D94561" w:rsidP="00D94561">
      <w:pPr>
        <w:spacing w:after="0" w:line="240" w:lineRule="auto"/>
        <w:ind w:left="1069"/>
        <w:contextualSpacing/>
        <w:outlineLvl w:val="0"/>
        <w:rPr>
          <w:rFonts w:ascii="Times New Roman" w:eastAsia="Calibri" w:hAnsi="Times New Roman" w:cs="Times New Roman"/>
          <w:b/>
          <w:sz w:val="24"/>
          <w:szCs w:val="24"/>
        </w:rPr>
      </w:pPr>
    </w:p>
    <w:p w:rsidR="00D94561" w:rsidRPr="00D94561" w:rsidRDefault="00D94561" w:rsidP="00D94561">
      <w:pPr>
        <w:pStyle w:val="a9"/>
        <w:widowControl w:val="0"/>
        <w:numPr>
          <w:ilvl w:val="1"/>
          <w:numId w:val="1"/>
        </w:numPr>
        <w:suppressAutoHyphens/>
        <w:spacing w:after="0" w:line="240" w:lineRule="auto"/>
        <w:ind w:left="0" w:firstLine="709"/>
        <w:jc w:val="both"/>
        <w:rPr>
          <w:rFonts w:ascii="Times New Roman" w:hAnsi="Times New Roman" w:cs="Times New Roman"/>
          <w:sz w:val="24"/>
          <w:szCs w:val="24"/>
          <w:lang w:eastAsia="ru-RU"/>
        </w:rPr>
      </w:pPr>
      <w:r w:rsidRPr="00D94561">
        <w:rPr>
          <w:rFonts w:ascii="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недвижимое имущество (далее – «Имущество»):</w:t>
      </w:r>
    </w:p>
    <w:p w:rsidR="00D94561" w:rsidRDefault="00D94561" w:rsidP="00D94561">
      <w:pPr>
        <w:pStyle w:val="a9"/>
        <w:suppressAutoHyphens/>
        <w:spacing w:after="0" w:line="240" w:lineRule="auto"/>
        <w:ind w:left="0" w:firstLine="709"/>
        <w:jc w:val="both"/>
        <w:rPr>
          <w:rFonts w:ascii="Times New Roman" w:hAnsi="Times New Roman" w:cs="Times New Roman"/>
          <w:sz w:val="24"/>
          <w:szCs w:val="24"/>
          <w:lang w:eastAsia="ru-RU"/>
        </w:rPr>
      </w:pPr>
      <w:r w:rsidRPr="00D94561">
        <w:rPr>
          <w:rFonts w:ascii="Times New Roman" w:hAnsi="Times New Roman" w:cs="Times New Roman"/>
          <w:sz w:val="24"/>
          <w:szCs w:val="24"/>
          <w:lang w:eastAsia="ru-RU"/>
        </w:rPr>
        <w:t>1.1.1.</w:t>
      </w:r>
      <w:r w:rsidRPr="00D94561">
        <w:rPr>
          <w:rFonts w:ascii="Times New Roman" w:hAnsi="Times New Roman" w:cs="Times New Roman"/>
          <w:sz w:val="24"/>
          <w:szCs w:val="24"/>
          <w:lang w:eastAsia="ru-RU"/>
        </w:rPr>
        <w:tab/>
        <w:t>Нежилое здание площадью 1 426,4 кв.м (далее – «Объект»).</w:t>
      </w:r>
    </w:p>
    <w:p w:rsidR="00D94561" w:rsidRDefault="00D94561" w:rsidP="00D94561">
      <w:pPr>
        <w:pStyle w:val="a9"/>
        <w:suppressAutoHyphens/>
        <w:spacing w:after="0" w:line="240" w:lineRule="auto"/>
        <w:ind w:left="0" w:firstLine="709"/>
        <w:jc w:val="both"/>
        <w:rPr>
          <w:rFonts w:ascii="Times New Roman" w:hAnsi="Times New Roman" w:cs="Times New Roman"/>
          <w:sz w:val="24"/>
          <w:szCs w:val="24"/>
          <w:lang w:eastAsia="ru-RU"/>
        </w:rPr>
      </w:pPr>
      <w:r w:rsidRPr="00F12DC9">
        <w:rPr>
          <w:rFonts w:ascii="Times New Roman" w:hAnsi="Times New Roman" w:cs="Times New Roman"/>
          <w:sz w:val="24"/>
          <w:szCs w:val="24"/>
          <w:lang w:eastAsia="ru-RU"/>
        </w:rPr>
        <w:t xml:space="preserve">Кадастровый номер Объекта: </w:t>
      </w:r>
      <w:r w:rsidRPr="00574357">
        <w:rPr>
          <w:rFonts w:ascii="Times New Roman" w:hAnsi="Times New Roman" w:cs="Times New Roman"/>
          <w:sz w:val="24"/>
          <w:szCs w:val="24"/>
          <w:lang w:eastAsia="ru-RU"/>
        </w:rPr>
        <w:t>10:07:0010113:21.</w:t>
      </w:r>
    </w:p>
    <w:p w:rsidR="00D94561" w:rsidRDefault="00D94561" w:rsidP="00D94561">
      <w:pPr>
        <w:pStyle w:val="a9"/>
        <w:suppressAutoHyphen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b/>
          <w:sz w:val="24"/>
          <w:szCs w:val="24"/>
          <w:lang w:eastAsia="ru-RU"/>
        </w:rPr>
        <w:t>Объект</w:t>
      </w:r>
      <w:r w:rsidRPr="00F12DC9">
        <w:rPr>
          <w:rFonts w:ascii="Times New Roman" w:hAnsi="Times New Roman" w:cs="Times New Roman"/>
          <w:sz w:val="24"/>
          <w:szCs w:val="24"/>
          <w:lang w:eastAsia="ru-RU"/>
        </w:rPr>
        <w:t xml:space="preserve"> расположен по адресу: Российская Федерация, Республика Карелия, </w:t>
      </w:r>
      <w:r>
        <w:rPr>
          <w:rFonts w:ascii="Times New Roman" w:hAnsi="Times New Roman" w:cs="Times New Roman"/>
          <w:sz w:val="24"/>
          <w:szCs w:val="24"/>
          <w:lang w:eastAsia="ru-RU"/>
        </w:rPr>
        <w:t>Сортавальский район</w:t>
      </w:r>
      <w:r w:rsidRPr="00F12DC9">
        <w:rPr>
          <w:rFonts w:ascii="Times New Roman" w:hAnsi="Times New Roman" w:cs="Times New Roman"/>
          <w:sz w:val="24"/>
          <w:szCs w:val="24"/>
          <w:lang w:eastAsia="ru-RU"/>
        </w:rPr>
        <w:t xml:space="preserve">, г. </w:t>
      </w:r>
      <w:r>
        <w:rPr>
          <w:rFonts w:ascii="Times New Roman" w:hAnsi="Times New Roman" w:cs="Times New Roman"/>
          <w:sz w:val="24"/>
          <w:szCs w:val="24"/>
          <w:lang w:eastAsia="ru-RU"/>
        </w:rPr>
        <w:t>Сортавала</w:t>
      </w:r>
      <w:r w:rsidRPr="00F12DC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ул.</w:t>
      </w:r>
      <w:r w:rsidRPr="00F12DC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Карельская</w:t>
      </w:r>
      <w:r w:rsidRPr="00F12DC9">
        <w:rPr>
          <w:rFonts w:ascii="Times New Roman" w:hAnsi="Times New Roman" w:cs="Times New Roman"/>
          <w:sz w:val="24"/>
          <w:szCs w:val="24"/>
          <w:lang w:eastAsia="ru-RU"/>
        </w:rPr>
        <w:t xml:space="preserve">, д. </w:t>
      </w:r>
      <w:r>
        <w:rPr>
          <w:rFonts w:ascii="Times New Roman" w:hAnsi="Times New Roman" w:cs="Times New Roman"/>
          <w:sz w:val="24"/>
          <w:szCs w:val="24"/>
          <w:lang w:eastAsia="ru-RU"/>
        </w:rPr>
        <w:t>13</w:t>
      </w:r>
      <w:r w:rsidRPr="00F12DC9">
        <w:rPr>
          <w:rFonts w:ascii="Times New Roman" w:hAnsi="Times New Roman" w:cs="Times New Roman"/>
          <w:sz w:val="24"/>
          <w:szCs w:val="24"/>
          <w:lang w:eastAsia="ru-RU"/>
        </w:rPr>
        <w:t>.</w:t>
      </w:r>
    </w:p>
    <w:p w:rsidR="00D94561" w:rsidRDefault="00D94561" w:rsidP="00D94561">
      <w:pPr>
        <w:pStyle w:val="a9"/>
        <w:suppressAutoHyphens/>
        <w:spacing w:after="0" w:line="240" w:lineRule="auto"/>
        <w:ind w:left="0" w:firstLine="709"/>
        <w:jc w:val="both"/>
        <w:rPr>
          <w:rFonts w:ascii="Times New Roman" w:hAnsi="Times New Roman" w:cs="Times New Roman"/>
          <w:sz w:val="24"/>
          <w:szCs w:val="24"/>
          <w:lang w:eastAsia="ru-RU"/>
        </w:rPr>
      </w:pPr>
      <w:r w:rsidRPr="00AF4B90">
        <w:rPr>
          <w:rFonts w:ascii="Times New Roman" w:hAnsi="Times New Roman" w:cs="Times New Roman"/>
          <w:b/>
          <w:sz w:val="24"/>
          <w:szCs w:val="24"/>
          <w:lang w:eastAsia="ru-RU"/>
        </w:rPr>
        <w:t>Объект</w:t>
      </w:r>
      <w:r w:rsidRPr="00AF4B90">
        <w:rPr>
          <w:rFonts w:ascii="Times New Roman" w:hAnsi="Times New Roman" w:cs="Times New Roman"/>
          <w:sz w:val="24"/>
          <w:szCs w:val="24"/>
          <w:lang w:eastAsia="ru-RU"/>
        </w:rPr>
        <w:t xml:space="preserve"> принадлежат Продавцу на праве собственности на основании Протокола о результатах торгов по продаже арестованного имущества, номер: 3/1, от 26.07.2006 г., что подтверждается Выпиской из Единого государственного реестра недвижимости от 12.05.2021 г., о чем в Едином государственном реестре недвижимости сделана запись о регистрации от 21.08.2006 г. № 10-10-07/030/2006-167.</w:t>
      </w:r>
    </w:p>
    <w:p w:rsidR="00D94561" w:rsidRPr="00724A6B" w:rsidRDefault="00D94561" w:rsidP="00D94561">
      <w:pPr>
        <w:pStyle w:val="a9"/>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1.1.2.</w:t>
      </w:r>
      <w:r>
        <w:rPr>
          <w:rFonts w:ascii="Times New Roman" w:hAnsi="Times New Roman" w:cs="Times New Roman"/>
          <w:sz w:val="24"/>
          <w:szCs w:val="24"/>
          <w:lang w:eastAsia="ru-RU"/>
        </w:rPr>
        <w:tab/>
      </w:r>
      <w:r w:rsidRPr="00724A6B">
        <w:rPr>
          <w:rFonts w:ascii="Times New Roman" w:eastAsia="Times New Roman" w:hAnsi="Times New Roman" w:cs="Times New Roman"/>
          <w:sz w:val="24"/>
          <w:szCs w:val="24"/>
          <w:lang w:eastAsia="ru-RU"/>
        </w:rPr>
        <w:t>Земельный участок (далее – «</w:t>
      </w:r>
      <w:r w:rsidRPr="00724A6B">
        <w:rPr>
          <w:rFonts w:ascii="Times New Roman" w:eastAsia="Times New Roman" w:hAnsi="Times New Roman" w:cs="Times New Roman"/>
          <w:b/>
          <w:sz w:val="24"/>
          <w:szCs w:val="24"/>
          <w:lang w:eastAsia="ru-RU"/>
        </w:rPr>
        <w:t>Земельный участок</w:t>
      </w:r>
      <w:r w:rsidRPr="00724A6B">
        <w:rPr>
          <w:rFonts w:ascii="Times New Roman" w:eastAsia="Times New Roman" w:hAnsi="Times New Roman" w:cs="Times New Roman"/>
          <w:sz w:val="24"/>
          <w:szCs w:val="24"/>
          <w:lang w:eastAsia="ru-RU"/>
        </w:rPr>
        <w:t xml:space="preserve">») со следующими характеристиками: </w:t>
      </w:r>
      <w:r w:rsidRPr="00D61BB5">
        <w:rPr>
          <w:rFonts w:ascii="NTTimes/Cyrillic" w:hAnsi="NTTimes/Cyrillic"/>
          <w:szCs w:val="20"/>
        </w:rPr>
        <w:t>категория: земли населенных пунктов, разрешённое использование: под</w:t>
      </w:r>
      <w:r>
        <w:rPr>
          <w:rFonts w:ascii="NTTimes/Cyrillic" w:hAnsi="NTTimes/Cyrillic"/>
          <w:szCs w:val="20"/>
        </w:rPr>
        <w:t xml:space="preserve"> </w:t>
      </w:r>
      <w:r w:rsidRPr="00D61BB5">
        <w:rPr>
          <w:rFonts w:ascii="NTTimes/Cyrillic" w:hAnsi="NTTimes/Cyrillic"/>
          <w:szCs w:val="20"/>
        </w:rPr>
        <w:t>здание и территорию обслуживания, площадью 1008 кв.м., кадастровый</w:t>
      </w:r>
      <w:r>
        <w:rPr>
          <w:rFonts w:ascii="NTTimes/Cyrillic" w:hAnsi="NTTimes/Cyrillic"/>
          <w:szCs w:val="20"/>
        </w:rPr>
        <w:t xml:space="preserve"> </w:t>
      </w:r>
      <w:r w:rsidRPr="00D61BB5">
        <w:rPr>
          <w:rFonts w:ascii="NTTimes/Cyrillic" w:hAnsi="NTTimes/Cyrillic"/>
          <w:szCs w:val="20"/>
        </w:rPr>
        <w:t>номер: 10:07:0010113:42, расположенны</w:t>
      </w:r>
      <w:r>
        <w:rPr>
          <w:rFonts w:ascii="NTTimes/Cyrillic" w:hAnsi="NTTimes/Cyrillic"/>
          <w:szCs w:val="20"/>
        </w:rPr>
        <w:t>й</w:t>
      </w:r>
      <w:r w:rsidRPr="00D61BB5">
        <w:rPr>
          <w:rFonts w:ascii="NTTimes/Cyrillic" w:hAnsi="NTTimes/Cyrillic"/>
          <w:szCs w:val="20"/>
        </w:rPr>
        <w:t xml:space="preserve"> по адресу: Республика Карелия, г.</w:t>
      </w:r>
      <w:r>
        <w:rPr>
          <w:rFonts w:ascii="NTTimes/Cyrillic" w:hAnsi="NTTimes/Cyrillic"/>
          <w:szCs w:val="20"/>
        </w:rPr>
        <w:t xml:space="preserve"> </w:t>
      </w:r>
      <w:r w:rsidRPr="00D61BB5">
        <w:rPr>
          <w:rFonts w:ascii="NTTimes/Cyrillic" w:hAnsi="NTTimes/Cyrillic"/>
          <w:szCs w:val="20"/>
        </w:rPr>
        <w:t>Со</w:t>
      </w:r>
      <w:r>
        <w:rPr>
          <w:rFonts w:ascii="NTTimes/Cyrillic" w:hAnsi="NTTimes/Cyrillic"/>
          <w:szCs w:val="20"/>
        </w:rPr>
        <w:t>ртавала, ул. Карельская, д. 13.</w:t>
      </w:r>
    </w:p>
    <w:p w:rsidR="00D94561" w:rsidRDefault="00D94561" w:rsidP="00D94561">
      <w:pPr>
        <w:widowControl w:val="0"/>
        <w:spacing w:after="0" w:line="240" w:lineRule="auto"/>
        <w:ind w:firstLine="709"/>
        <w:jc w:val="both"/>
        <w:rPr>
          <w:rFonts w:ascii="Times New Roman" w:eastAsia="Times New Roman" w:hAnsi="Times New Roman" w:cs="Times New Roman"/>
          <w:sz w:val="24"/>
          <w:szCs w:val="24"/>
          <w:lang w:eastAsia="ru-RU"/>
        </w:rPr>
      </w:pPr>
      <w:r w:rsidRPr="00724A6B">
        <w:rPr>
          <w:rFonts w:ascii="Times New Roman" w:eastAsia="Times New Roman" w:hAnsi="Times New Roman" w:cs="Times New Roman"/>
          <w:sz w:val="24"/>
          <w:szCs w:val="24"/>
          <w:lang w:eastAsia="ru-RU"/>
        </w:rPr>
        <w:t>Земельный участок принадлежит Продавцу на праве собст</w:t>
      </w:r>
      <w:r>
        <w:rPr>
          <w:rFonts w:ascii="Times New Roman" w:eastAsia="Times New Roman" w:hAnsi="Times New Roman" w:cs="Times New Roman"/>
          <w:sz w:val="24"/>
          <w:szCs w:val="24"/>
          <w:lang w:eastAsia="ru-RU"/>
        </w:rPr>
        <w:t>венности на основании Договора купли-продажи земельного участка № 610 от 31.05.2007г.</w:t>
      </w:r>
      <w:r w:rsidRPr="00724A6B">
        <w:rPr>
          <w:rFonts w:ascii="Times New Roman" w:eastAsia="Times New Roman" w:hAnsi="Times New Roman" w:cs="Times New Roman"/>
          <w:sz w:val="24"/>
          <w:szCs w:val="24"/>
          <w:lang w:eastAsia="ru-RU"/>
        </w:rPr>
        <w:t>, что</w:t>
      </w:r>
      <w:r>
        <w:rPr>
          <w:rFonts w:ascii="Times New Roman" w:eastAsia="Times New Roman" w:hAnsi="Times New Roman" w:cs="Times New Roman"/>
          <w:sz w:val="24"/>
          <w:szCs w:val="24"/>
          <w:lang w:eastAsia="ru-RU"/>
        </w:rPr>
        <w:t xml:space="preserve"> подтверждается свидетельством о государственной регистрации права серии 10-АБ № 628459</w:t>
      </w:r>
      <w:r w:rsidRPr="00724A6B">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w:t>
      </w:r>
      <w:r>
        <w:rPr>
          <w:rFonts w:ascii="Times New Roman" w:eastAsia="Times New Roman" w:hAnsi="Times New Roman" w:cs="Times New Roman"/>
          <w:sz w:val="24"/>
          <w:szCs w:val="24"/>
          <w:lang w:eastAsia="ru-RU"/>
        </w:rPr>
        <w:t>запись о регистрации 10-10-07/003/2014-102.</w:t>
      </w:r>
    </w:p>
    <w:p w:rsidR="00A46B5D" w:rsidRPr="00724A6B" w:rsidRDefault="00A46B5D" w:rsidP="00A46B5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ab/>
      </w:r>
      <w:r w:rsidRPr="00724A6B">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являются предметом залога и не обременено (не ограничено) никакими другими правами третьих лиц, прямо не указанными в Договоре</w:t>
      </w:r>
      <w:r>
        <w:rPr>
          <w:rFonts w:ascii="Times New Roman" w:eastAsia="Times New Roman" w:hAnsi="Times New Roman" w:cs="Times New Roman"/>
          <w:sz w:val="24"/>
          <w:szCs w:val="24"/>
          <w:lang w:eastAsia="ru-RU"/>
        </w:rPr>
        <w:t xml:space="preserve">, </w:t>
      </w:r>
      <w:r w:rsidRPr="001478EE">
        <w:rPr>
          <w:rFonts w:ascii="Times New Roman" w:eastAsia="Times New Roman" w:hAnsi="Times New Roman" w:cs="Times New Roman"/>
          <w:sz w:val="24"/>
          <w:szCs w:val="24"/>
          <w:lang w:eastAsia="ru-RU"/>
        </w:rPr>
        <w:t>за исключением:</w:t>
      </w:r>
      <w:r>
        <w:rPr>
          <w:rFonts w:ascii="Times New Roman" w:eastAsia="Times New Roman" w:hAnsi="Times New Roman" w:cs="Times New Roman"/>
          <w:sz w:val="24"/>
          <w:szCs w:val="24"/>
          <w:lang w:eastAsia="ru-RU"/>
        </w:rPr>
        <w:t xml:space="preserve"> охранного обязательства собственника объекта культурного наследия от 29.112019 г. № 222; договора долгосрочной аренды нежилого помещения № 50002726877 от 28.06.2019 г.</w:t>
      </w:r>
    </w:p>
    <w:p w:rsidR="00A46B5D" w:rsidRDefault="00A46B5D" w:rsidP="00A46B5D">
      <w:pPr>
        <w:widowControl w:val="0"/>
        <w:spacing w:after="0" w:line="240" w:lineRule="auto"/>
        <w:jc w:val="both"/>
        <w:rPr>
          <w:rFonts w:ascii="Times New Roman" w:eastAsia="Times New Roman" w:hAnsi="Times New Roman" w:cs="Times New Roman"/>
          <w:sz w:val="24"/>
          <w:szCs w:val="24"/>
          <w:lang w:eastAsia="ru-RU"/>
        </w:rPr>
      </w:pPr>
      <w:r w:rsidRPr="00724A6B">
        <w:rPr>
          <w:rFonts w:ascii="Times New Roman" w:eastAsia="Times New Roman" w:hAnsi="Times New Roman" w:cs="Times New Roman"/>
          <w:sz w:val="24"/>
          <w:szCs w:val="24"/>
          <w:lang w:eastAsia="ru-RU"/>
        </w:rPr>
        <w:lastRenderedPageBreak/>
        <w:t>Продавец обязуется сохранить такое положение Имущества до перехода права собственност</w:t>
      </w:r>
      <w:r>
        <w:rPr>
          <w:rFonts w:ascii="Times New Roman" w:eastAsia="Times New Roman" w:hAnsi="Times New Roman" w:cs="Times New Roman"/>
          <w:sz w:val="24"/>
          <w:szCs w:val="24"/>
          <w:lang w:eastAsia="ru-RU"/>
        </w:rPr>
        <w:t>и на них к Покупателю.</w:t>
      </w:r>
    </w:p>
    <w:p w:rsidR="00A46B5D" w:rsidRDefault="00A46B5D" w:rsidP="00A46B5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ab/>
      </w:r>
      <w:r w:rsidRPr="00724A6B">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w:t>
      </w:r>
      <w:bookmarkStart w:id="0" w:name="_Ref12626055"/>
      <w:r>
        <w:rPr>
          <w:rFonts w:ascii="Times New Roman" w:eastAsia="Times New Roman" w:hAnsi="Times New Roman" w:cs="Times New Roman"/>
          <w:sz w:val="24"/>
          <w:szCs w:val="24"/>
          <w:lang w:eastAsia="ru-RU"/>
        </w:rPr>
        <w:t xml:space="preserve"> по иным платежам по Имуществу.</w:t>
      </w:r>
    </w:p>
    <w:p w:rsidR="00D94561" w:rsidRDefault="00A46B5D" w:rsidP="00527EE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Стороны обязуются одновременно с заключением Договора (в день заключения Договора) подписать договор аренды от «___</w:t>
      </w:r>
      <w:r>
        <w:rPr>
          <w:rFonts w:ascii="Times New Roman" w:eastAsia="Times New Roman" w:hAnsi="Times New Roman" w:cs="Times New Roman"/>
          <w:sz w:val="24"/>
          <w:szCs w:val="24"/>
          <w:lang w:eastAsia="ru-RU"/>
        </w:rPr>
        <w:t>_» ______________ 20___ г. №____________</w:t>
      </w:r>
      <w:r w:rsidR="00D94561" w:rsidRPr="00D94561">
        <w:rPr>
          <w:rFonts w:ascii="Times New Roman" w:eastAsia="Times New Roman" w:hAnsi="Times New Roman" w:cs="Times New Roman"/>
          <w:sz w:val="24"/>
          <w:szCs w:val="24"/>
          <w:lang w:eastAsia="ru-RU"/>
        </w:rPr>
        <w:t>_____ (далее – Договор аренды) о передаче Покупателем Продавцу за плату во временное владение и пользование части Объекта, указанной на плане</w:t>
      </w:r>
      <w:r>
        <w:rPr>
          <w:rFonts w:ascii="Calibri" w:eastAsia="Calibri" w:hAnsi="Calibri" w:cs="Times New Roman"/>
        </w:rPr>
        <w:t xml:space="preserve"> </w:t>
      </w:r>
      <w:r w:rsidRPr="00A46B5D">
        <w:rPr>
          <w:rFonts w:ascii="Times New Roman" w:eastAsia="Times New Roman" w:hAnsi="Times New Roman" w:cs="Times New Roman"/>
          <w:sz w:val="24"/>
          <w:szCs w:val="24"/>
          <w:lang w:eastAsia="ru-RU"/>
        </w:rPr>
        <w:t>красным</w:t>
      </w:r>
      <w:r w:rsidR="00D94561" w:rsidRPr="00D94561">
        <w:rPr>
          <w:rFonts w:ascii="Times New Roman" w:eastAsia="Times New Roman" w:hAnsi="Times New Roman" w:cs="Times New Roman"/>
          <w:sz w:val="24"/>
          <w:szCs w:val="24"/>
          <w:lang w:eastAsia="ru-RU"/>
        </w:rPr>
        <w:t xml:space="preserve"> цветом, </w:t>
      </w:r>
      <w:r w:rsidR="00063B0B">
        <w:rPr>
          <w:rFonts w:ascii="Times New Roman" w:eastAsia="Times New Roman" w:hAnsi="Times New Roman" w:cs="Times New Roman"/>
          <w:sz w:val="24"/>
          <w:szCs w:val="24"/>
          <w:lang w:eastAsia="ru-RU"/>
        </w:rPr>
        <w:t>который является Приложением № 2</w:t>
      </w:r>
      <w:r w:rsidR="00D94561" w:rsidRPr="00D94561">
        <w:rPr>
          <w:rFonts w:ascii="Times New Roman" w:eastAsia="Times New Roman" w:hAnsi="Times New Roman" w:cs="Times New Roman"/>
          <w:sz w:val="24"/>
          <w:szCs w:val="24"/>
          <w:lang w:eastAsia="ru-RU"/>
        </w:rPr>
        <w:t xml:space="preserve"> к Договору</w:t>
      </w:r>
      <w:r w:rsidR="00063B0B">
        <w:rPr>
          <w:rFonts w:ascii="Times New Roman" w:eastAsia="Times New Roman" w:hAnsi="Times New Roman" w:cs="Times New Roman"/>
          <w:sz w:val="24"/>
          <w:szCs w:val="24"/>
          <w:lang w:eastAsia="ru-RU"/>
        </w:rPr>
        <w:t xml:space="preserve"> купли-продажи</w:t>
      </w:r>
      <w:r w:rsidR="00D94561" w:rsidRPr="00D94561">
        <w:rPr>
          <w:rFonts w:ascii="Times New Roman" w:eastAsia="Times New Roman" w:hAnsi="Times New Roman" w:cs="Times New Roman"/>
          <w:sz w:val="24"/>
          <w:szCs w:val="24"/>
          <w:lang w:eastAsia="ru-RU"/>
        </w:rPr>
        <w:t xml:space="preserve"> (далее – часть Объекта), на следующих условиях:</w:t>
      </w:r>
      <w:bookmarkEnd w:id="0"/>
    </w:p>
    <w:p w:rsidR="00A46B5D" w:rsidRPr="00A46B5D" w:rsidRDefault="00A46B5D" w:rsidP="00A46B5D">
      <w:pPr>
        <w:spacing w:after="0" w:line="240" w:lineRule="auto"/>
        <w:ind w:firstLine="709"/>
        <w:contextualSpacing/>
        <w:jc w:val="both"/>
        <w:rPr>
          <w:rFonts w:ascii="Times New Roman" w:eastAsia="Times New Roman" w:hAnsi="Times New Roman" w:cs="Times New Roman"/>
          <w:sz w:val="24"/>
          <w:szCs w:val="24"/>
          <w:lang w:eastAsia="ru-RU"/>
        </w:rPr>
      </w:pPr>
      <w:r w:rsidRPr="00A46B5D">
        <w:rPr>
          <w:rFonts w:ascii="Times New Roman" w:eastAsia="Times New Roman" w:hAnsi="Times New Roman" w:cs="Times New Roman"/>
          <w:sz w:val="24"/>
          <w:szCs w:val="24"/>
          <w:lang w:eastAsia="ru-RU"/>
        </w:rPr>
        <w:t>1.4.1.</w:t>
      </w:r>
      <w:r w:rsidRPr="00A46B5D">
        <w:rPr>
          <w:rFonts w:ascii="Times New Roman" w:eastAsia="Times New Roman" w:hAnsi="Times New Roman" w:cs="Times New Roman"/>
          <w:sz w:val="24"/>
          <w:szCs w:val="24"/>
          <w:lang w:eastAsia="ru-RU"/>
        </w:rPr>
        <w:tab/>
        <w:t xml:space="preserve">Площадь части Объекта составляет не более </w:t>
      </w:r>
      <w:r>
        <w:rPr>
          <w:rFonts w:ascii="Times New Roman" w:eastAsia="Times New Roman" w:hAnsi="Times New Roman" w:cs="Times New Roman"/>
          <w:sz w:val="24"/>
          <w:szCs w:val="24"/>
          <w:lang w:eastAsia="ru-RU"/>
        </w:rPr>
        <w:t>346,2</w:t>
      </w:r>
      <w:r w:rsidRPr="00A46B5D">
        <w:rPr>
          <w:rFonts w:ascii="Times New Roman" w:eastAsia="Times New Roman" w:hAnsi="Times New Roman" w:cs="Times New Roman"/>
          <w:sz w:val="24"/>
          <w:szCs w:val="24"/>
          <w:lang w:eastAsia="ru-RU"/>
        </w:rPr>
        <w:t xml:space="preserve"> кв.м, в том числе 13,3 кв. м в подвале, 222,6 кв. м. на 1 этаже, 110,3 кв. м. на 2 этаже. </w:t>
      </w:r>
    </w:p>
    <w:p w:rsidR="00A46B5D" w:rsidRPr="00A46B5D" w:rsidRDefault="00A46B5D" w:rsidP="00A46B5D">
      <w:pPr>
        <w:spacing w:after="0" w:line="240" w:lineRule="auto"/>
        <w:ind w:firstLine="709"/>
        <w:contextualSpacing/>
        <w:jc w:val="both"/>
        <w:rPr>
          <w:rFonts w:ascii="Times New Roman" w:eastAsia="Times New Roman" w:hAnsi="Times New Roman" w:cs="Times New Roman"/>
          <w:sz w:val="24"/>
          <w:szCs w:val="24"/>
          <w:lang w:eastAsia="ru-RU"/>
        </w:rPr>
      </w:pPr>
      <w:r w:rsidRPr="00A46B5D">
        <w:rPr>
          <w:rFonts w:ascii="Times New Roman" w:eastAsia="Times New Roman" w:hAnsi="Times New Roman" w:cs="Times New Roman"/>
          <w:sz w:val="24"/>
          <w:szCs w:val="24"/>
          <w:lang w:eastAsia="ru-RU"/>
        </w:rPr>
        <w:t>1.4.2.</w:t>
      </w:r>
      <w:r w:rsidRPr="00A46B5D">
        <w:rPr>
          <w:rFonts w:ascii="Times New Roman" w:eastAsia="Times New Roman" w:hAnsi="Times New Roman" w:cs="Times New Roman"/>
          <w:sz w:val="24"/>
          <w:szCs w:val="24"/>
          <w:lang w:eastAsia="ru-RU"/>
        </w:rPr>
        <w:tab/>
        <w:t>Площадь аренды может быть уточнена +/-10% после проведения обособления по результатам проведения обмерочных, кадастровых работ. Площадь аренды может быть изменена в одностороннем внесудебном порядке по требованию Арендатора при условии письменного уведомления Арендодателя не позднее, чем за 2 (два) месяца, без применения Арендодателем штрафных санкций</w:t>
      </w:r>
      <w:r>
        <w:rPr>
          <w:rFonts w:ascii="Times New Roman" w:eastAsia="Times New Roman" w:hAnsi="Times New Roman" w:cs="Times New Roman"/>
          <w:sz w:val="24"/>
          <w:szCs w:val="24"/>
          <w:lang w:eastAsia="ru-RU"/>
        </w:rPr>
        <w:t>.</w:t>
      </w:r>
    </w:p>
    <w:p w:rsidR="00A46B5D" w:rsidRPr="00A46B5D" w:rsidRDefault="00A46B5D" w:rsidP="00A46B5D">
      <w:pPr>
        <w:spacing w:after="0" w:line="240" w:lineRule="auto"/>
        <w:ind w:firstLine="709"/>
        <w:contextualSpacing/>
        <w:jc w:val="both"/>
        <w:rPr>
          <w:rFonts w:ascii="Times New Roman" w:eastAsia="Times New Roman" w:hAnsi="Times New Roman" w:cs="Times New Roman"/>
          <w:sz w:val="24"/>
          <w:szCs w:val="24"/>
          <w:lang w:eastAsia="ru-RU"/>
        </w:rPr>
      </w:pPr>
      <w:r w:rsidRPr="00A46B5D">
        <w:rPr>
          <w:rFonts w:ascii="Times New Roman" w:eastAsia="Times New Roman" w:hAnsi="Times New Roman" w:cs="Times New Roman"/>
          <w:sz w:val="24"/>
          <w:szCs w:val="24"/>
          <w:lang w:eastAsia="ru-RU"/>
        </w:rPr>
        <w:t>1.4.3.</w:t>
      </w:r>
      <w:r w:rsidRPr="00A46B5D">
        <w:rPr>
          <w:rFonts w:ascii="Times New Roman" w:eastAsia="Times New Roman" w:hAnsi="Times New Roman" w:cs="Times New Roman"/>
          <w:sz w:val="24"/>
          <w:szCs w:val="24"/>
          <w:lang w:eastAsia="ru-RU"/>
        </w:rPr>
        <w:tab/>
        <w:t xml:space="preserve">Ставка арендной платы </w:t>
      </w:r>
      <w:r w:rsidR="00EE6CB6">
        <w:rPr>
          <w:rFonts w:ascii="Times New Roman" w:eastAsia="Times New Roman" w:hAnsi="Times New Roman" w:cs="Times New Roman"/>
          <w:sz w:val="24"/>
          <w:szCs w:val="24"/>
          <w:lang w:eastAsia="ru-RU"/>
        </w:rPr>
        <w:t>359</w:t>
      </w:r>
      <w:r w:rsidRPr="00A46B5D">
        <w:rPr>
          <w:rFonts w:ascii="Times New Roman" w:eastAsia="Times New Roman" w:hAnsi="Times New Roman" w:cs="Times New Roman"/>
          <w:sz w:val="24"/>
          <w:szCs w:val="24"/>
          <w:lang w:eastAsia="ru-RU"/>
        </w:rPr>
        <w:t xml:space="preserve"> (</w:t>
      </w:r>
      <w:r w:rsidR="00EE6CB6">
        <w:rPr>
          <w:rFonts w:ascii="Times New Roman" w:eastAsia="Times New Roman" w:hAnsi="Times New Roman" w:cs="Times New Roman"/>
          <w:sz w:val="24"/>
          <w:szCs w:val="24"/>
          <w:lang w:eastAsia="ru-RU"/>
        </w:rPr>
        <w:t>Триста пятьдесят девять</w:t>
      </w:r>
      <w:r w:rsidRPr="00A46B5D">
        <w:rPr>
          <w:rFonts w:ascii="Times New Roman" w:eastAsia="Times New Roman" w:hAnsi="Times New Roman" w:cs="Times New Roman"/>
          <w:sz w:val="24"/>
          <w:szCs w:val="24"/>
          <w:lang w:eastAsia="ru-RU"/>
        </w:rPr>
        <w:t>) руб. 00 коп. за 1 кв. метр в месяц, (с учетом НДС либо НДС не облагается, в зависимости от системы налогообложения, применяемой Арендодателем).</w:t>
      </w:r>
    </w:p>
    <w:p w:rsidR="00A46B5D" w:rsidRPr="00A46B5D" w:rsidRDefault="003942C1" w:rsidP="00A46B5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60 (Шести</w:t>
      </w:r>
      <w:r w:rsidR="00A46B5D" w:rsidRPr="00A46B5D">
        <w:rPr>
          <w:rFonts w:ascii="Times New Roman" w:eastAsia="Times New Roman" w:hAnsi="Times New Roman" w:cs="Times New Roman"/>
          <w:sz w:val="24"/>
          <w:szCs w:val="24"/>
          <w:lang w:eastAsia="ru-RU"/>
        </w:rPr>
        <w:t>десяти) календарных дней с даты подписания сторонами Акта приема-передачи части Объекта размер ставки арендной платы составляет 1</w:t>
      </w:r>
      <w:r w:rsidR="00EE6CB6">
        <w:rPr>
          <w:rFonts w:ascii="Times New Roman" w:eastAsia="Times New Roman" w:hAnsi="Times New Roman" w:cs="Times New Roman"/>
          <w:sz w:val="24"/>
          <w:szCs w:val="24"/>
          <w:lang w:eastAsia="ru-RU"/>
        </w:rPr>
        <w:t>79</w:t>
      </w:r>
      <w:r w:rsidR="00A46B5D" w:rsidRPr="00A46B5D">
        <w:rPr>
          <w:rFonts w:ascii="Times New Roman" w:eastAsia="Times New Roman" w:hAnsi="Times New Roman" w:cs="Times New Roman"/>
          <w:sz w:val="24"/>
          <w:szCs w:val="24"/>
          <w:lang w:eastAsia="ru-RU"/>
        </w:rPr>
        <w:t xml:space="preserve"> (</w:t>
      </w:r>
      <w:r w:rsidR="00EE6CB6">
        <w:rPr>
          <w:rFonts w:ascii="Times New Roman" w:eastAsia="Times New Roman" w:hAnsi="Times New Roman" w:cs="Times New Roman"/>
          <w:sz w:val="24"/>
          <w:szCs w:val="24"/>
          <w:lang w:eastAsia="ru-RU"/>
        </w:rPr>
        <w:t>Сто семьдесят девять</w:t>
      </w:r>
      <w:r w:rsidR="00A46B5D" w:rsidRPr="00A46B5D">
        <w:rPr>
          <w:rFonts w:ascii="Times New Roman" w:eastAsia="Times New Roman" w:hAnsi="Times New Roman" w:cs="Times New Roman"/>
          <w:sz w:val="24"/>
          <w:szCs w:val="24"/>
          <w:lang w:eastAsia="ru-RU"/>
        </w:rPr>
        <w:t xml:space="preserve">) руб. </w:t>
      </w:r>
      <w:r w:rsidR="00EE6CB6">
        <w:rPr>
          <w:rFonts w:ascii="Times New Roman" w:eastAsia="Times New Roman" w:hAnsi="Times New Roman" w:cs="Times New Roman"/>
          <w:sz w:val="24"/>
          <w:szCs w:val="24"/>
          <w:lang w:eastAsia="ru-RU"/>
        </w:rPr>
        <w:t>5</w:t>
      </w:r>
      <w:r w:rsidR="00A46B5D" w:rsidRPr="00A46B5D">
        <w:rPr>
          <w:rFonts w:ascii="Times New Roman" w:eastAsia="Times New Roman" w:hAnsi="Times New Roman" w:cs="Times New Roman"/>
          <w:sz w:val="24"/>
          <w:szCs w:val="24"/>
          <w:lang w:eastAsia="ru-RU"/>
        </w:rPr>
        <w:t>0 коп. за 1 кв.м в месяц, (с учетом НДС либо НДС не облагается, в зависимости от системы налогообложения, применяемой Арендодателем).</w:t>
      </w:r>
    </w:p>
    <w:p w:rsidR="00B4363F" w:rsidRDefault="00A46B5D" w:rsidP="00B4363F">
      <w:pPr>
        <w:autoSpaceDE w:val="0"/>
        <w:autoSpaceDN w:val="0"/>
        <w:spacing w:after="0" w:line="240" w:lineRule="auto"/>
        <w:ind w:firstLine="709"/>
        <w:contextualSpacing/>
        <w:jc w:val="both"/>
        <w:rPr>
          <w:rFonts w:ascii="Times New Roman" w:hAnsi="Times New Roman"/>
          <w:sz w:val="24"/>
          <w:szCs w:val="24"/>
        </w:rPr>
      </w:pPr>
      <w:r w:rsidRPr="00A46B5D">
        <w:rPr>
          <w:rFonts w:ascii="Times New Roman" w:hAnsi="Times New Roman"/>
          <w:sz w:val="24"/>
          <w:szCs w:val="24"/>
        </w:rPr>
        <w:t>Ставка аренды включает в себя платежи за пользование помещением и земельным участком, в том числе плату за услуги по эксплуатации и техническому обслуживанию систем жизнеобеспечения здания (электротехническое обслуживание объекта, обслуживание систем теплоснабжения, обслуживание систем холодного (горячего) водоснабжения и канализации). Границы раздела ответственности за эксплуатацию инженерных систем определяются между Арендатором и Арендодателем на основании акта разграничения балансовой принадлежности сторон. Эксплуатация и техническое обслуживание систем жизнеобеспечения помещений, занимаемых Арендатором, производится самостоятельно самим Арендатором;</w:t>
      </w:r>
    </w:p>
    <w:p w:rsidR="00C22B08" w:rsidRDefault="00B4363F" w:rsidP="00C22B08">
      <w:pPr>
        <w:autoSpaceDE w:val="0"/>
        <w:autoSpaceDN w:val="0"/>
        <w:spacing w:after="0" w:line="240" w:lineRule="auto"/>
        <w:ind w:firstLine="709"/>
        <w:contextualSpacing/>
        <w:jc w:val="both"/>
        <w:rPr>
          <w:rFonts w:ascii="Times New Roman" w:hAnsi="Times New Roman"/>
          <w:sz w:val="24"/>
          <w:szCs w:val="24"/>
        </w:rPr>
      </w:pPr>
      <w:r w:rsidRPr="00B4363F">
        <w:rPr>
          <w:rFonts w:ascii="Times New Roman" w:hAnsi="Times New Roman"/>
          <w:sz w:val="24"/>
          <w:szCs w:val="24"/>
        </w:rPr>
        <w:t>1</w:t>
      </w:r>
      <w:r>
        <w:rPr>
          <w:rFonts w:ascii="Times New Roman" w:hAnsi="Times New Roman"/>
          <w:sz w:val="24"/>
          <w:szCs w:val="24"/>
        </w:rPr>
        <w:t>.4.4.</w:t>
      </w:r>
      <w:r>
        <w:rPr>
          <w:rFonts w:ascii="Times New Roman" w:hAnsi="Times New Roman"/>
          <w:sz w:val="24"/>
          <w:szCs w:val="24"/>
        </w:rPr>
        <w:tab/>
      </w:r>
      <w:bookmarkStart w:id="1" w:name="_Ref492288379"/>
      <w:r w:rsidRPr="00B4363F">
        <w:rPr>
          <w:rFonts w:ascii="Times New Roman" w:hAnsi="Times New Roman"/>
          <w:sz w:val="24"/>
          <w:szCs w:val="24"/>
        </w:rPr>
        <w:t>Арендная плата по Договору может ежегодно начиная с третьего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Республике Карелия по отношению к величине арендной платы, действующей в последний месяц предшествующего года, но не более 5 % от величины арендной платы.</w:t>
      </w:r>
      <w:bookmarkEnd w:id="1"/>
    </w:p>
    <w:p w:rsidR="003942C1" w:rsidRDefault="00C22B08" w:rsidP="003942C1">
      <w:pPr>
        <w:autoSpaceDE w:val="0"/>
        <w:autoSpaceDN w:val="0"/>
        <w:spacing w:after="0" w:line="240" w:lineRule="auto"/>
        <w:ind w:firstLine="709"/>
        <w:contextualSpacing/>
        <w:jc w:val="both"/>
        <w:rPr>
          <w:rFonts w:ascii="Times New Roman" w:hAnsi="Times New Roman"/>
          <w:sz w:val="24"/>
          <w:szCs w:val="24"/>
        </w:rPr>
      </w:pPr>
      <w:r w:rsidRPr="00C22B08">
        <w:rPr>
          <w:rFonts w:ascii="Times New Roman" w:hAnsi="Times New Roman"/>
          <w:sz w:val="24"/>
          <w:szCs w:val="24"/>
        </w:rPr>
        <w:t>1.4.5.</w:t>
      </w:r>
      <w:r w:rsidRPr="00C22B08">
        <w:rPr>
          <w:rFonts w:ascii="Times New Roman" w:hAnsi="Times New Roman"/>
          <w:sz w:val="24"/>
          <w:szCs w:val="24"/>
        </w:rPr>
        <w:tab/>
      </w:r>
      <w:r w:rsidRPr="00C22B08">
        <w:rPr>
          <w:rFonts w:ascii="Times New Roman" w:eastAsia="Calibri" w:hAnsi="Times New Roman" w:cs="Times New Roman"/>
          <w:sz w:val="24"/>
          <w:szCs w:val="24"/>
        </w:rPr>
        <w:t xml:space="preserve">Расходы на теплоснабжение, водоснабжение, водоотведение, внутреннюю уборку Объекта, уборку земельного участка для стоянки </w:t>
      </w:r>
      <w:r w:rsidR="0041319C" w:rsidRPr="0041319C">
        <w:rPr>
          <w:rFonts w:ascii="Times New Roman" w:eastAsia="Calibri" w:hAnsi="Times New Roman" w:cs="Times New Roman"/>
          <w:sz w:val="24"/>
          <w:szCs w:val="24"/>
        </w:rPr>
        <w:t>специальных транспортных средств</w:t>
      </w:r>
      <w:r w:rsidRPr="00C22B08">
        <w:rPr>
          <w:rFonts w:ascii="Times New Roman" w:eastAsia="Calibri" w:hAnsi="Times New Roman" w:cs="Times New Roman"/>
          <w:sz w:val="24"/>
          <w:szCs w:val="24"/>
        </w:rPr>
        <w:t xml:space="preserve"> в соответствии с Актом закрепления границ содержания и уборки</w:t>
      </w:r>
      <w:r w:rsidRPr="00C9070E">
        <w:t xml:space="preserve"> </w:t>
      </w:r>
      <w:r w:rsidRPr="00C22B08">
        <w:rPr>
          <w:rFonts w:ascii="Times New Roman" w:eastAsia="Calibri" w:hAnsi="Times New Roman" w:cs="Times New Roman"/>
          <w:sz w:val="24"/>
          <w:szCs w:val="24"/>
        </w:rPr>
        <w:t>земельного участка для Стоянки, вывоз ТКО, услуги телефонной связи, охраны Объекта оплачиваются Арендатором самостоятельно на основании отдельно заключенных договоров с поставщиками соответствующих услуг.</w:t>
      </w:r>
    </w:p>
    <w:p w:rsidR="004912E8" w:rsidRDefault="00C22B08" w:rsidP="004912E8">
      <w:pPr>
        <w:autoSpaceDE w:val="0"/>
        <w:autoSpaceDN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1.4.6</w:t>
      </w:r>
      <w:r>
        <w:rPr>
          <w:rFonts w:ascii="Times New Roman" w:hAnsi="Times New Roman"/>
          <w:sz w:val="24"/>
          <w:szCs w:val="24"/>
        </w:rPr>
        <w:tab/>
      </w:r>
      <w:bookmarkStart w:id="2" w:name="_Ref492286379"/>
      <w:bookmarkStart w:id="3" w:name="_Ref524686921"/>
      <w:r w:rsidRPr="00FE3FCF">
        <w:rPr>
          <w:rFonts w:ascii="Times New Roman" w:eastAsia="Calibri" w:hAnsi="Times New Roman" w:cs="Times New Roman"/>
          <w:sz w:val="24"/>
          <w:szCs w:val="24"/>
        </w:rPr>
        <w:t>Помимо внесения арендной платы, указанной в пункте</w:t>
      </w:r>
      <w:r>
        <w:rPr>
          <w:rFonts w:ascii="Times New Roman" w:eastAsia="Calibri" w:hAnsi="Times New Roman" w:cs="Times New Roman"/>
          <w:sz w:val="24"/>
          <w:szCs w:val="24"/>
        </w:rPr>
        <w:t xml:space="preserve"> 4.1</w:t>
      </w:r>
      <w:r w:rsidRPr="00FE3FCF">
        <w:rPr>
          <w:rFonts w:ascii="Times New Roman" w:eastAsia="Calibri" w:hAnsi="Times New Roman" w:cs="Times New Roman"/>
          <w:sz w:val="24"/>
          <w:szCs w:val="24"/>
        </w:rPr>
        <w:t>.1. Договора, Арендатор возмещает Арендодателю фактически понесенные расходы на оплату коммунальных услуг (</w:t>
      </w:r>
      <w:bookmarkStart w:id="4" w:name="_Ref509907679"/>
      <w:bookmarkEnd w:id="2"/>
      <w:r w:rsidRPr="00FE3FCF">
        <w:rPr>
          <w:rFonts w:ascii="Times New Roman" w:eastAsia="Calibri" w:hAnsi="Times New Roman" w:cs="Times New Roman"/>
          <w:sz w:val="24"/>
          <w:szCs w:val="24"/>
        </w:rPr>
        <w:t>энергоснабжение).</w:t>
      </w:r>
      <w:bookmarkEnd w:id="3"/>
      <w:bookmarkEnd w:id="4"/>
    </w:p>
    <w:p w:rsidR="00FE4BA6" w:rsidRDefault="004912E8" w:rsidP="00FE4BA6">
      <w:pPr>
        <w:autoSpaceDE w:val="0"/>
        <w:autoSpaceDN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1.4.7.</w:t>
      </w:r>
      <w:r>
        <w:rPr>
          <w:rFonts w:ascii="Times New Roman" w:hAnsi="Times New Roman"/>
          <w:sz w:val="24"/>
          <w:szCs w:val="24"/>
        </w:rPr>
        <w:tab/>
      </w:r>
      <w:r>
        <w:rPr>
          <w:rFonts w:ascii="Times New Roman" w:eastAsia="Calibri" w:hAnsi="Times New Roman" w:cs="Times New Roman"/>
          <w:sz w:val="24"/>
          <w:szCs w:val="24"/>
        </w:rPr>
        <w:t>П</w:t>
      </w:r>
      <w:r w:rsidRPr="003906BD">
        <w:rPr>
          <w:rFonts w:ascii="Times New Roman" w:eastAsia="Calibri" w:hAnsi="Times New Roman" w:cs="Times New Roman"/>
          <w:sz w:val="24"/>
          <w:szCs w:val="24"/>
        </w:rPr>
        <w:t>редоставить земельный участок</w:t>
      </w:r>
      <w:r w:rsidRPr="00CD2EFE">
        <w:rPr>
          <w:rFonts w:ascii="Times New Roman" w:eastAsia="Calibri" w:hAnsi="Times New Roman" w:cs="Times New Roman"/>
          <w:sz w:val="24"/>
          <w:szCs w:val="24"/>
        </w:rPr>
        <w:t xml:space="preserve"> на прилегающей территории</w:t>
      </w:r>
      <w:r w:rsidRPr="003906BD">
        <w:rPr>
          <w:rFonts w:ascii="Times New Roman" w:eastAsia="Calibri" w:hAnsi="Times New Roman" w:cs="Times New Roman"/>
          <w:sz w:val="24"/>
          <w:szCs w:val="24"/>
        </w:rPr>
        <w:t xml:space="preserve"> общей площадью </w:t>
      </w:r>
      <w:r>
        <w:rPr>
          <w:rFonts w:ascii="Times New Roman" w:eastAsia="Calibri" w:hAnsi="Times New Roman" w:cs="Times New Roman"/>
          <w:sz w:val="24"/>
          <w:szCs w:val="24"/>
        </w:rPr>
        <w:t xml:space="preserve">334 </w:t>
      </w:r>
      <w:r w:rsidRPr="003906BD">
        <w:rPr>
          <w:rFonts w:ascii="Times New Roman" w:eastAsia="Calibri" w:hAnsi="Times New Roman" w:cs="Times New Roman"/>
          <w:sz w:val="24"/>
          <w:szCs w:val="24"/>
        </w:rPr>
        <w:t xml:space="preserve">кв.м, указанной на плане красным цветом, который является Приложением № </w:t>
      </w:r>
      <w:r w:rsidR="00063B0B">
        <w:rPr>
          <w:rFonts w:ascii="Times New Roman" w:eastAsia="Calibri" w:hAnsi="Times New Roman" w:cs="Times New Roman"/>
          <w:sz w:val="24"/>
          <w:szCs w:val="24"/>
        </w:rPr>
        <w:t>3</w:t>
      </w:r>
      <w:r w:rsidRPr="003906BD">
        <w:rPr>
          <w:rFonts w:ascii="Times New Roman" w:eastAsia="Calibri" w:hAnsi="Times New Roman" w:cs="Times New Roman"/>
          <w:sz w:val="24"/>
          <w:szCs w:val="24"/>
        </w:rPr>
        <w:t xml:space="preserve"> к Договору для размещения стоянки специальных транспортных средств Арендатора</w:t>
      </w:r>
      <w:r>
        <w:rPr>
          <w:rFonts w:ascii="Times New Roman" w:eastAsia="Calibri" w:hAnsi="Times New Roman" w:cs="Times New Roman"/>
          <w:sz w:val="24"/>
          <w:szCs w:val="24"/>
        </w:rPr>
        <w:t xml:space="preserve"> </w:t>
      </w:r>
      <w:r w:rsidRPr="000509A0">
        <w:rPr>
          <w:rFonts w:ascii="Times New Roman" w:eastAsia="Calibri" w:hAnsi="Times New Roman" w:cs="Times New Roman"/>
          <w:sz w:val="24"/>
          <w:szCs w:val="24"/>
        </w:rPr>
        <w:lastRenderedPageBreak/>
        <w:t>(</w:t>
      </w:r>
      <w:r>
        <w:rPr>
          <w:rFonts w:ascii="Times New Roman" w:eastAsia="Calibri" w:hAnsi="Times New Roman" w:cs="Times New Roman"/>
          <w:sz w:val="24"/>
          <w:szCs w:val="24"/>
        </w:rPr>
        <w:t>далее – Стоянка). Доступ</w:t>
      </w:r>
      <w:r w:rsidRPr="003B0394">
        <w:rPr>
          <w:rFonts w:ascii="Times New Roman" w:eastAsia="Calibri" w:hAnsi="Times New Roman" w:cs="Times New Roman"/>
          <w:sz w:val="24"/>
          <w:szCs w:val="24"/>
        </w:rPr>
        <w:t xml:space="preserve"> к месту стоянки специальных транспортных средств </w:t>
      </w:r>
      <w:r>
        <w:rPr>
          <w:rFonts w:ascii="Times New Roman" w:eastAsia="Calibri" w:hAnsi="Times New Roman" w:cs="Times New Roman"/>
          <w:sz w:val="24"/>
          <w:szCs w:val="24"/>
        </w:rPr>
        <w:t>Арендатора для посторонних лиц/транспорта запрещен.</w:t>
      </w:r>
      <w:bookmarkStart w:id="5" w:name="_Ref485824072"/>
    </w:p>
    <w:p w:rsidR="00FE4BA6" w:rsidRPr="00FE4BA6" w:rsidRDefault="00FE4BA6" w:rsidP="00FE4BA6">
      <w:pPr>
        <w:autoSpaceDE w:val="0"/>
        <w:autoSpaceDN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1.4.8.</w:t>
      </w:r>
      <w:r>
        <w:rPr>
          <w:rFonts w:ascii="Times New Roman" w:hAnsi="Times New Roman"/>
          <w:sz w:val="24"/>
          <w:szCs w:val="24"/>
        </w:rPr>
        <w:tab/>
      </w:r>
      <w:r>
        <w:rPr>
          <w:rFonts w:ascii="Times New Roman" w:eastAsia="Calibri" w:hAnsi="Times New Roman" w:cs="Times New Roman"/>
          <w:sz w:val="24"/>
          <w:szCs w:val="24"/>
        </w:rPr>
        <w:t>Арендатор обязуется п</w:t>
      </w:r>
      <w:r w:rsidRPr="00685C5B">
        <w:rPr>
          <w:rFonts w:ascii="Times New Roman" w:eastAsia="Calibri" w:hAnsi="Times New Roman" w:cs="Times New Roman"/>
          <w:sz w:val="24"/>
          <w:szCs w:val="24"/>
        </w:rPr>
        <w:t>о предварительному письменному требованию Арендодателя (не позднее чем за 3 (три) рабочих дня) предоставлять представителю Арендодателя доступ на Объект, в том числе в подвальное помещение, в котором находится часть Объекта аренды, в присутствии представителей Арендатора (не чаще чем 1 (один) раз в месяц). Точное время, когда Арендатор обязан предоставить Арендодателю доступ,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
    </w:p>
    <w:p w:rsidR="00A46B5D" w:rsidRPr="00A46B5D" w:rsidRDefault="00A46B5D" w:rsidP="00A46B5D">
      <w:pPr>
        <w:spacing w:after="0" w:line="240" w:lineRule="auto"/>
        <w:ind w:firstLine="709"/>
        <w:contextualSpacing/>
        <w:jc w:val="both"/>
        <w:rPr>
          <w:rFonts w:ascii="Times New Roman" w:eastAsia="Times New Roman" w:hAnsi="Times New Roman" w:cs="Times New Roman"/>
          <w:sz w:val="24"/>
          <w:szCs w:val="24"/>
          <w:lang w:eastAsia="ru-RU"/>
        </w:rPr>
      </w:pPr>
      <w:r w:rsidRPr="00A46B5D">
        <w:rPr>
          <w:rFonts w:ascii="Times New Roman" w:eastAsia="Times New Roman" w:hAnsi="Times New Roman" w:cs="Times New Roman"/>
          <w:sz w:val="24"/>
          <w:szCs w:val="24"/>
          <w:lang w:eastAsia="ru-RU"/>
        </w:rPr>
        <w:t>1.4.</w:t>
      </w:r>
      <w:r w:rsidR="00EC7800">
        <w:rPr>
          <w:rFonts w:ascii="Times New Roman" w:eastAsia="Times New Roman" w:hAnsi="Times New Roman" w:cs="Times New Roman"/>
          <w:sz w:val="24"/>
          <w:szCs w:val="24"/>
          <w:lang w:eastAsia="ru-RU"/>
        </w:rPr>
        <w:t>9</w:t>
      </w:r>
      <w:r w:rsidRPr="00A46B5D">
        <w:rPr>
          <w:rFonts w:ascii="Times New Roman" w:eastAsia="Times New Roman" w:hAnsi="Times New Roman" w:cs="Times New Roman"/>
          <w:sz w:val="24"/>
          <w:szCs w:val="24"/>
          <w:lang w:eastAsia="ru-RU"/>
        </w:rPr>
        <w:t>.</w:t>
      </w:r>
      <w:r w:rsidRPr="00A46B5D">
        <w:rPr>
          <w:rFonts w:ascii="Times New Roman" w:eastAsia="Times New Roman" w:hAnsi="Times New Roman" w:cs="Times New Roman"/>
          <w:sz w:val="24"/>
          <w:szCs w:val="24"/>
          <w:lang w:eastAsia="ru-RU"/>
        </w:rPr>
        <w:tab/>
      </w:r>
      <w:r w:rsidRPr="00EC7800">
        <w:rPr>
          <w:rFonts w:ascii="Times New Roman" w:eastAsia="Times New Roman" w:hAnsi="Times New Roman" w:cs="Times New Roman"/>
          <w:sz w:val="24"/>
          <w:szCs w:val="24"/>
          <w:lang w:eastAsia="ru-RU"/>
        </w:rPr>
        <w:t>Арендодатель</w:t>
      </w:r>
      <w:r w:rsidRPr="00A46B5D">
        <w:rPr>
          <w:rFonts w:ascii="Times New Roman" w:eastAsia="Times New Roman" w:hAnsi="Times New Roman" w:cs="Times New Roman"/>
          <w:sz w:val="24"/>
          <w:szCs w:val="24"/>
          <w:lang w:eastAsia="ru-RU"/>
        </w:rPr>
        <w:t xml:space="preserve"> обязуется представить Договор аренды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действующего законодательства Российской Федерации в течение 30 (тридцати) рабочих дней с момента</w:t>
      </w:r>
      <w:r w:rsidRPr="00A46B5D">
        <w:t xml:space="preserve"> </w:t>
      </w:r>
      <w:r w:rsidRPr="00A46B5D">
        <w:rPr>
          <w:rFonts w:ascii="Times New Roman" w:eastAsia="Times New Roman" w:hAnsi="Times New Roman" w:cs="Times New Roman"/>
          <w:sz w:val="24"/>
          <w:szCs w:val="24"/>
          <w:lang w:eastAsia="ru-RU"/>
        </w:rPr>
        <w:t>завершения ремонтных работ в соответствии с п.1.4.4. Договора. Расходы, связанные с государственной регистрацией Договора аренды, в том числе по постановке части Объекта на кадастровый учет (а также изменений, дополнений к Договору аренды, а также в случае его досрочного прекращения, соглашения о расторжении), оплачиваются Арендодателем в полном объеме.</w:t>
      </w:r>
    </w:p>
    <w:p w:rsidR="00EC7800" w:rsidRDefault="00EC7800" w:rsidP="00EC780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1.4.10</w:t>
      </w:r>
      <w:r w:rsidR="00A46B5D" w:rsidRPr="00A46B5D">
        <w:rPr>
          <w:rFonts w:ascii="Times New Roman" w:eastAsia="Times New Roman" w:hAnsi="Times New Roman" w:cs="Times New Roman"/>
          <w:sz w:val="24"/>
          <w:szCs w:val="24"/>
          <w:lang w:eastAsia="ru-RU"/>
        </w:rPr>
        <w:t>.</w:t>
      </w:r>
      <w:r w:rsidR="00A46B5D" w:rsidRPr="00A46B5D">
        <w:rPr>
          <w:rFonts w:ascii="Times New Roman" w:eastAsia="Times New Roman" w:hAnsi="Times New Roman" w:cs="Times New Roman"/>
          <w:sz w:val="24"/>
          <w:szCs w:val="24"/>
          <w:lang w:eastAsia="ru-RU"/>
        </w:rPr>
        <w:tab/>
        <w:t>Арендодатель обязан предоставить доступ в места общего пользования, необходимые для осуществления деятельности подразделений ПАО Сбербанк без взимания дополнительной платы. Под местами общего пользования понимаются тамбуры, лестничные марши, коридоры, санузлы, не входящие в состав части Объекта, а также подъездные пути, тротуары, территория вокруг здания, парковка для автомашин, газоны и любые другие площади, которые предназначены Арендодателем для пользования не только Арендатором.</w:t>
      </w:r>
    </w:p>
    <w:p w:rsidR="00EC7800" w:rsidRDefault="00EE6CB6" w:rsidP="00EC780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912E8">
        <w:rPr>
          <w:rFonts w:ascii="Times New Roman" w:eastAsia="Times New Roman" w:hAnsi="Times New Roman" w:cs="Times New Roman"/>
          <w:sz w:val="24"/>
          <w:szCs w:val="24"/>
          <w:lang w:eastAsia="ru-RU"/>
        </w:rPr>
        <w:t>.4.</w:t>
      </w:r>
      <w:r w:rsidR="00EC7800">
        <w:rPr>
          <w:rFonts w:ascii="Times New Roman" w:eastAsia="Times New Roman" w:hAnsi="Times New Roman" w:cs="Times New Roman"/>
          <w:sz w:val="24"/>
          <w:szCs w:val="24"/>
          <w:lang w:eastAsia="ru-RU"/>
        </w:rPr>
        <w:t>11</w:t>
      </w:r>
      <w:r w:rsidR="004912E8">
        <w:rPr>
          <w:rFonts w:ascii="Times New Roman" w:eastAsia="Times New Roman" w:hAnsi="Times New Roman" w:cs="Times New Roman"/>
          <w:sz w:val="24"/>
          <w:szCs w:val="24"/>
          <w:lang w:eastAsia="ru-RU"/>
        </w:rPr>
        <w:t>.</w:t>
      </w:r>
      <w:r w:rsidR="004912E8">
        <w:rPr>
          <w:rFonts w:ascii="Times New Roman" w:eastAsia="Times New Roman" w:hAnsi="Times New Roman" w:cs="Times New Roman"/>
          <w:sz w:val="24"/>
          <w:szCs w:val="24"/>
          <w:lang w:eastAsia="ru-RU"/>
        </w:rPr>
        <w:tab/>
      </w:r>
      <w:r w:rsidR="00EC7800" w:rsidRPr="00EC7800">
        <w:rPr>
          <w:rFonts w:ascii="Times New Roman" w:eastAsia="Times New Roman" w:hAnsi="Times New Roman" w:cs="Times New Roman"/>
          <w:sz w:val="24"/>
          <w:szCs w:val="24"/>
          <w:lang w:eastAsia="ru-RU"/>
        </w:rPr>
        <w:t>Арендодатель, подписывая Договор, дает согласие Арендатору на размещение базовых радиосредств сухопутной подвижной радиосвязи Арендатора (в том числе, гарантии сохранности оборудования и антенно-фидерного тракта, обеспечение электроснабжением, контроль пожарной сигнализации, проверка электрических сетей и кабельных трасс, оповещение о создавшихся аварийных ситуациях) (далее – Оборудование) и об обеспечении беспрепятственного и круглосуточного доступа представителей Арендатора к размещенному Оборудованию, в том числе к Антенному оборудованию, установленному на крыше Здания.</w:t>
      </w:r>
    </w:p>
    <w:p w:rsidR="00D94561" w:rsidRDefault="00A46B5D" w:rsidP="00EC7800">
      <w:pPr>
        <w:spacing w:after="0" w:line="240" w:lineRule="auto"/>
        <w:ind w:firstLine="709"/>
        <w:contextualSpacing/>
        <w:jc w:val="both"/>
        <w:rPr>
          <w:rFonts w:ascii="Times New Roman" w:eastAsia="Times New Roman" w:hAnsi="Times New Roman" w:cs="Times New Roman"/>
          <w:sz w:val="24"/>
          <w:szCs w:val="24"/>
          <w:lang w:eastAsia="ru-RU"/>
        </w:rPr>
      </w:pPr>
      <w:r w:rsidRPr="00A46B5D">
        <w:rPr>
          <w:rFonts w:ascii="Times New Roman" w:eastAsia="Times New Roman" w:hAnsi="Times New Roman" w:cs="Times New Roman"/>
          <w:sz w:val="24"/>
          <w:szCs w:val="24"/>
          <w:lang w:eastAsia="ru-RU"/>
        </w:rPr>
        <w:t>1.4.</w:t>
      </w:r>
      <w:r w:rsidR="00EC7800">
        <w:rPr>
          <w:rFonts w:ascii="Times New Roman" w:eastAsia="Times New Roman" w:hAnsi="Times New Roman" w:cs="Times New Roman"/>
          <w:sz w:val="24"/>
          <w:szCs w:val="24"/>
          <w:lang w:eastAsia="ru-RU"/>
        </w:rPr>
        <w:t>12</w:t>
      </w:r>
      <w:r w:rsidRPr="00A46B5D">
        <w:rPr>
          <w:rFonts w:ascii="Times New Roman" w:eastAsia="Times New Roman" w:hAnsi="Times New Roman" w:cs="Times New Roman"/>
          <w:sz w:val="24"/>
          <w:szCs w:val="24"/>
          <w:lang w:eastAsia="ru-RU"/>
        </w:rPr>
        <w:t>.</w:t>
      </w:r>
      <w:r w:rsidRPr="00A46B5D">
        <w:rPr>
          <w:rFonts w:ascii="Times New Roman" w:eastAsia="Times New Roman" w:hAnsi="Times New Roman" w:cs="Times New Roman"/>
          <w:sz w:val="24"/>
          <w:szCs w:val="24"/>
          <w:lang w:eastAsia="ru-RU"/>
        </w:rPr>
        <w:tab/>
        <w:t xml:space="preserve">Срок аренды – 10 лет с возможностью пролонгации и досрочного расторжения Договора аренды в одностороннем внесудебном порядке по требованию Арендатора при условии письменного уведомления Арендодателя </w:t>
      </w:r>
      <w:r w:rsidRPr="00A46B5D">
        <w:rPr>
          <w:rFonts w:ascii="Times New Roman" w:hAnsi="Times New Roman"/>
          <w:sz w:val="24"/>
          <w:szCs w:val="24"/>
        </w:rPr>
        <w:t>не позднее, чем за 2 (два) месяца до даты расторжения договора, без применения Арендодателем штрафных санкций</w:t>
      </w:r>
      <w:r w:rsidRPr="00A46B5D">
        <w:rPr>
          <w:rFonts w:ascii="Times New Roman" w:eastAsia="Times New Roman" w:hAnsi="Times New Roman" w:cs="Times New Roman"/>
          <w:sz w:val="24"/>
          <w:szCs w:val="24"/>
          <w:lang w:eastAsia="ru-RU"/>
        </w:rPr>
        <w:t>.</w:t>
      </w:r>
    </w:p>
    <w:p w:rsidR="00EC7800" w:rsidRDefault="00EC7800" w:rsidP="00EC780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1.4.13.</w:t>
      </w:r>
      <w:r>
        <w:rPr>
          <w:rFonts w:ascii="Times New Roman" w:eastAsia="Times New Roman" w:hAnsi="Times New Roman" w:cs="Times New Roman"/>
          <w:sz w:val="24"/>
          <w:szCs w:val="24"/>
          <w:lang w:eastAsia="ru-RU"/>
        </w:rPr>
        <w:tab/>
      </w:r>
      <w:r w:rsidRPr="00EC7800">
        <w:rPr>
          <w:rFonts w:ascii="Times New Roman" w:eastAsia="Times New Roman" w:hAnsi="Times New Roman" w:cs="Times New Roman"/>
          <w:sz w:val="24"/>
          <w:szCs w:val="24"/>
          <w:lang w:eastAsia="ru-RU"/>
        </w:rPr>
        <w:t>Арендодатель даёт свое согласие на обособление Объекта и выполнение Арендатором строительно-монтажных работ по обособлению помещений, входящих в состав Объекта по договору аренды в соответствии с условиями ПАО Сбербанк. На время обособления Объекта и выполнения Арендатором строительно-монтажных работ по обособлению Объекта (не более 6 (шести) месяцев с даты подписания Акта приема-передачи Объекта) Арендодатель предоставляет Арендатору помимо помещений, указанных в п. 1.</w:t>
      </w:r>
      <w:r w:rsidR="00755606">
        <w:rPr>
          <w:rFonts w:ascii="Times New Roman" w:eastAsia="Times New Roman" w:hAnsi="Times New Roman" w:cs="Times New Roman"/>
          <w:sz w:val="24"/>
          <w:szCs w:val="24"/>
          <w:lang w:eastAsia="ru-RU"/>
        </w:rPr>
        <w:t>4.</w:t>
      </w:r>
      <w:r w:rsidRPr="00EC7800">
        <w:rPr>
          <w:rFonts w:ascii="Times New Roman" w:eastAsia="Times New Roman" w:hAnsi="Times New Roman" w:cs="Times New Roman"/>
          <w:sz w:val="24"/>
          <w:szCs w:val="24"/>
          <w:lang w:eastAsia="ru-RU"/>
        </w:rPr>
        <w:t>1. Договора, право на беспрепятственное перемещение и использование помещений мансарды общей площадью 283,8 кв. м без взимания дополнительной Арендной платы.</w:t>
      </w:r>
      <w:bookmarkStart w:id="6" w:name="_Ref17968102"/>
    </w:p>
    <w:p w:rsidR="00B530A8" w:rsidRDefault="00EC7800" w:rsidP="00B530A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Стороны договорились, что заключение Покупателем и Продавцом Договора аренды в порядке и на условиях, предусмотренных пунктом </w:t>
      </w:r>
      <w:r>
        <w:rPr>
          <w:rFonts w:ascii="Times New Roman" w:eastAsia="Times New Roman" w:hAnsi="Times New Roman" w:cs="Times New Roman"/>
          <w:sz w:val="24"/>
          <w:szCs w:val="24"/>
          <w:lang w:eastAsia="ru-RU"/>
        </w:rPr>
        <w:t>1.4.</w:t>
      </w:r>
      <w:r w:rsidR="00D94561" w:rsidRPr="00D94561">
        <w:rPr>
          <w:rFonts w:ascii="Times New Roman" w:eastAsia="Times New Roman" w:hAnsi="Times New Roman" w:cs="Times New Roman"/>
          <w:sz w:val="24"/>
          <w:szCs w:val="24"/>
          <w:lang w:eastAsia="ru-RU"/>
        </w:rPr>
        <w:t xml:space="preserve"> Договора, является существенным условием Договора.</w:t>
      </w:r>
      <w:bookmarkEnd w:id="6"/>
    </w:p>
    <w:p w:rsidR="00D94561" w:rsidRPr="00D94561" w:rsidRDefault="00B530A8" w:rsidP="00B530A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незаключения Договора аренды в результате действий/бездействия Покупателя, </w:t>
      </w:r>
      <w:r w:rsidR="00D94561" w:rsidRPr="00D94561">
        <w:rPr>
          <w:rFonts w:ascii="Times New Roman" w:eastAsia="Times New Roman" w:hAnsi="Times New Roman" w:cs="Times New Roman"/>
          <w:sz w:val="24"/>
          <w:szCs w:val="24"/>
          <w:lang w:eastAsia="ru-RU"/>
        </w:rPr>
        <w:lastRenderedPageBreak/>
        <w:t>Продавец вправе отказаться от исполнения Договора и/или потребовать уплаты неустойки на условиях, предусмотренных Договором.</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B530A8" w:rsidP="00C11A87">
      <w:pPr>
        <w:spacing w:after="0" w:line="240" w:lineRule="auto"/>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2.</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Срок действия Договора</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B530A8" w:rsidP="00B530A8">
      <w:pPr>
        <w:snapToGrid w:val="0"/>
        <w:spacing w:after="0" w:line="240" w:lineRule="auto"/>
        <w:ind w:firstLine="709"/>
        <w:contextualSpacing/>
        <w:jc w:val="both"/>
        <w:rPr>
          <w:rFonts w:ascii="Times New Roman" w:eastAsia="Calibri" w:hAnsi="Times New Roman" w:cs="Times New Roman"/>
          <w:sz w:val="24"/>
          <w:szCs w:val="24"/>
        </w:rPr>
      </w:pPr>
      <w:bookmarkStart w:id="7" w:name="_Ref485889431"/>
      <w:r>
        <w:rPr>
          <w:rFonts w:ascii="Times New Roman" w:eastAsia="Calibri" w:hAnsi="Times New Roman" w:cs="Times New Roman"/>
          <w:sz w:val="24"/>
          <w:szCs w:val="24"/>
        </w:rPr>
        <w:t>2.1.</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 xml:space="preserve">Договор </w:t>
      </w:r>
      <w:bookmarkEnd w:id="7"/>
      <w:r w:rsidR="00D94561" w:rsidRPr="00D9456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00D94561" w:rsidRPr="00D94561">
        <w:rPr>
          <w:rFonts w:ascii="Times New Roman" w:eastAsia="Calibri" w:hAnsi="Times New Roman" w:cs="Times New Roman"/>
          <w:sz w:val="24"/>
          <w:szCs w:val="24"/>
        </w:rPr>
        <w:t>полного исполнения Сторонами своих обязательств по Договору.</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B530A8" w:rsidP="00C11A87">
      <w:pPr>
        <w:spacing w:after="0" w:line="240" w:lineRule="auto"/>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bCs/>
          <w:sz w:val="24"/>
          <w:szCs w:val="24"/>
        </w:rPr>
        <w:t>3.</w:t>
      </w:r>
      <w:r>
        <w:rPr>
          <w:rFonts w:ascii="Times New Roman" w:eastAsia="Calibri" w:hAnsi="Times New Roman" w:cs="Times New Roman"/>
          <w:b/>
          <w:bCs/>
          <w:sz w:val="24"/>
          <w:szCs w:val="24"/>
        </w:rPr>
        <w:tab/>
      </w:r>
      <w:r w:rsidR="00D94561" w:rsidRPr="00D94561">
        <w:rPr>
          <w:rFonts w:ascii="Times New Roman" w:eastAsia="Calibri" w:hAnsi="Times New Roman" w:cs="Times New Roman"/>
          <w:b/>
          <w:bCs/>
          <w:sz w:val="24"/>
          <w:szCs w:val="24"/>
        </w:rPr>
        <w:t>Порядок передачи Имущества</w:t>
      </w:r>
    </w:p>
    <w:p w:rsidR="00D94561" w:rsidRPr="00D94561" w:rsidRDefault="00D94561" w:rsidP="00D94561">
      <w:pPr>
        <w:spacing w:after="0" w:line="240" w:lineRule="auto"/>
        <w:ind w:firstLine="709"/>
        <w:contextualSpacing/>
        <w:rPr>
          <w:rFonts w:ascii="Times New Roman" w:eastAsia="Calibri" w:hAnsi="Times New Roman" w:cs="Times New Roman"/>
          <w:b/>
          <w:sz w:val="24"/>
          <w:szCs w:val="24"/>
        </w:rPr>
      </w:pPr>
    </w:p>
    <w:p w:rsidR="00D94561" w:rsidRPr="00D94561" w:rsidRDefault="00D94561" w:rsidP="00B530A8">
      <w:pPr>
        <w:numPr>
          <w:ilvl w:val="1"/>
          <w:numId w:val="30"/>
        </w:numPr>
        <w:spacing w:after="0" w:line="240" w:lineRule="auto"/>
        <w:ind w:left="0" w:firstLine="709"/>
        <w:contextualSpacing/>
        <w:jc w:val="both"/>
        <w:rPr>
          <w:rFonts w:ascii="Times New Roman" w:eastAsia="Calibri" w:hAnsi="Times New Roman" w:cs="Times New Roman"/>
          <w:b/>
          <w:sz w:val="24"/>
          <w:szCs w:val="24"/>
        </w:rPr>
      </w:pPr>
      <w:bookmarkStart w:id="8" w:name="_Ref486328488"/>
      <w:r w:rsidRPr="00D94561">
        <w:rPr>
          <w:rFonts w:ascii="Times New Roman" w:eastAsia="Calibri" w:hAnsi="Times New Roman" w:cs="Times New Roman"/>
          <w:sz w:val="24"/>
          <w:szCs w:val="24"/>
        </w:rPr>
        <w:t xml:space="preserve">Продавец не позднее </w:t>
      </w:r>
      <w:r w:rsidR="009828C0">
        <w:rPr>
          <w:rFonts w:ascii="Times New Roman" w:eastAsia="Calibri" w:hAnsi="Times New Roman" w:cs="Times New Roman"/>
          <w:sz w:val="24"/>
          <w:szCs w:val="24"/>
        </w:rPr>
        <w:t>10</w:t>
      </w:r>
      <w:r w:rsidRPr="00D94561">
        <w:rPr>
          <w:rFonts w:ascii="Times New Roman" w:eastAsia="Calibri" w:hAnsi="Times New Roman" w:cs="Times New Roman"/>
          <w:sz w:val="24"/>
          <w:szCs w:val="24"/>
        </w:rPr>
        <w:t xml:space="preserve"> (</w:t>
      </w:r>
      <w:r w:rsidR="009828C0">
        <w:rPr>
          <w:rFonts w:ascii="Times New Roman" w:eastAsia="Calibri" w:hAnsi="Times New Roman" w:cs="Times New Roman"/>
          <w:sz w:val="24"/>
          <w:szCs w:val="24"/>
        </w:rPr>
        <w:t>Десяти</w:t>
      </w:r>
      <w:r w:rsidRPr="00D94561">
        <w:rPr>
          <w:rFonts w:ascii="Times New Roman" w:eastAsia="Calibri" w:hAnsi="Times New Roman" w:cs="Times New Roman"/>
          <w:sz w:val="24"/>
          <w:szCs w:val="24"/>
        </w:rPr>
        <w:t>) рабочих дней со дня</w:t>
      </w:r>
      <w:r w:rsidRPr="00D94561">
        <w:rPr>
          <w:rFonts w:ascii="Times New Roman" w:eastAsia="Times New Roman" w:hAnsi="Times New Roman" w:cs="Times New Roman"/>
          <w:sz w:val="24"/>
          <w:szCs w:val="24"/>
          <w:lang w:eastAsia="ru-RU"/>
        </w:rPr>
        <w:t>,</w:t>
      </w:r>
      <w:r w:rsidRPr="00D94561">
        <w:rPr>
          <w:rFonts w:ascii="Times New Roman" w:eastAsia="Calibri" w:hAnsi="Times New Roman" w:cs="Times New Roman"/>
          <w:sz w:val="24"/>
          <w:szCs w:val="24"/>
        </w:rPr>
        <w:t xml:space="preserve"> </w:t>
      </w:r>
      <w:r w:rsidRPr="00D9456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sidR="00B530A8">
        <w:rPr>
          <w:rFonts w:ascii="Times New Roman" w:eastAsia="Times New Roman" w:hAnsi="Times New Roman" w:cs="Times New Roman"/>
          <w:sz w:val="24"/>
          <w:szCs w:val="24"/>
          <w:lang w:eastAsia="ru-RU"/>
        </w:rPr>
        <w:t>4.3</w:t>
      </w:r>
      <w:r w:rsidRPr="00D9456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8"/>
    </w:p>
    <w:p w:rsidR="00D94561" w:rsidRPr="00D94561" w:rsidRDefault="00D94561" w:rsidP="00B530A8">
      <w:pPr>
        <w:numPr>
          <w:ilvl w:val="1"/>
          <w:numId w:val="30"/>
        </w:numPr>
        <w:spacing w:after="0" w:line="240" w:lineRule="auto"/>
        <w:ind w:left="0" w:firstLine="709"/>
        <w:contextualSpacing/>
        <w:jc w:val="both"/>
        <w:rPr>
          <w:rFonts w:ascii="Times New Roman" w:eastAsia="Calibri" w:hAnsi="Times New Roman" w:cs="Times New Roman"/>
          <w:b/>
          <w:sz w:val="24"/>
          <w:szCs w:val="24"/>
        </w:rPr>
      </w:pPr>
      <w:r w:rsidRPr="00D9456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D94561" w:rsidRPr="00D94561" w:rsidRDefault="00D94561" w:rsidP="00B530A8">
      <w:pPr>
        <w:numPr>
          <w:ilvl w:val="1"/>
          <w:numId w:val="30"/>
        </w:numPr>
        <w:spacing w:after="0" w:line="240" w:lineRule="auto"/>
        <w:ind w:left="0" w:firstLine="709"/>
        <w:contextualSpacing/>
        <w:jc w:val="both"/>
        <w:rPr>
          <w:rFonts w:ascii="Times New Roman" w:eastAsia="Calibri" w:hAnsi="Times New Roman" w:cs="Times New Roman"/>
          <w:b/>
          <w:sz w:val="24"/>
          <w:szCs w:val="24"/>
        </w:rPr>
      </w:pPr>
      <w:r w:rsidRPr="00D94561">
        <w:rPr>
          <w:rFonts w:ascii="Times New Roman" w:eastAsia="Times New Roman" w:hAnsi="Times New Roman" w:cs="Times New Roman"/>
          <w:sz w:val="24"/>
          <w:szCs w:val="24"/>
          <w:lang w:eastAsia="ru-RU"/>
        </w:rPr>
        <w:t>Пр</w:t>
      </w:r>
      <w:r w:rsidR="00B530A8">
        <w:rPr>
          <w:rFonts w:ascii="Times New Roman" w:eastAsia="Times New Roman" w:hAnsi="Times New Roman" w:cs="Times New Roman"/>
          <w:sz w:val="24"/>
          <w:szCs w:val="24"/>
          <w:lang w:eastAsia="ru-RU"/>
        </w:rPr>
        <w:t>аво собственности на И</w:t>
      </w:r>
      <w:r w:rsidRPr="00D94561">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B530A8">
        <w:rPr>
          <w:rFonts w:ascii="Times New Roman" w:eastAsia="Times New Roman" w:hAnsi="Times New Roman" w:cs="Times New Roman"/>
          <w:sz w:val="24"/>
          <w:szCs w:val="24"/>
          <w:lang w:eastAsia="ru-RU"/>
        </w:rPr>
        <w:t>.</w:t>
      </w:r>
    </w:p>
    <w:p w:rsidR="00D94561" w:rsidRPr="00D94561" w:rsidRDefault="00D94561" w:rsidP="00B530A8">
      <w:pPr>
        <w:numPr>
          <w:ilvl w:val="1"/>
          <w:numId w:val="30"/>
        </w:numPr>
        <w:spacing w:after="0" w:line="240" w:lineRule="auto"/>
        <w:ind w:left="0" w:firstLine="709"/>
        <w:contextualSpacing/>
        <w:jc w:val="both"/>
        <w:rPr>
          <w:rFonts w:ascii="Times New Roman" w:eastAsia="Calibri" w:hAnsi="Times New Roman" w:cs="Times New Roman"/>
          <w:b/>
          <w:sz w:val="24"/>
          <w:szCs w:val="24"/>
        </w:rPr>
      </w:pPr>
      <w:bookmarkStart w:id="9" w:name="_Ref14365683"/>
      <w:r w:rsidRPr="00D94561">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B530A8">
        <w:rPr>
          <w:rFonts w:ascii="Times New Roman" w:eastAsia="Times New Roman" w:hAnsi="Times New Roman" w:cs="Times New Roman"/>
          <w:sz w:val="24"/>
          <w:szCs w:val="24"/>
          <w:lang w:eastAsia="ru-RU"/>
        </w:rPr>
        <w:t>И</w:t>
      </w:r>
      <w:r w:rsidRPr="00D94561">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9"/>
      <w:r w:rsidRPr="00D94561">
        <w:rPr>
          <w:rFonts w:ascii="Times New Roman" w:eastAsia="Times New Roman" w:hAnsi="Times New Roman" w:cs="Times New Roman"/>
          <w:sz w:val="24"/>
          <w:szCs w:val="24"/>
          <w:lang w:eastAsia="ru-RU"/>
        </w:rPr>
        <w:t xml:space="preserve"> </w:t>
      </w:r>
    </w:p>
    <w:p w:rsidR="00D94561" w:rsidRPr="00D94561" w:rsidRDefault="00D94561" w:rsidP="00B530A8">
      <w:pPr>
        <w:spacing w:after="0" w:line="240" w:lineRule="auto"/>
        <w:ind w:firstLine="709"/>
        <w:contextualSpacing/>
        <w:jc w:val="both"/>
        <w:rPr>
          <w:rFonts w:ascii="Times New Roman" w:eastAsia="Calibri" w:hAnsi="Times New Roman" w:cs="Times New Roman"/>
          <w:b/>
          <w:sz w:val="24"/>
          <w:szCs w:val="24"/>
        </w:rPr>
      </w:pPr>
      <w:r w:rsidRPr="00D94561">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00B530A8">
        <w:rPr>
          <w:rFonts w:ascii="Times New Roman" w:eastAsia="Times New Roman" w:hAnsi="Times New Roman" w:cs="Times New Roman"/>
          <w:sz w:val="24"/>
          <w:szCs w:val="24"/>
          <w:lang w:eastAsia="ru-RU"/>
        </w:rPr>
        <w:t>3.1</w:t>
      </w:r>
      <w:r w:rsidRPr="00D94561">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D94561" w:rsidRPr="00D94561" w:rsidRDefault="00D94561" w:rsidP="00B530A8">
      <w:pPr>
        <w:numPr>
          <w:ilvl w:val="1"/>
          <w:numId w:val="30"/>
        </w:numPr>
        <w:spacing w:after="0" w:line="240" w:lineRule="auto"/>
        <w:ind w:left="0" w:firstLine="709"/>
        <w:contextualSpacing/>
        <w:jc w:val="both"/>
        <w:rPr>
          <w:rFonts w:ascii="Times New Roman" w:eastAsia="Calibri" w:hAnsi="Times New Roman" w:cs="Times New Roman"/>
          <w:sz w:val="24"/>
          <w:szCs w:val="24"/>
        </w:rPr>
      </w:pPr>
      <w:r w:rsidRPr="00D94561">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D94561">
        <w:rPr>
          <w:rFonts w:ascii="Times New Roman" w:eastAsia="Calibri" w:hAnsi="Times New Roman" w:cs="Times New Roman"/>
          <w:sz w:val="24"/>
          <w:szCs w:val="24"/>
        </w:rPr>
        <w:t xml:space="preserve">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D94561">
        <w:rPr>
          <w:rFonts w:ascii="Calibri" w:eastAsia="Calibri" w:hAnsi="Calibri" w:cs="Times New Roman"/>
        </w:rPr>
        <w:t>неоднократно</w:t>
      </w:r>
      <w:r w:rsidRPr="00D94561">
        <w:rPr>
          <w:rFonts w:ascii="Times New Roman" w:eastAsia="Calibri" w:hAnsi="Times New Roman" w:cs="Times New Roman"/>
          <w:sz w:val="24"/>
          <w:szCs w:val="24"/>
        </w:rPr>
        <w:t xml:space="preserve">,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00B530A8">
        <w:rPr>
          <w:rFonts w:ascii="Times New Roman" w:eastAsia="Calibri" w:hAnsi="Times New Roman" w:cs="Times New Roman"/>
          <w:sz w:val="24"/>
          <w:szCs w:val="24"/>
        </w:rPr>
        <w:t>3.4</w:t>
      </w:r>
      <w:r w:rsidRPr="00D94561">
        <w:rPr>
          <w:rFonts w:ascii="Times New Roman" w:eastAsia="Calibri" w:hAnsi="Times New Roman" w:cs="Times New Roman"/>
          <w:sz w:val="24"/>
          <w:szCs w:val="24"/>
        </w:rPr>
        <w:t xml:space="preserve"> Договора.</w:t>
      </w:r>
    </w:p>
    <w:p w:rsidR="00D94561" w:rsidRPr="00D94561" w:rsidRDefault="00D94561" w:rsidP="00D94561">
      <w:pPr>
        <w:spacing w:after="0" w:line="240" w:lineRule="auto"/>
        <w:ind w:firstLine="709"/>
        <w:contextualSpacing/>
        <w:jc w:val="both"/>
        <w:rPr>
          <w:rFonts w:ascii="Times New Roman" w:eastAsia="Calibri" w:hAnsi="Times New Roman" w:cs="Times New Roman"/>
          <w:b/>
          <w:sz w:val="24"/>
          <w:szCs w:val="24"/>
        </w:rPr>
      </w:pPr>
    </w:p>
    <w:p w:rsidR="00D94561" w:rsidRPr="00D94561" w:rsidRDefault="00B530A8" w:rsidP="00C11A87">
      <w:pPr>
        <w:spacing w:after="0" w:line="240" w:lineRule="auto"/>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4.</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Оплата по Договору</w:t>
      </w:r>
    </w:p>
    <w:p w:rsidR="00D94561" w:rsidRPr="00D94561" w:rsidRDefault="00D94561" w:rsidP="00D94561">
      <w:pPr>
        <w:spacing w:after="0" w:line="240" w:lineRule="auto"/>
        <w:ind w:firstLine="709"/>
        <w:contextualSpacing/>
        <w:jc w:val="both"/>
        <w:rPr>
          <w:rFonts w:ascii="Times New Roman" w:eastAsia="Times New Roman" w:hAnsi="Times New Roman" w:cs="Times New Roman"/>
          <w:sz w:val="24"/>
          <w:szCs w:val="24"/>
          <w:lang w:eastAsia="ru-RU"/>
        </w:rPr>
      </w:pPr>
    </w:p>
    <w:p w:rsidR="00D94561" w:rsidRPr="00D94561" w:rsidRDefault="00B530A8" w:rsidP="00B530A8">
      <w:pPr>
        <w:spacing w:after="0" w:line="240" w:lineRule="auto"/>
        <w:ind w:firstLine="709"/>
        <w:contextualSpacing/>
        <w:jc w:val="both"/>
        <w:rPr>
          <w:rFonts w:ascii="Times New Roman" w:eastAsia="Times New Roman" w:hAnsi="Times New Roman" w:cs="Times New Roman"/>
          <w:sz w:val="24"/>
          <w:szCs w:val="24"/>
          <w:lang w:eastAsia="ru-RU"/>
        </w:rPr>
      </w:pPr>
      <w:bookmarkStart w:id="10" w:name="_Ref486334854"/>
      <w:r>
        <w:rPr>
          <w:rFonts w:ascii="Times New Roman" w:eastAsia="Times New Roman" w:hAnsi="Times New Roman" w:cs="Times New Roman"/>
          <w:sz w:val="24"/>
          <w:szCs w:val="24"/>
          <w:lang w:eastAsia="ru-RU"/>
        </w:rPr>
        <w:lastRenderedPageBreak/>
        <w:t>4.1.</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Общая стоимость Имущества по Договору составляет: ________ (____________) ________</w:t>
      </w:r>
      <w:r w:rsidR="00D94561" w:rsidRPr="00D94561">
        <w:rPr>
          <w:rFonts w:ascii="Times New Roman" w:eastAsia="Calibri" w:hAnsi="Times New Roman" w:cs="Times New Roman"/>
          <w:sz w:val="24"/>
          <w:szCs w:val="24"/>
          <w:vertAlign w:val="superscript"/>
          <w:lang w:eastAsia="ru-RU"/>
        </w:rPr>
        <w:footnoteReference w:id="2"/>
      </w:r>
      <w:r w:rsidR="00D94561" w:rsidRPr="00D94561">
        <w:rPr>
          <w:rFonts w:ascii="Times New Roman" w:eastAsia="Times New Roman" w:hAnsi="Times New Roman" w:cs="Times New Roman"/>
          <w:sz w:val="24"/>
          <w:szCs w:val="24"/>
          <w:lang w:eastAsia="ru-RU"/>
        </w:rPr>
        <w:t>, включая НДС (20 %)</w:t>
      </w:r>
      <w:r w:rsidR="00D94561" w:rsidRPr="00D94561">
        <w:rPr>
          <w:rFonts w:ascii="Times New Roman" w:eastAsia="Times New Roman" w:hAnsi="Times New Roman" w:cs="Times New Roman"/>
          <w:sz w:val="24"/>
          <w:szCs w:val="24"/>
          <w:vertAlign w:val="superscript"/>
          <w:lang w:eastAsia="ru-RU"/>
        </w:rPr>
        <w:footnoteReference w:id="3"/>
      </w:r>
      <w:r w:rsidR="00D94561" w:rsidRPr="00D94561">
        <w:rPr>
          <w:rFonts w:ascii="Times New Roman" w:eastAsia="Times New Roman" w:hAnsi="Times New Roman" w:cs="Times New Roman"/>
          <w:sz w:val="24"/>
          <w:szCs w:val="24"/>
          <w:lang w:eastAsia="ru-RU"/>
        </w:rPr>
        <w:t>,</w:t>
      </w:r>
      <w:bookmarkEnd w:id="10"/>
      <w:r w:rsidR="00D94561" w:rsidRPr="00D94561">
        <w:rPr>
          <w:rFonts w:ascii="Times New Roman" w:eastAsia="Times New Roman" w:hAnsi="Times New Roman" w:cs="Times New Roman"/>
          <w:sz w:val="24"/>
          <w:szCs w:val="24"/>
          <w:lang w:eastAsia="ru-RU"/>
        </w:rPr>
        <w:t xml:space="preserve"> в том числе:</w:t>
      </w:r>
    </w:p>
    <w:p w:rsidR="00D94561" w:rsidRPr="00D94561" w:rsidRDefault="00D94561" w:rsidP="00B530A8">
      <w:pPr>
        <w:numPr>
          <w:ilvl w:val="2"/>
          <w:numId w:val="29"/>
        </w:numPr>
        <w:spacing w:after="0" w:line="240" w:lineRule="auto"/>
        <w:ind w:left="0" w:firstLine="709"/>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Стоимость Объекта составляет: ________ (____________) ________, кроме того НДС (20 %) в размере ________ (____________) ________, итого с учетом НДС: ________ (____________) ________;</w:t>
      </w:r>
    </w:p>
    <w:p w:rsidR="00D94561" w:rsidRPr="00D94561" w:rsidRDefault="00D94561" w:rsidP="00B530A8">
      <w:pPr>
        <w:numPr>
          <w:ilvl w:val="2"/>
          <w:numId w:val="29"/>
        </w:numPr>
        <w:spacing w:after="0" w:line="240" w:lineRule="auto"/>
        <w:ind w:left="0" w:firstLine="709"/>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vertAlign w:val="superscript"/>
          <w:lang w:eastAsia="ru-RU"/>
        </w:rPr>
        <w:footnoteReference w:id="4"/>
      </w:r>
      <w:r w:rsidRPr="00D94561">
        <w:rPr>
          <w:rFonts w:ascii="Times New Roman" w:eastAsia="Times New Roman" w:hAnsi="Times New Roman" w:cs="Times New Roman"/>
          <w:sz w:val="24"/>
          <w:szCs w:val="24"/>
          <w:lang w:eastAsia="ru-RU"/>
        </w:rPr>
        <w:t>Стоимость Земельного участка составляет: ________ (____________) ________. НДС не облагается на основании подпункта 6 пункта 2 статьи 146 НК РФ.</w:t>
      </w:r>
      <w:r w:rsidRPr="00D94561">
        <w:rPr>
          <w:rFonts w:ascii="Times New Roman" w:eastAsia="Times New Roman" w:hAnsi="Times New Roman" w:cs="Times New Roman"/>
          <w:sz w:val="24"/>
          <w:szCs w:val="24"/>
          <w:vertAlign w:val="superscript"/>
          <w:lang w:eastAsia="ru-RU"/>
        </w:rPr>
        <w:footnoteReference w:id="5"/>
      </w:r>
    </w:p>
    <w:p w:rsidR="00B530A8" w:rsidRDefault="00B530A8" w:rsidP="00B530A8">
      <w:pPr>
        <w:spacing w:after="0" w:line="240" w:lineRule="auto"/>
        <w:ind w:firstLine="709"/>
        <w:contextualSpacing/>
        <w:jc w:val="both"/>
        <w:rPr>
          <w:rFonts w:ascii="Times New Roman" w:eastAsia="Times New Roman" w:hAnsi="Times New Roman" w:cs="Times New Roman"/>
          <w:sz w:val="24"/>
          <w:szCs w:val="24"/>
          <w:lang w:eastAsia="ru-RU"/>
        </w:rPr>
      </w:pPr>
      <w:bookmarkStart w:id="11" w:name="_Ref17967631"/>
      <w:bookmarkStart w:id="12" w:name="_Ref486334738"/>
      <w:r>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vertAlign w:val="superscript"/>
          <w:lang w:eastAsia="ru-RU"/>
        </w:rPr>
        <w:footnoteReference w:id="6"/>
      </w:r>
      <w:r w:rsidR="00D94561" w:rsidRPr="00D94561">
        <w:rPr>
          <w:rFonts w:ascii="Times New Roman" w:eastAsia="Times New Roman" w:hAnsi="Times New Roman" w:cs="Times New Roman"/>
          <w:sz w:val="24"/>
          <w:szCs w:val="24"/>
          <w:lang w:eastAsia="ru-RU"/>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Start w:id="13" w:name="_Ref16861870"/>
      <w:bookmarkEnd w:id="11"/>
    </w:p>
    <w:p w:rsidR="00B530A8" w:rsidRDefault="00B530A8" w:rsidP="00B530A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vertAlign w:val="superscript"/>
          <w:lang w:eastAsia="ru-RU"/>
        </w:rPr>
        <w:footnoteReference w:id="7"/>
      </w:r>
      <w:r w:rsidR="00D94561" w:rsidRPr="00D94561">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00D94561" w:rsidRPr="00D94561">
        <w:rPr>
          <w:rFonts w:ascii="Times New Roman" w:eastAsia="Times New Roman" w:hAnsi="Times New Roman" w:cs="Times New Roman"/>
          <w:sz w:val="24"/>
          <w:szCs w:val="24"/>
          <w:vertAlign w:val="superscript"/>
          <w:lang w:eastAsia="ru-RU"/>
        </w:rPr>
        <w:footnoteReference w:id="8"/>
      </w:r>
      <w:r w:rsidR="00D94561" w:rsidRPr="00D94561">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12"/>
      <w:bookmarkEnd w:id="13"/>
    </w:p>
    <w:p w:rsidR="00F31985" w:rsidRDefault="00B530A8" w:rsidP="00F3198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vertAlign w:val="superscript"/>
          <w:lang w:eastAsia="ru-RU"/>
        </w:rPr>
        <w:footnoteReference w:id="9"/>
      </w:r>
      <w:r w:rsidR="00D94561" w:rsidRPr="00D94561">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00D94561" w:rsidRPr="00D94561">
        <w:rPr>
          <w:rFonts w:ascii="Times New Roman" w:eastAsia="Times New Roman" w:hAnsi="Times New Roman" w:cs="Times New Roman"/>
          <w:sz w:val="24"/>
          <w:szCs w:val="24"/>
          <w:vertAlign w:val="superscript"/>
          <w:lang w:eastAsia="ru-RU"/>
        </w:rPr>
        <w:footnoteReference w:id="10"/>
      </w:r>
      <w:r w:rsidR="00D94561" w:rsidRPr="00D94561">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00D94561" w:rsidRPr="00D94561">
        <w:rPr>
          <w:rFonts w:ascii="Times New Roman" w:eastAsia="Times New Roman" w:hAnsi="Times New Roman" w:cs="Times New Roman"/>
          <w:sz w:val="24"/>
          <w:szCs w:val="24"/>
          <w:vertAlign w:val="superscript"/>
          <w:lang w:eastAsia="ru-RU"/>
        </w:rPr>
        <w:footnoteReference w:id="11"/>
      </w:r>
      <w:r w:rsidR="00D94561" w:rsidRPr="00D94561">
        <w:rPr>
          <w:rFonts w:ascii="Times New Roman" w:eastAsia="Times New Roman" w:hAnsi="Times New Roman" w:cs="Times New Roman"/>
          <w:sz w:val="24"/>
          <w:szCs w:val="24"/>
          <w:lang w:eastAsia="ru-RU"/>
        </w:rPr>
        <w:t xml:space="preserve"> в лице _________</w:t>
      </w:r>
      <w:r w:rsidR="00D94561" w:rsidRPr="00D94561">
        <w:rPr>
          <w:rFonts w:ascii="Times New Roman" w:eastAsia="Times New Roman" w:hAnsi="Times New Roman" w:cs="Times New Roman"/>
          <w:sz w:val="24"/>
          <w:szCs w:val="24"/>
          <w:vertAlign w:val="superscript"/>
          <w:lang w:eastAsia="ru-RU"/>
        </w:rPr>
        <w:footnoteReference w:id="12"/>
      </w:r>
      <w:r w:rsidR="00D94561" w:rsidRPr="00D94561">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00D94561" w:rsidRPr="00D94561">
        <w:rPr>
          <w:rFonts w:ascii="Times New Roman" w:eastAsia="Times New Roman" w:hAnsi="Times New Roman" w:cs="Times New Roman"/>
          <w:b/>
          <w:sz w:val="24"/>
          <w:szCs w:val="24"/>
          <w:lang w:eastAsia="ru-RU"/>
        </w:rPr>
        <w:t>Банк</w:t>
      </w:r>
      <w:r w:rsidR="00D94561" w:rsidRPr="00D94561">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
    <w:p w:rsidR="00F31985" w:rsidRDefault="00F31985" w:rsidP="00F3198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vertAlign w:val="superscript"/>
          <w:lang w:eastAsia="ru-RU"/>
        </w:rPr>
        <w:footnoteReference w:id="13"/>
      </w:r>
      <w:r w:rsidR="00D94561" w:rsidRPr="00D94561">
        <w:rPr>
          <w:rFonts w:ascii="Times New Roman" w:eastAsia="Times New Roman" w:hAnsi="Times New Roman" w:cs="Times New Roman"/>
          <w:sz w:val="24"/>
          <w:szCs w:val="24"/>
          <w:lang w:eastAsia="ru-RU"/>
        </w:rPr>
        <w:t xml:space="preserve"> Оплата Имущества (оставшейся части в размере ________ (____________) ________, включая НДС (20 %)) осуществляется Банком по поручению Покупателя в </w:t>
      </w:r>
      <w:r w:rsidR="00D94561" w:rsidRPr="00D94561">
        <w:rPr>
          <w:rFonts w:ascii="Times New Roman" w:eastAsia="Times New Roman" w:hAnsi="Times New Roman" w:cs="Times New Roman"/>
          <w:sz w:val="24"/>
          <w:szCs w:val="24"/>
          <w:lang w:eastAsia="ru-RU"/>
        </w:rPr>
        <w:lastRenderedPageBreak/>
        <w:t>течение 5 (пяти) рабочих дней с момента государственной регистрации перехода Покупателю права собственности на Недвижимое имущество и ипотек</w:t>
      </w:r>
      <w:r>
        <w:rPr>
          <w:rFonts w:ascii="Times New Roman" w:eastAsia="Times New Roman" w:hAnsi="Times New Roman" w:cs="Times New Roman"/>
          <w:sz w:val="24"/>
          <w:szCs w:val="24"/>
          <w:lang w:eastAsia="ru-RU"/>
        </w:rPr>
        <w:t>и в силу закона в пользу Банка.</w:t>
      </w:r>
    </w:p>
    <w:p w:rsidR="00F31985" w:rsidRDefault="00F31985" w:rsidP="00F3198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vertAlign w:val="superscript"/>
          <w:lang w:eastAsia="ru-RU"/>
        </w:rPr>
        <w:footnoteReference w:id="14"/>
      </w:r>
      <w:r w:rsidR="00D94561" w:rsidRPr="00D94561">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w:t>
      </w:r>
      <w:r>
        <w:rPr>
          <w:rFonts w:ascii="Times New Roman" w:eastAsia="Times New Roman" w:hAnsi="Times New Roman" w:cs="Times New Roman"/>
          <w:sz w:val="24"/>
          <w:szCs w:val="24"/>
          <w:lang w:eastAsia="ru-RU"/>
        </w:rPr>
        <w:t>казанный в разделе 13 Договора.</w:t>
      </w:r>
    </w:p>
    <w:p w:rsidR="00F31985" w:rsidRDefault="00F31985" w:rsidP="00F3198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00D94561" w:rsidRPr="00D94561">
        <w:rPr>
          <w:rFonts w:ascii="Times New Roman" w:eastAsia="Times New Roman" w:hAnsi="Times New Roman" w:cs="Times New Roman"/>
          <w:sz w:val="24"/>
          <w:szCs w:val="24"/>
          <w:lang w:eastAsia="ru-RU"/>
        </w:rPr>
        <w:fldChar w:fldCharType="begin"/>
      </w:r>
      <w:r w:rsidR="00D94561" w:rsidRPr="00D94561">
        <w:rPr>
          <w:rFonts w:ascii="Times New Roman" w:eastAsia="Times New Roman" w:hAnsi="Times New Roman" w:cs="Times New Roman"/>
          <w:sz w:val="24"/>
          <w:szCs w:val="24"/>
          <w:lang w:eastAsia="ru-RU"/>
        </w:rPr>
        <w:instrText xml:space="preserve"> REF _Ref486328623 \r \h  \* MERGEFORMAT </w:instrText>
      </w:r>
      <w:r w:rsidR="00D94561" w:rsidRPr="00D94561">
        <w:rPr>
          <w:rFonts w:ascii="Times New Roman" w:eastAsia="Times New Roman" w:hAnsi="Times New Roman" w:cs="Times New Roman"/>
          <w:sz w:val="24"/>
          <w:szCs w:val="24"/>
          <w:lang w:eastAsia="ru-RU"/>
        </w:rPr>
      </w:r>
      <w:r w:rsidR="00D94561" w:rsidRPr="00D94561">
        <w:rPr>
          <w:rFonts w:ascii="Times New Roman" w:eastAsia="Times New Roman" w:hAnsi="Times New Roman" w:cs="Times New Roman"/>
          <w:sz w:val="24"/>
          <w:szCs w:val="24"/>
          <w:lang w:eastAsia="ru-RU"/>
        </w:rPr>
        <w:fldChar w:fldCharType="separate"/>
      </w:r>
      <w:r w:rsidR="00D94561" w:rsidRPr="00D94561">
        <w:rPr>
          <w:rFonts w:ascii="Times New Roman" w:eastAsia="Times New Roman" w:hAnsi="Times New Roman" w:cs="Times New Roman"/>
          <w:sz w:val="24"/>
          <w:szCs w:val="24"/>
          <w:lang w:eastAsia="ru-RU"/>
        </w:rPr>
        <w:t>13</w:t>
      </w:r>
      <w:r w:rsidR="00D94561" w:rsidRPr="00D94561">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p>
    <w:p w:rsidR="00F31985" w:rsidRDefault="00F31985" w:rsidP="00F3198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w:t>
      </w:r>
      <w:r>
        <w:rPr>
          <w:rFonts w:ascii="Times New Roman" w:eastAsia="Times New Roman" w:hAnsi="Times New Roman" w:cs="Times New Roman"/>
          <w:sz w:val="24"/>
          <w:szCs w:val="24"/>
          <w:lang w:eastAsia="ru-RU"/>
        </w:rPr>
        <w:t>м Российской Федерации порядке.</w:t>
      </w:r>
    </w:p>
    <w:p w:rsidR="00F31985" w:rsidRDefault="00F31985" w:rsidP="00F3198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w:t>
      </w:r>
      <w:bookmarkStart w:id="14" w:name="_Ref486333023"/>
      <w:r>
        <w:rPr>
          <w:rFonts w:ascii="Times New Roman" w:eastAsia="Times New Roman" w:hAnsi="Times New Roman" w:cs="Times New Roman"/>
          <w:sz w:val="24"/>
          <w:szCs w:val="24"/>
          <w:lang w:eastAsia="ru-RU"/>
        </w:rPr>
        <w:t>тельством Российской Федерации.</w:t>
      </w:r>
    </w:p>
    <w:p w:rsidR="00F31985" w:rsidRDefault="00F31985" w:rsidP="00F3198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Pr>
          <w:rFonts w:ascii="Times New Roman" w:eastAsia="Times New Roman" w:hAnsi="Times New Roman" w:cs="Times New Roman"/>
          <w:sz w:val="24"/>
          <w:szCs w:val="24"/>
          <w:lang w:eastAsia="ru-RU"/>
        </w:rPr>
        <w:t>3.1</w:t>
      </w:r>
      <w:r w:rsidR="00D94561" w:rsidRPr="00D94561">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и земельный налог - </w:t>
      </w:r>
      <w:r w:rsidR="00D94561" w:rsidRPr="00D94561">
        <w:rPr>
          <w:rFonts w:ascii="Times New Roman" w:eastAsia="Calibri" w:hAnsi="Times New Roman" w:cs="Times New Roman"/>
          <w:sz w:val="24"/>
          <w:szCs w:val="24"/>
        </w:rPr>
        <w:t xml:space="preserve">до даты государственной регистрации перехода права собственности на Недвижимое имущество, </w:t>
      </w:r>
      <w:r w:rsidR="00D94561" w:rsidRPr="00D94561">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bookmarkEnd w:id="14"/>
    </w:p>
    <w:p w:rsidR="00F31985" w:rsidRDefault="00F31985" w:rsidP="00F3198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w:t>
      </w:r>
      <w:r>
        <w:rPr>
          <w:rFonts w:ascii="Times New Roman" w:eastAsia="Times New Roman" w:hAnsi="Times New Roman" w:cs="Times New Roman"/>
          <w:sz w:val="24"/>
          <w:szCs w:val="24"/>
          <w:lang w:eastAsia="ru-RU"/>
        </w:rPr>
        <w:tab/>
      </w:r>
      <w:r w:rsidR="00D94561" w:rsidRPr="00D94561">
        <w:rPr>
          <w:rFonts w:ascii="Times New Roman" w:eastAsia="Calibri" w:hAnsi="Times New Roman" w:cs="Times New Roman"/>
          <w:sz w:val="24"/>
          <w:szCs w:val="24"/>
          <w:vertAlign w:val="superscript"/>
        </w:rPr>
        <w:footnoteReference w:id="15"/>
      </w:r>
      <w:r w:rsidR="00D94561" w:rsidRPr="00D94561">
        <w:rPr>
          <w:rFonts w:ascii="Times New Roman" w:eastAsia="Calibri" w:hAnsi="Times New Roman" w:cs="Times New Roman"/>
          <w:sz w:val="24"/>
          <w:szCs w:val="24"/>
        </w:rPr>
        <w:t xml:space="preserve">При отсутствии индивидуальных узлов (приборов) учета сумма </w:t>
      </w:r>
      <w:r w:rsidR="00D94561" w:rsidRPr="00D94561">
        <w:rPr>
          <w:rFonts w:ascii="Times New Roman" w:eastAsia="Times New Roman" w:hAnsi="Times New Roman" w:cs="Times New Roman"/>
          <w:sz w:val="24"/>
          <w:szCs w:val="24"/>
          <w:lang w:eastAsia="ru-RU"/>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00D94561" w:rsidRPr="00D94561">
        <w:rPr>
          <w:rFonts w:ascii="Times New Roman" w:eastAsia="Calibri" w:hAnsi="Times New Roman" w:cs="Times New Roman"/>
          <w:sz w:val="24"/>
          <w:szCs w:val="24"/>
        </w:rPr>
        <w:t>.</w:t>
      </w:r>
    </w:p>
    <w:p w:rsidR="00D94561" w:rsidRPr="00D94561" w:rsidRDefault="00F31985" w:rsidP="00F3198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4.12.</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rsidR="00D94561" w:rsidRPr="00D94561" w:rsidRDefault="00D94561" w:rsidP="00D94561">
      <w:pPr>
        <w:spacing w:after="0" w:line="240" w:lineRule="auto"/>
        <w:ind w:firstLine="709"/>
        <w:contextualSpacing/>
        <w:rPr>
          <w:rFonts w:ascii="Times New Roman" w:eastAsia="Calibri" w:hAnsi="Times New Roman" w:cs="Times New Roman"/>
          <w:b/>
          <w:sz w:val="24"/>
          <w:szCs w:val="24"/>
        </w:rPr>
      </w:pPr>
    </w:p>
    <w:p w:rsidR="00D94561" w:rsidRDefault="00F31985" w:rsidP="00F31985">
      <w:pPr>
        <w:spacing w:after="0" w:line="240" w:lineRule="auto"/>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5.</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Права и обязанности сторон</w:t>
      </w:r>
    </w:p>
    <w:p w:rsidR="00F31985" w:rsidRPr="00D94561" w:rsidRDefault="00F31985" w:rsidP="00F31985">
      <w:pPr>
        <w:spacing w:after="0" w:line="240" w:lineRule="auto"/>
        <w:contextualSpacing/>
        <w:jc w:val="center"/>
        <w:outlineLvl w:val="0"/>
        <w:rPr>
          <w:rFonts w:ascii="Times New Roman" w:eastAsia="Calibri" w:hAnsi="Times New Roman" w:cs="Times New Roman"/>
          <w:b/>
          <w:sz w:val="24"/>
          <w:szCs w:val="24"/>
        </w:rPr>
      </w:pPr>
    </w:p>
    <w:p w:rsidR="00D94561" w:rsidRPr="00D94561" w:rsidRDefault="00F31985" w:rsidP="00F31985">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t>5.1.</w:t>
      </w:r>
      <w:r>
        <w:rPr>
          <w:rFonts w:ascii="Times New Roman" w:eastAsia="Calibri" w:hAnsi="Times New Roman" w:cs="Times New Roman"/>
          <w:b/>
          <w:sz w:val="24"/>
          <w:szCs w:val="24"/>
        </w:rPr>
        <w:tab/>
      </w:r>
      <w:r w:rsidR="00D94561" w:rsidRPr="00D94561">
        <w:rPr>
          <w:rFonts w:ascii="Times New Roman" w:eastAsia="Times New Roman" w:hAnsi="Times New Roman" w:cs="Times New Roman"/>
          <w:b/>
          <w:sz w:val="24"/>
          <w:szCs w:val="24"/>
          <w:lang w:eastAsia="ru-RU"/>
        </w:rPr>
        <w:t>Стороны обязуются:</w:t>
      </w:r>
    </w:p>
    <w:p w:rsidR="001D72F9" w:rsidRPr="001D72F9" w:rsidRDefault="001D72F9" w:rsidP="001D72F9">
      <w:pPr>
        <w:pStyle w:val="a9"/>
        <w:numPr>
          <w:ilvl w:val="2"/>
          <w:numId w:val="25"/>
        </w:numPr>
        <w:spacing w:after="0" w:line="240" w:lineRule="auto"/>
        <w:ind w:left="0" w:firstLine="709"/>
        <w:jc w:val="both"/>
        <w:rPr>
          <w:rFonts w:ascii="Times New Roman" w:eastAsia="Times New Roman" w:hAnsi="Times New Roman" w:cs="Times New Roman"/>
          <w:sz w:val="24"/>
          <w:szCs w:val="24"/>
          <w:lang w:eastAsia="ru-RU"/>
        </w:rPr>
      </w:pPr>
      <w:bookmarkStart w:id="15" w:name="_Ref527451584"/>
      <w:r w:rsidRPr="001D72F9">
        <w:rPr>
          <w:rFonts w:ascii="Times New Roman" w:eastAsia="Times New Roman" w:hAnsi="Times New Roman" w:cs="Times New Roman"/>
          <w:sz w:val="24"/>
          <w:szCs w:val="24"/>
          <w:lang w:eastAsia="ru-RU"/>
        </w:rPr>
        <w:t xml:space="preserve">В течение 10 (Десяти) календарных дней со дня подписания Договора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Имущество к Покупателю по Договору. </w:t>
      </w:r>
    </w:p>
    <w:p w:rsidR="00D94561" w:rsidRPr="00D94561" w:rsidRDefault="00D94561" w:rsidP="00F31985">
      <w:pPr>
        <w:numPr>
          <w:ilvl w:val="2"/>
          <w:numId w:val="25"/>
        </w:numPr>
        <w:spacing w:after="0" w:line="240" w:lineRule="auto"/>
        <w:ind w:left="0" w:firstLine="709"/>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Стороны особо оговорили, что государственная регистрация права собственности Покупателя на </w:t>
      </w:r>
      <w:r w:rsidR="00F31985">
        <w:rPr>
          <w:rFonts w:ascii="Times New Roman" w:eastAsia="Times New Roman" w:hAnsi="Times New Roman" w:cs="Times New Roman"/>
          <w:sz w:val="24"/>
          <w:szCs w:val="24"/>
          <w:lang w:eastAsia="ru-RU"/>
        </w:rPr>
        <w:t>И</w:t>
      </w:r>
      <w:r w:rsidRPr="00D94561">
        <w:rPr>
          <w:rFonts w:ascii="Times New Roman" w:eastAsia="Times New Roman" w:hAnsi="Times New Roman" w:cs="Times New Roman"/>
          <w:sz w:val="24"/>
          <w:szCs w:val="24"/>
          <w:lang w:eastAsia="ru-RU"/>
        </w:rPr>
        <w:t>мущество возможна только в случае наличия подписанного и действующего Договора аренды.</w:t>
      </w:r>
    </w:p>
    <w:bookmarkEnd w:id="15"/>
    <w:p w:rsidR="00D94561" w:rsidRPr="00D94561" w:rsidRDefault="00D94561" w:rsidP="00D94561">
      <w:pPr>
        <w:spacing w:after="0" w:line="240" w:lineRule="auto"/>
        <w:ind w:firstLine="709"/>
        <w:jc w:val="both"/>
        <w:rPr>
          <w:rFonts w:ascii="Times New Roman" w:eastAsia="Times New Roman" w:hAnsi="Times New Roman" w:cs="Times New Roman"/>
          <w:sz w:val="24"/>
          <w:szCs w:val="24"/>
          <w:lang w:eastAsia="ru-RU"/>
        </w:rPr>
      </w:pPr>
    </w:p>
    <w:p w:rsidR="00D94561" w:rsidRPr="00D94561" w:rsidRDefault="00F31985" w:rsidP="00F31985">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r>
        <w:rPr>
          <w:rFonts w:ascii="Times New Roman" w:eastAsia="Times New Roman" w:hAnsi="Times New Roman" w:cs="Times New Roman"/>
          <w:b/>
          <w:sz w:val="24"/>
          <w:szCs w:val="24"/>
          <w:lang w:eastAsia="ru-RU"/>
        </w:rPr>
        <w:tab/>
      </w:r>
      <w:r w:rsidR="00D94561" w:rsidRPr="00D94561">
        <w:rPr>
          <w:rFonts w:ascii="Times New Roman" w:eastAsia="Times New Roman" w:hAnsi="Times New Roman" w:cs="Times New Roman"/>
          <w:b/>
          <w:sz w:val="24"/>
          <w:szCs w:val="24"/>
          <w:lang w:eastAsia="ru-RU"/>
        </w:rPr>
        <w:t>Продавец обязуется</w:t>
      </w:r>
    </w:p>
    <w:p w:rsidR="00D94561" w:rsidRPr="00D94561" w:rsidRDefault="00D94561" w:rsidP="00F31985">
      <w:pPr>
        <w:numPr>
          <w:ilvl w:val="2"/>
          <w:numId w:val="26"/>
        </w:numPr>
        <w:spacing w:after="0" w:line="240" w:lineRule="auto"/>
        <w:ind w:left="0" w:firstLine="709"/>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00F31985">
        <w:rPr>
          <w:rFonts w:ascii="Times New Roman" w:eastAsia="Times New Roman" w:hAnsi="Times New Roman" w:cs="Times New Roman"/>
          <w:sz w:val="24"/>
          <w:szCs w:val="24"/>
          <w:lang w:eastAsia="ru-RU"/>
        </w:rPr>
        <w:t>3.1</w:t>
      </w:r>
      <w:r w:rsidRPr="00D9456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w:t>
      </w:r>
      <w:r w:rsidRPr="00D94561">
        <w:rPr>
          <w:rFonts w:ascii="Times New Roman" w:eastAsia="Times New Roman" w:hAnsi="Times New Roman" w:cs="Times New Roman"/>
          <w:sz w:val="24"/>
          <w:szCs w:val="24"/>
          <w:lang w:eastAsia="ru-RU"/>
        </w:rPr>
        <w:lastRenderedPageBreak/>
        <w:t>заключения коммунальных, эксплуатационных, административно-хозяйственных и иных договоров.</w:t>
      </w:r>
    </w:p>
    <w:p w:rsidR="00D94561" w:rsidRPr="00D94561" w:rsidRDefault="00F31985" w:rsidP="00F31985">
      <w:pPr>
        <w:spacing w:after="0" w:line="240" w:lineRule="auto"/>
        <w:ind w:firstLine="709"/>
        <w:contextualSpacing/>
        <w:jc w:val="both"/>
        <w:rPr>
          <w:rFonts w:ascii="Times New Roman" w:eastAsia="Times New Roman" w:hAnsi="Times New Roman" w:cs="Times New Roman"/>
          <w:b/>
          <w:sz w:val="24"/>
          <w:szCs w:val="24"/>
          <w:lang w:eastAsia="ru-RU"/>
        </w:rPr>
      </w:pPr>
      <w:r w:rsidRPr="00F31985">
        <w:rPr>
          <w:rFonts w:ascii="Times New Roman" w:eastAsia="Times New Roman" w:hAnsi="Times New Roman" w:cs="Times New Roman"/>
          <w:b/>
          <w:sz w:val="24"/>
          <w:szCs w:val="24"/>
          <w:lang w:eastAsia="ru-RU"/>
        </w:rPr>
        <w:t>5.3.</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b/>
          <w:sz w:val="24"/>
          <w:szCs w:val="24"/>
          <w:lang w:eastAsia="ru-RU"/>
        </w:rPr>
        <w:t>Покупатель обязуется:</w:t>
      </w:r>
    </w:p>
    <w:p w:rsidR="00D94561" w:rsidRPr="00D94561" w:rsidRDefault="00D94561" w:rsidP="00F31985">
      <w:pPr>
        <w:numPr>
          <w:ilvl w:val="2"/>
          <w:numId w:val="27"/>
        </w:numPr>
        <w:spacing w:after="0" w:line="240" w:lineRule="auto"/>
        <w:ind w:left="0" w:firstLine="709"/>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rsidR="00D94561" w:rsidRPr="00D94561" w:rsidRDefault="00D94561" w:rsidP="00F31985">
      <w:pPr>
        <w:numPr>
          <w:ilvl w:val="2"/>
          <w:numId w:val="27"/>
        </w:numPr>
        <w:spacing w:after="0" w:line="240" w:lineRule="auto"/>
        <w:ind w:left="0" w:firstLine="709"/>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00F31985">
        <w:rPr>
          <w:rFonts w:ascii="Times New Roman" w:eastAsia="Times New Roman" w:hAnsi="Times New Roman" w:cs="Times New Roman"/>
          <w:sz w:val="24"/>
          <w:szCs w:val="24"/>
          <w:lang w:eastAsia="ru-RU"/>
        </w:rPr>
        <w:t>3.1.</w:t>
      </w:r>
      <w:r w:rsidRPr="00D94561">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rsidR="00D94561" w:rsidRPr="00D94561" w:rsidRDefault="00D94561" w:rsidP="00F31985">
      <w:pPr>
        <w:numPr>
          <w:ilvl w:val="2"/>
          <w:numId w:val="27"/>
        </w:numPr>
        <w:spacing w:after="0" w:line="240" w:lineRule="auto"/>
        <w:ind w:left="0" w:firstLine="709"/>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В течение 20 (двадцати) рабочих дней со дня регистрации перехода на Покупателя права собственности на </w:t>
      </w:r>
      <w:r w:rsidR="00F31985">
        <w:rPr>
          <w:rFonts w:ascii="Times New Roman" w:eastAsia="Times New Roman" w:hAnsi="Times New Roman" w:cs="Times New Roman"/>
          <w:sz w:val="24"/>
          <w:szCs w:val="24"/>
          <w:lang w:eastAsia="ru-RU"/>
        </w:rPr>
        <w:t>И</w:t>
      </w:r>
      <w:r w:rsidRPr="00D94561">
        <w:rPr>
          <w:rFonts w:ascii="Times New Roman" w:eastAsia="Times New Roman" w:hAnsi="Times New Roman" w:cs="Times New Roman"/>
          <w:sz w:val="24"/>
          <w:szCs w:val="24"/>
          <w:lang w:eastAsia="ru-RU"/>
        </w:rPr>
        <w:t>мущество переоформить договоры на коммунальные, эксплуатационные, административно-хозяйственные и иные услуги.</w:t>
      </w:r>
    </w:p>
    <w:p w:rsidR="00D94561" w:rsidRDefault="00D94561" w:rsidP="00F31985">
      <w:pPr>
        <w:numPr>
          <w:ilvl w:val="2"/>
          <w:numId w:val="27"/>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6" w:name="_Ref486332634"/>
      <w:r w:rsidRPr="00D94561">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D94561">
        <w:rPr>
          <w:rFonts w:ascii="Times New Roman" w:eastAsia="Times New Roman" w:hAnsi="Times New Roman" w:cs="Times New Roman"/>
          <w:sz w:val="24"/>
          <w:szCs w:val="24"/>
          <w:lang w:eastAsia="ru-RU"/>
        </w:rPr>
        <w:fldChar w:fldCharType="begin"/>
      </w:r>
      <w:r w:rsidRPr="00D94561">
        <w:rPr>
          <w:rFonts w:ascii="Times New Roman" w:eastAsia="Times New Roman" w:hAnsi="Times New Roman" w:cs="Times New Roman"/>
          <w:sz w:val="24"/>
          <w:szCs w:val="24"/>
          <w:lang w:eastAsia="ru-RU"/>
        </w:rPr>
        <w:instrText xml:space="preserve"> REF _Ref486333023 \r \h  \* MERGEFORMAT </w:instrText>
      </w:r>
      <w:r w:rsidRPr="00D94561">
        <w:rPr>
          <w:rFonts w:ascii="Times New Roman" w:eastAsia="Times New Roman" w:hAnsi="Times New Roman" w:cs="Times New Roman"/>
          <w:sz w:val="24"/>
          <w:szCs w:val="24"/>
          <w:lang w:eastAsia="ru-RU"/>
        </w:rPr>
      </w:r>
      <w:r w:rsidRPr="00D94561">
        <w:rPr>
          <w:rFonts w:ascii="Times New Roman" w:eastAsia="Times New Roman" w:hAnsi="Times New Roman" w:cs="Times New Roman"/>
          <w:sz w:val="24"/>
          <w:szCs w:val="24"/>
          <w:lang w:eastAsia="ru-RU"/>
        </w:rPr>
        <w:fldChar w:fldCharType="separate"/>
      </w:r>
      <w:r w:rsidRPr="00D94561">
        <w:rPr>
          <w:rFonts w:ascii="Times New Roman" w:eastAsia="Times New Roman" w:hAnsi="Times New Roman" w:cs="Times New Roman"/>
          <w:sz w:val="24"/>
          <w:szCs w:val="24"/>
          <w:lang w:eastAsia="ru-RU"/>
        </w:rPr>
        <w:t>4.10</w:t>
      </w:r>
      <w:r w:rsidRPr="00D94561">
        <w:rPr>
          <w:rFonts w:ascii="Times New Roman" w:eastAsia="Times New Roman" w:hAnsi="Times New Roman" w:cs="Times New Roman"/>
          <w:sz w:val="24"/>
          <w:szCs w:val="24"/>
          <w:lang w:eastAsia="ru-RU"/>
        </w:rPr>
        <w:fldChar w:fldCharType="end"/>
      </w:r>
      <w:r w:rsidRPr="00D94561">
        <w:rPr>
          <w:rFonts w:ascii="Times New Roman" w:eastAsia="Times New Roman" w:hAnsi="Times New Roman" w:cs="Times New Roman"/>
          <w:sz w:val="24"/>
          <w:szCs w:val="24"/>
          <w:lang w:eastAsia="ru-RU"/>
        </w:rPr>
        <w:t xml:space="preserve"> Договора.</w:t>
      </w:r>
      <w:bookmarkEnd w:id="16"/>
    </w:p>
    <w:p w:rsidR="00F31985" w:rsidRPr="00F31985" w:rsidRDefault="00F31985" w:rsidP="00F31985">
      <w:pPr>
        <w:spacing w:after="0" w:line="240" w:lineRule="auto"/>
        <w:ind w:left="709"/>
        <w:contextualSpacing/>
        <w:jc w:val="both"/>
        <w:rPr>
          <w:rFonts w:ascii="Times New Roman" w:eastAsia="Times New Roman" w:hAnsi="Times New Roman" w:cs="Times New Roman"/>
          <w:sz w:val="24"/>
          <w:szCs w:val="24"/>
          <w:lang w:eastAsia="ru-RU"/>
        </w:rPr>
      </w:pPr>
    </w:p>
    <w:p w:rsidR="00D94561" w:rsidRPr="00D94561" w:rsidRDefault="00F31985" w:rsidP="00F31985">
      <w:pPr>
        <w:spacing w:after="0" w:line="240" w:lineRule="auto"/>
        <w:ind w:left="1249"/>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6.</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Ответственность сторон</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t>4.3.</w:t>
      </w:r>
      <w:r w:rsidR="00D94561" w:rsidRPr="00D94561">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Pr>
          <w:rFonts w:ascii="Times New Roman" w:eastAsia="Times New Roman" w:hAnsi="Times New Roman" w:cs="Times New Roman"/>
          <w:sz w:val="24"/>
          <w:szCs w:val="24"/>
          <w:lang w:eastAsia="ru-RU"/>
        </w:rPr>
        <w:t>4.10</w:t>
      </w:r>
      <w:r w:rsidR="00D94561" w:rsidRPr="00D94561">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w:t>
      </w:r>
      <w:r>
        <w:rPr>
          <w:rFonts w:ascii="Times New Roman" w:eastAsia="Times New Roman" w:hAnsi="Times New Roman" w:cs="Times New Roman"/>
          <w:sz w:val="24"/>
          <w:szCs w:val="24"/>
          <w:lang w:eastAsia="ru-RU"/>
        </w:rPr>
        <w:t xml:space="preserve"> день просрочки.</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t>4.3.</w:t>
      </w:r>
      <w:r w:rsidR="00D94561" w:rsidRPr="00D9456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w:t>
      </w:r>
      <w:r>
        <w:rPr>
          <w:rFonts w:ascii="Times New Roman" w:eastAsia="Times New Roman" w:hAnsi="Times New Roman" w:cs="Times New Roman"/>
          <w:sz w:val="24"/>
          <w:szCs w:val="24"/>
          <w:lang w:eastAsia="ru-RU"/>
        </w:rPr>
        <w:t>й отказ от исполнения Договора.</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00D94561" w:rsidRPr="00D94561">
        <w:rPr>
          <w:rFonts w:ascii="Times New Roman" w:eastAsia="Times New Roman" w:hAnsi="Times New Roman" w:cs="Times New Roman"/>
          <w:sz w:val="24"/>
          <w:szCs w:val="24"/>
          <w:lang w:eastAsia="ru-RU"/>
        </w:rPr>
        <w:fldChar w:fldCharType="begin"/>
      </w:r>
      <w:r w:rsidR="00D94561" w:rsidRPr="00D94561">
        <w:rPr>
          <w:rFonts w:ascii="Times New Roman" w:eastAsia="Times New Roman" w:hAnsi="Times New Roman" w:cs="Times New Roman"/>
          <w:sz w:val="24"/>
          <w:szCs w:val="24"/>
          <w:lang w:eastAsia="ru-RU"/>
        </w:rPr>
        <w:instrText xml:space="preserve"> REF _Ref486328488 \r \h  \* MERGEFORMAT </w:instrText>
      </w:r>
      <w:r w:rsidR="00D94561" w:rsidRPr="00D94561">
        <w:rPr>
          <w:rFonts w:ascii="Times New Roman" w:eastAsia="Times New Roman" w:hAnsi="Times New Roman" w:cs="Times New Roman"/>
          <w:sz w:val="24"/>
          <w:szCs w:val="24"/>
          <w:lang w:eastAsia="ru-RU"/>
        </w:rPr>
      </w:r>
      <w:r w:rsidR="00D94561" w:rsidRPr="00D94561">
        <w:rPr>
          <w:rFonts w:ascii="Times New Roman" w:eastAsia="Times New Roman" w:hAnsi="Times New Roman" w:cs="Times New Roman"/>
          <w:sz w:val="24"/>
          <w:szCs w:val="24"/>
          <w:lang w:eastAsia="ru-RU"/>
        </w:rPr>
        <w:fldChar w:fldCharType="separate"/>
      </w:r>
      <w:r w:rsidR="00D94561" w:rsidRPr="00D94561">
        <w:rPr>
          <w:rFonts w:ascii="Times New Roman" w:eastAsia="Times New Roman" w:hAnsi="Times New Roman" w:cs="Times New Roman"/>
          <w:sz w:val="24"/>
          <w:szCs w:val="24"/>
          <w:lang w:eastAsia="ru-RU"/>
        </w:rPr>
        <w:t>3.1</w:t>
      </w:r>
      <w:r w:rsidR="00D94561" w:rsidRPr="00D94561">
        <w:rPr>
          <w:rFonts w:ascii="Times New Roman" w:eastAsia="Times New Roman" w:hAnsi="Times New Roman" w:cs="Times New Roman"/>
          <w:sz w:val="24"/>
          <w:szCs w:val="24"/>
          <w:lang w:eastAsia="ru-RU"/>
        </w:rPr>
        <w:fldChar w:fldCharType="end"/>
      </w:r>
      <w:r w:rsidR="00D94561" w:rsidRPr="00D9456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Pr>
          <w:rFonts w:ascii="Times New Roman" w:eastAsia="Times New Roman" w:hAnsi="Times New Roman" w:cs="Times New Roman"/>
          <w:sz w:val="24"/>
          <w:szCs w:val="24"/>
          <w:lang w:eastAsia="ru-RU"/>
        </w:rPr>
        <w:t>4.1.</w:t>
      </w:r>
      <w:r w:rsidR="00D94561" w:rsidRPr="00D94561">
        <w:rPr>
          <w:rFonts w:ascii="Times New Roman" w:eastAsia="Times New Roman" w:hAnsi="Times New Roman" w:cs="Times New Roman"/>
          <w:sz w:val="24"/>
          <w:szCs w:val="24"/>
          <w:lang w:eastAsia="ru-RU"/>
        </w:rPr>
        <w:t xml:space="preserve"> Договора, за каждый день просрочки, но не более 1</w:t>
      </w:r>
      <w:r>
        <w:rPr>
          <w:rFonts w:ascii="Times New Roman" w:eastAsia="Times New Roman" w:hAnsi="Times New Roman" w:cs="Times New Roman"/>
          <w:sz w:val="24"/>
          <w:szCs w:val="24"/>
          <w:lang w:eastAsia="ru-RU"/>
        </w:rPr>
        <w:t>0 (десяти) % от этой стоимости.</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Pr>
          <w:rFonts w:ascii="Times New Roman" w:eastAsia="Times New Roman" w:hAnsi="Times New Roman" w:cs="Times New Roman"/>
          <w:sz w:val="24"/>
          <w:szCs w:val="24"/>
          <w:lang w:eastAsia="ru-RU"/>
        </w:rPr>
        <w:t>4.1.</w:t>
      </w:r>
      <w:r w:rsidR="00D94561" w:rsidRPr="00D94561">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w:t>
      </w:r>
      <w:r>
        <w:rPr>
          <w:rFonts w:ascii="Times New Roman" w:eastAsia="Times New Roman" w:hAnsi="Times New Roman" w:cs="Times New Roman"/>
          <w:sz w:val="24"/>
          <w:szCs w:val="24"/>
          <w:lang w:eastAsia="ru-RU"/>
        </w:rPr>
        <w:t>й отказ от исполнения Договора.</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Pr>
          <w:rFonts w:ascii="Times New Roman" w:eastAsia="Times New Roman" w:hAnsi="Times New Roman" w:cs="Times New Roman"/>
          <w:sz w:val="24"/>
          <w:szCs w:val="24"/>
          <w:lang w:eastAsia="ru-RU"/>
        </w:rPr>
        <w:t>5.1.1</w:t>
      </w:r>
      <w:r w:rsidR="00D94561" w:rsidRPr="00D9456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Pr>
          <w:rFonts w:ascii="Times New Roman" w:eastAsia="Times New Roman" w:hAnsi="Times New Roman" w:cs="Times New Roman"/>
          <w:sz w:val="24"/>
          <w:szCs w:val="24"/>
          <w:lang w:eastAsia="ru-RU"/>
        </w:rPr>
        <w:t>4.1.</w:t>
      </w:r>
      <w:r w:rsidR="00D94561" w:rsidRPr="00D94561">
        <w:rPr>
          <w:rFonts w:ascii="Times New Roman" w:eastAsia="Times New Roman" w:hAnsi="Times New Roman" w:cs="Times New Roman"/>
          <w:sz w:val="24"/>
          <w:szCs w:val="24"/>
          <w:lang w:eastAsia="ru-RU"/>
        </w:rPr>
        <w:t xml:space="preserve"> Дого</w:t>
      </w:r>
      <w:r>
        <w:rPr>
          <w:rFonts w:ascii="Times New Roman" w:eastAsia="Times New Roman" w:hAnsi="Times New Roman" w:cs="Times New Roman"/>
          <w:sz w:val="24"/>
          <w:szCs w:val="24"/>
          <w:lang w:eastAsia="ru-RU"/>
        </w:rPr>
        <w:t>вора, за каждый день просрочки.</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Pr>
          <w:rFonts w:ascii="Times New Roman" w:eastAsia="Times New Roman" w:hAnsi="Times New Roman" w:cs="Times New Roman"/>
          <w:sz w:val="24"/>
          <w:szCs w:val="24"/>
          <w:lang w:eastAsia="ru-RU"/>
        </w:rPr>
        <w:t>5.1.1</w:t>
      </w:r>
      <w:r w:rsidR="00D94561" w:rsidRPr="00D9456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нарушения сроков возврата Имущества (пункт </w:t>
      </w:r>
      <w:r>
        <w:rPr>
          <w:rFonts w:ascii="Times New Roman" w:eastAsia="Times New Roman" w:hAnsi="Times New Roman" w:cs="Times New Roman"/>
          <w:sz w:val="24"/>
          <w:szCs w:val="24"/>
          <w:lang w:eastAsia="ru-RU"/>
        </w:rPr>
        <w:t>7.3.</w:t>
      </w:r>
      <w:r w:rsidR="00D94561" w:rsidRPr="00D94561">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w:t>
      </w:r>
      <w:r>
        <w:rPr>
          <w:rFonts w:ascii="Times New Roman" w:eastAsia="Times New Roman" w:hAnsi="Times New Roman" w:cs="Times New Roman"/>
          <w:sz w:val="24"/>
          <w:szCs w:val="24"/>
          <w:lang w:eastAsia="ru-RU"/>
        </w:rPr>
        <w:t>, от общей стоимости Имущества.</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6.9.</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00D94561" w:rsidRPr="00D94561">
        <w:rPr>
          <w:rFonts w:ascii="Times New Roman" w:eastAsia="Calibri" w:hAnsi="Times New Roman" w:cs="Times New Roman"/>
          <w:sz w:val="24"/>
          <w:szCs w:val="24"/>
        </w:rPr>
        <w:t xml:space="preserve">том состоянии, в котором он его получил, то </w:t>
      </w:r>
      <w:bookmarkStart w:id="17" w:name="_Ref510611957"/>
      <w:r w:rsidR="00D94561" w:rsidRPr="00D94561">
        <w:rPr>
          <w:rFonts w:ascii="Times New Roman" w:eastAsia="Calibri"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00D94561" w:rsidRPr="00D94561">
        <w:rPr>
          <w:rFonts w:ascii="Times New Roman" w:eastAsia="Times New Roman" w:hAnsi="Times New Roman" w:cs="Times New Roman"/>
          <w:sz w:val="24"/>
          <w:szCs w:val="24"/>
          <w:lang w:eastAsia="ru-RU"/>
        </w:rPr>
        <w:t xml:space="preserve"> от общей стоимости Имущества.</w:t>
      </w:r>
      <w:bookmarkEnd w:id="17"/>
      <w:r w:rsidR="00D94561" w:rsidRPr="00D94561">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w:t>
      </w:r>
      <w:r>
        <w:rPr>
          <w:rFonts w:ascii="Times New Roman" w:eastAsia="Times New Roman" w:hAnsi="Times New Roman" w:cs="Times New Roman"/>
          <w:sz w:val="24"/>
          <w:szCs w:val="24"/>
          <w:lang w:eastAsia="ru-RU"/>
        </w:rPr>
        <w:t>подлежащих возврату Покупателю.</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6.10.</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00D94561" w:rsidRPr="00D94561">
        <w:rPr>
          <w:rFonts w:ascii="Times New Roman" w:eastAsia="Times New Roman" w:hAnsi="Times New Roman" w:cs="Times New Roman"/>
          <w:sz w:val="24"/>
          <w:szCs w:val="24"/>
          <w:lang w:eastAsia="ru-RU"/>
        </w:rPr>
        <w:fldChar w:fldCharType="begin"/>
      </w:r>
      <w:r w:rsidR="00D94561" w:rsidRPr="00D94561">
        <w:rPr>
          <w:rFonts w:ascii="Times New Roman" w:eastAsia="Times New Roman" w:hAnsi="Times New Roman" w:cs="Times New Roman"/>
          <w:sz w:val="24"/>
          <w:szCs w:val="24"/>
          <w:lang w:eastAsia="ru-RU"/>
        </w:rPr>
        <w:instrText xml:space="preserve"> REF _Ref12626055 \r \h </w:instrText>
      </w:r>
      <w:r w:rsidR="00D94561" w:rsidRPr="00D94561">
        <w:rPr>
          <w:rFonts w:ascii="Times New Roman" w:eastAsia="Times New Roman" w:hAnsi="Times New Roman" w:cs="Times New Roman"/>
          <w:sz w:val="24"/>
          <w:szCs w:val="24"/>
          <w:lang w:eastAsia="ru-RU"/>
        </w:rPr>
      </w:r>
      <w:r w:rsidR="00D94561" w:rsidRPr="00D94561">
        <w:rPr>
          <w:rFonts w:ascii="Times New Roman" w:eastAsia="Times New Roman" w:hAnsi="Times New Roman" w:cs="Times New Roman"/>
          <w:sz w:val="24"/>
          <w:szCs w:val="24"/>
          <w:lang w:eastAsia="ru-RU"/>
        </w:rPr>
        <w:fldChar w:fldCharType="separate"/>
      </w:r>
      <w:r w:rsidR="00D94561" w:rsidRPr="00D94561">
        <w:rPr>
          <w:rFonts w:ascii="Times New Roman" w:eastAsia="Times New Roman" w:hAnsi="Times New Roman" w:cs="Times New Roman"/>
          <w:sz w:val="24"/>
          <w:szCs w:val="24"/>
          <w:lang w:eastAsia="ru-RU"/>
        </w:rPr>
        <w:t>1.5</w:t>
      </w:r>
      <w:r w:rsidR="00D94561" w:rsidRPr="00D94561">
        <w:rPr>
          <w:rFonts w:ascii="Times New Roman" w:eastAsia="Times New Roman" w:hAnsi="Times New Roman" w:cs="Times New Roman"/>
          <w:sz w:val="24"/>
          <w:szCs w:val="24"/>
          <w:lang w:eastAsia="ru-RU"/>
        </w:rPr>
        <w:fldChar w:fldCharType="end"/>
      </w:r>
      <w:r w:rsidR="00D94561" w:rsidRPr="00D94561">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w:t>
      </w:r>
      <w:r>
        <w:rPr>
          <w:rFonts w:ascii="Times New Roman" w:eastAsia="Times New Roman" w:hAnsi="Times New Roman" w:cs="Times New Roman"/>
          <w:sz w:val="24"/>
          <w:szCs w:val="24"/>
          <w:lang w:eastAsia="ru-RU"/>
        </w:rPr>
        <w:t>ества за каждый день просрочки.</w:t>
      </w:r>
    </w:p>
    <w:p w:rsidR="00D94561" w:rsidRPr="00D94561"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531838" w:rsidP="00531838">
      <w:pPr>
        <w:spacing w:after="0" w:line="240" w:lineRule="auto"/>
        <w:ind w:left="1249"/>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7.</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Изменение и расторжение Договора</w:t>
      </w:r>
    </w:p>
    <w:p w:rsidR="00D94561" w:rsidRPr="00D94561" w:rsidRDefault="00D94561" w:rsidP="00D94561">
      <w:pPr>
        <w:spacing w:after="0" w:line="240" w:lineRule="auto"/>
        <w:ind w:firstLine="709"/>
        <w:contextualSpacing/>
        <w:jc w:val="both"/>
        <w:rPr>
          <w:rFonts w:ascii="Times New Roman" w:eastAsia="Times New Roman" w:hAnsi="Times New Roman" w:cs="Times New Roman"/>
          <w:sz w:val="24"/>
          <w:szCs w:val="24"/>
          <w:lang w:eastAsia="ru-RU"/>
        </w:rPr>
      </w:pP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w:t>
      </w:r>
      <w:bookmarkStart w:id="18" w:name="_Ref3210543"/>
      <w:r>
        <w:rPr>
          <w:rFonts w:ascii="Times New Roman" w:eastAsia="Times New Roman" w:hAnsi="Times New Roman" w:cs="Times New Roman"/>
          <w:sz w:val="24"/>
          <w:szCs w:val="24"/>
          <w:lang w:eastAsia="ru-RU"/>
        </w:rPr>
        <w:t>ссийской Федерации и Договором.</w:t>
      </w:r>
    </w:p>
    <w:p w:rsidR="00531838"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8"/>
    </w:p>
    <w:p w:rsidR="00D94561" w:rsidRPr="00D94561" w:rsidRDefault="00531838" w:rsidP="0053183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sz w:val="24"/>
          <w:szCs w:val="24"/>
          <w:lang w:eastAsia="ru-RU"/>
        </w:rPr>
        <w:t xml:space="preserve">В случае не заключения Покупателем Договора аренды согласно пунктам </w:t>
      </w:r>
      <w:r>
        <w:rPr>
          <w:rFonts w:ascii="Times New Roman" w:eastAsia="Times New Roman" w:hAnsi="Times New Roman" w:cs="Times New Roman"/>
          <w:sz w:val="24"/>
          <w:szCs w:val="24"/>
          <w:lang w:eastAsia="ru-RU"/>
        </w:rPr>
        <w:t>1.4.</w:t>
      </w:r>
      <w:r w:rsidR="00D94561" w:rsidRPr="00D94561">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1.5.</w:t>
      </w:r>
      <w:r w:rsidR="00D94561" w:rsidRPr="00D94561">
        <w:rPr>
          <w:rFonts w:ascii="Times New Roman" w:eastAsia="Times New Roman" w:hAnsi="Times New Roman" w:cs="Times New Roman"/>
          <w:sz w:val="24"/>
          <w:szCs w:val="24"/>
          <w:lang w:eastAsia="ru-RU"/>
        </w:rPr>
        <w:fldChar w:fldCharType="begin"/>
      </w:r>
      <w:r w:rsidR="00D94561" w:rsidRPr="00D94561">
        <w:rPr>
          <w:rFonts w:ascii="Times New Roman" w:eastAsia="Times New Roman" w:hAnsi="Times New Roman" w:cs="Times New Roman"/>
          <w:sz w:val="24"/>
          <w:szCs w:val="24"/>
          <w:lang w:eastAsia="ru-RU"/>
        </w:rPr>
        <w:instrText xml:space="preserve"> REF _Ref17968102 \r \h </w:instrText>
      </w:r>
      <w:r w:rsidR="00D94561" w:rsidRPr="00D94561">
        <w:rPr>
          <w:rFonts w:ascii="Times New Roman" w:eastAsia="Times New Roman" w:hAnsi="Times New Roman" w:cs="Times New Roman"/>
          <w:sz w:val="24"/>
          <w:szCs w:val="24"/>
          <w:lang w:eastAsia="ru-RU"/>
        </w:rPr>
      </w:r>
      <w:r w:rsidR="00D94561" w:rsidRPr="00D94561">
        <w:rPr>
          <w:rFonts w:ascii="Times New Roman" w:eastAsia="Times New Roman" w:hAnsi="Times New Roman" w:cs="Times New Roman"/>
          <w:sz w:val="24"/>
          <w:szCs w:val="24"/>
          <w:lang w:eastAsia="ru-RU"/>
        </w:rPr>
        <w:fldChar w:fldCharType="end"/>
      </w:r>
      <w:r w:rsidR="00D94561" w:rsidRPr="00D94561">
        <w:rPr>
          <w:rFonts w:ascii="Times New Roman" w:eastAsia="Times New Roman" w:hAnsi="Times New Roman" w:cs="Times New Roman"/>
          <w:sz w:val="24"/>
          <w:szCs w:val="24"/>
          <w:lang w:eastAsia="ru-RU"/>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531838" w:rsidP="00531838">
      <w:pPr>
        <w:spacing w:after="0" w:line="240" w:lineRule="auto"/>
        <w:ind w:left="1249"/>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8.</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Обстоятельства непреодолимой силы (форс-мажор)</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531838" w:rsidP="0053183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8.1.</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531838" w:rsidRDefault="00531838" w:rsidP="0053183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8.2.</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531838" w:rsidRDefault="00531838" w:rsidP="0053183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8.3.</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w:t>
      </w:r>
      <w:r>
        <w:rPr>
          <w:rFonts w:ascii="Times New Roman" w:eastAsia="Calibri" w:hAnsi="Times New Roman" w:cs="Times New Roman"/>
          <w:sz w:val="24"/>
          <w:szCs w:val="24"/>
        </w:rPr>
        <w:t>ла действия непреодолимой силы.</w:t>
      </w:r>
    </w:p>
    <w:p w:rsidR="00531838" w:rsidRDefault="00531838" w:rsidP="0053183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8.4.</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w:t>
      </w:r>
      <w:r>
        <w:rPr>
          <w:rFonts w:ascii="Times New Roman" w:eastAsia="Calibri" w:hAnsi="Times New Roman" w:cs="Times New Roman"/>
          <w:sz w:val="24"/>
          <w:szCs w:val="24"/>
        </w:rPr>
        <w:t>нтально компетентными органами.</w:t>
      </w:r>
    </w:p>
    <w:p w:rsidR="00D94561" w:rsidRPr="00D94561" w:rsidRDefault="00531838" w:rsidP="0053183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8.5.</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D94561" w:rsidRPr="00D94561" w:rsidRDefault="00D94561" w:rsidP="00D94561">
      <w:pPr>
        <w:spacing w:after="0" w:line="240" w:lineRule="auto"/>
        <w:ind w:firstLine="709"/>
        <w:contextualSpacing/>
        <w:jc w:val="both"/>
        <w:rPr>
          <w:rFonts w:ascii="Times New Roman" w:eastAsia="Calibri" w:hAnsi="Times New Roman" w:cs="Times New Roman"/>
          <w:sz w:val="24"/>
          <w:szCs w:val="24"/>
        </w:rPr>
      </w:pPr>
    </w:p>
    <w:p w:rsidR="00D94561" w:rsidRPr="00D94561" w:rsidRDefault="00531838" w:rsidP="00531838">
      <w:pPr>
        <w:spacing w:after="0" w:line="240" w:lineRule="auto"/>
        <w:ind w:left="1249"/>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9.</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Конфиденциальность</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531838" w:rsidRDefault="00531838" w:rsidP="00531838">
      <w:pPr>
        <w:keepLines/>
        <w:suppressAutoHyphens/>
        <w:spacing w:after="0" w:line="240" w:lineRule="auto"/>
        <w:ind w:firstLine="709"/>
        <w:contextualSpacing/>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eastAsia="x-none"/>
        </w:rPr>
        <w:t>9.1.</w:t>
      </w:r>
      <w:r>
        <w:rPr>
          <w:rFonts w:ascii="Times New Roman" w:eastAsia="Times New Roman" w:hAnsi="Times New Roman" w:cs="Times New Roman"/>
          <w:sz w:val="24"/>
          <w:szCs w:val="24"/>
          <w:lang w:eastAsia="x-none"/>
        </w:rPr>
        <w:tab/>
      </w:r>
      <w:r w:rsidR="00D94561" w:rsidRPr="00D94561">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00D94561" w:rsidRPr="00D94561">
        <w:rPr>
          <w:rFonts w:ascii="Times New Roman" w:eastAsia="Times New Roman" w:hAnsi="Times New Roman" w:cs="Times New Roman"/>
          <w:sz w:val="24"/>
          <w:szCs w:val="24"/>
          <w:lang w:eastAsia="x-none"/>
        </w:rPr>
        <w:t xml:space="preserve"> и содержания</w:t>
      </w:r>
      <w:r w:rsidR="00D94561" w:rsidRPr="00D94561">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D2F7A" w:rsidRDefault="00531838" w:rsidP="000D2F7A">
      <w:pPr>
        <w:keepLines/>
        <w:suppressAutoHyphens/>
        <w:spacing w:after="0" w:line="240" w:lineRule="auto"/>
        <w:ind w:firstLine="709"/>
        <w:contextualSpacing/>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eastAsia="x-none"/>
        </w:rPr>
        <w:t>9.2.</w:t>
      </w:r>
      <w:r>
        <w:rPr>
          <w:rFonts w:ascii="Times New Roman" w:eastAsia="Times New Roman" w:hAnsi="Times New Roman" w:cs="Times New Roman"/>
          <w:sz w:val="24"/>
          <w:szCs w:val="24"/>
          <w:lang w:eastAsia="x-none"/>
        </w:rPr>
        <w:tab/>
      </w:r>
      <w:r w:rsidR="00D94561" w:rsidRPr="00D94561">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w:t>
      </w:r>
      <w:r w:rsidR="000D2F7A">
        <w:rPr>
          <w:rFonts w:ascii="Times New Roman" w:eastAsia="Times New Roman" w:hAnsi="Times New Roman" w:cs="Times New Roman"/>
          <w:sz w:val="24"/>
          <w:szCs w:val="24"/>
          <w:lang w:val="x-none" w:eastAsia="x-none"/>
        </w:rPr>
        <w:t>тельством Российской Федерации.</w:t>
      </w:r>
    </w:p>
    <w:p w:rsidR="000D2F7A" w:rsidRDefault="000D2F7A" w:rsidP="000D2F7A">
      <w:pPr>
        <w:keepLines/>
        <w:suppressAutoHyphens/>
        <w:spacing w:after="0" w:line="240" w:lineRule="auto"/>
        <w:ind w:firstLine="709"/>
        <w:contextualSpacing/>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eastAsia="x-none"/>
        </w:rPr>
        <w:t>9.3.</w:t>
      </w:r>
      <w:r>
        <w:rPr>
          <w:rFonts w:ascii="Times New Roman" w:eastAsia="Times New Roman" w:hAnsi="Times New Roman" w:cs="Times New Roman"/>
          <w:sz w:val="24"/>
          <w:szCs w:val="24"/>
          <w:lang w:eastAsia="x-none"/>
        </w:rPr>
        <w:tab/>
      </w:r>
      <w:r w:rsidR="00D94561" w:rsidRPr="00D94561">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00D94561" w:rsidRPr="00D94561">
        <w:rPr>
          <w:rFonts w:ascii="Times New Roman" w:eastAsia="Times New Roman" w:hAnsi="Times New Roman" w:cs="Times New Roman"/>
          <w:sz w:val="24"/>
          <w:szCs w:val="24"/>
          <w:lang w:eastAsia="x-none"/>
        </w:rPr>
        <w:t xml:space="preserve"> 3 (трех) лет </w:t>
      </w:r>
      <w:r w:rsidR="00D94561" w:rsidRPr="00D94561">
        <w:rPr>
          <w:rFonts w:ascii="Times New Roman" w:eastAsia="Times New Roman" w:hAnsi="Times New Roman" w:cs="Times New Roman"/>
          <w:sz w:val="24"/>
          <w:szCs w:val="24"/>
          <w:lang w:val="x-none" w:eastAsia="x-none"/>
        </w:rPr>
        <w:t>после</w:t>
      </w:r>
      <w:r>
        <w:rPr>
          <w:rFonts w:ascii="Times New Roman" w:eastAsia="Times New Roman" w:hAnsi="Times New Roman" w:cs="Times New Roman"/>
          <w:sz w:val="24"/>
          <w:szCs w:val="24"/>
          <w:lang w:val="x-none" w:eastAsia="x-none"/>
        </w:rPr>
        <w:t xml:space="preserve"> прекращения действия Договора.</w:t>
      </w:r>
    </w:p>
    <w:p w:rsidR="00D94561" w:rsidRPr="00D94561" w:rsidRDefault="000D2F7A" w:rsidP="000D2F7A">
      <w:pPr>
        <w:keepLines/>
        <w:suppressAutoHyphens/>
        <w:spacing w:after="0" w:line="240" w:lineRule="auto"/>
        <w:ind w:firstLine="709"/>
        <w:contextualSpacing/>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eastAsia="x-none"/>
        </w:rPr>
        <w:t>9.4.</w:t>
      </w:r>
      <w:r>
        <w:rPr>
          <w:rFonts w:ascii="Times New Roman" w:eastAsia="Times New Roman" w:hAnsi="Times New Roman" w:cs="Times New Roman"/>
          <w:sz w:val="24"/>
          <w:szCs w:val="24"/>
          <w:lang w:eastAsia="x-none"/>
        </w:rPr>
        <w:tab/>
      </w:r>
      <w:r w:rsidR="00D94561" w:rsidRPr="00D94561">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0D2F7A" w:rsidP="000D2F7A">
      <w:pPr>
        <w:spacing w:after="0" w:line="240" w:lineRule="auto"/>
        <w:ind w:left="1249"/>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10.</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Порядок разрешения споров</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0D2F7A" w:rsidRDefault="000D2F7A" w:rsidP="000D2F7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tab/>
      </w:r>
      <w:r w:rsidR="00D94561" w:rsidRPr="00D94561">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00D94561" w:rsidRPr="00D94561">
        <w:rPr>
          <w:rFonts w:ascii="Times New Roman" w:eastAsia="Times New Roman" w:hAnsi="Times New Roman" w:cs="Times New Roman"/>
          <w:sz w:val="24"/>
          <w:szCs w:val="24"/>
          <w:lang w:eastAsia="ru-RU"/>
        </w:rPr>
        <w:t>.</w:t>
      </w:r>
    </w:p>
    <w:p w:rsidR="00D94561" w:rsidRPr="00D94561" w:rsidRDefault="000D2F7A" w:rsidP="000D2F7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r>
        <w:rPr>
          <w:rFonts w:ascii="Times New Roman" w:eastAsia="Times New Roman" w:hAnsi="Times New Roman" w:cs="Times New Roman"/>
          <w:sz w:val="24"/>
          <w:szCs w:val="24"/>
          <w:lang w:eastAsia="ru-RU"/>
        </w:rPr>
        <w:tab/>
      </w:r>
      <w:r w:rsidR="00D94561" w:rsidRPr="00D94561">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00D94561" w:rsidRPr="00D94561">
        <w:rPr>
          <w:rFonts w:ascii="Times New Roman" w:eastAsia="Times New Roman" w:hAnsi="Times New Roman" w:cs="Times New Roman"/>
          <w:color w:val="000000"/>
          <w:sz w:val="24"/>
          <w:szCs w:val="24"/>
          <w:lang w:eastAsia="ru-RU"/>
        </w:rPr>
        <w:fldChar w:fldCharType="begin"/>
      </w:r>
      <w:r w:rsidR="00D94561" w:rsidRPr="00D94561">
        <w:rPr>
          <w:rFonts w:ascii="Times New Roman" w:eastAsia="Times New Roman" w:hAnsi="Times New Roman" w:cs="Times New Roman"/>
          <w:color w:val="000000"/>
          <w:sz w:val="24"/>
          <w:szCs w:val="24"/>
          <w:lang w:eastAsia="ru-RU"/>
        </w:rPr>
        <w:instrText xml:space="preserve"> REF _Ref1393199 \r \h  \* MERGEFORMAT </w:instrText>
      </w:r>
      <w:r w:rsidR="00D94561" w:rsidRPr="00D94561">
        <w:rPr>
          <w:rFonts w:ascii="Times New Roman" w:eastAsia="Times New Roman" w:hAnsi="Times New Roman" w:cs="Times New Roman"/>
          <w:color w:val="000000"/>
          <w:sz w:val="24"/>
          <w:szCs w:val="24"/>
          <w:lang w:eastAsia="ru-RU"/>
        </w:rPr>
      </w:r>
      <w:r w:rsidR="00D94561" w:rsidRPr="00D94561">
        <w:rPr>
          <w:rFonts w:ascii="Times New Roman" w:eastAsia="Times New Roman" w:hAnsi="Times New Roman" w:cs="Times New Roman"/>
          <w:color w:val="000000"/>
          <w:sz w:val="24"/>
          <w:szCs w:val="24"/>
          <w:lang w:eastAsia="ru-RU"/>
        </w:rPr>
        <w:fldChar w:fldCharType="separate"/>
      </w:r>
      <w:r w:rsidR="00D94561" w:rsidRPr="00D94561">
        <w:rPr>
          <w:rFonts w:ascii="Times New Roman" w:eastAsia="Times New Roman" w:hAnsi="Times New Roman" w:cs="Times New Roman"/>
          <w:color w:val="000000"/>
          <w:sz w:val="24"/>
          <w:szCs w:val="24"/>
          <w:lang w:eastAsia="ru-RU"/>
        </w:rPr>
        <w:t>10.1</w:t>
      </w:r>
      <w:r w:rsidR="00D94561" w:rsidRPr="00D94561">
        <w:rPr>
          <w:rFonts w:ascii="Times New Roman" w:eastAsia="Times New Roman" w:hAnsi="Times New Roman" w:cs="Times New Roman"/>
          <w:color w:val="000000"/>
          <w:sz w:val="24"/>
          <w:szCs w:val="24"/>
          <w:lang w:eastAsia="ru-RU"/>
        </w:rPr>
        <w:fldChar w:fldCharType="end"/>
      </w:r>
      <w:r w:rsidR="00D94561" w:rsidRPr="00D94561">
        <w:rPr>
          <w:rFonts w:ascii="Times New Roman" w:eastAsia="Times New Roman" w:hAnsi="Times New Roman" w:cs="Times New Roman"/>
          <w:color w:val="000000"/>
          <w:sz w:val="24"/>
          <w:szCs w:val="24"/>
          <w:lang w:eastAsia="ru-RU"/>
        </w:rPr>
        <w:t xml:space="preserve"> Договора, спор передается в </w:t>
      </w:r>
      <w:r w:rsidR="00D94561" w:rsidRPr="00D94561">
        <w:rPr>
          <w:rFonts w:ascii="Times New Roman" w:eastAsia="Times New Roman" w:hAnsi="Times New Roman" w:cs="Times New Roman"/>
          <w:sz w:val="24"/>
          <w:szCs w:val="24"/>
          <w:lang w:eastAsia="ru-RU"/>
        </w:rPr>
        <w:t>____________________</w:t>
      </w:r>
      <w:r w:rsidR="00D94561" w:rsidRPr="00D94561">
        <w:rPr>
          <w:rFonts w:ascii="Times New Roman" w:eastAsia="Calibri" w:hAnsi="Times New Roman" w:cs="Times New Roman"/>
          <w:sz w:val="24"/>
          <w:szCs w:val="24"/>
          <w:vertAlign w:val="superscript"/>
          <w:lang w:eastAsia="ru-RU"/>
        </w:rPr>
        <w:footnoteReference w:id="16"/>
      </w:r>
      <w:r w:rsidR="00D94561" w:rsidRPr="00D94561">
        <w:rPr>
          <w:rFonts w:ascii="Times New Roman" w:eastAsia="Times New Roman" w:hAnsi="Times New Roman" w:cs="Times New Roman"/>
          <w:sz w:val="24"/>
          <w:szCs w:val="24"/>
          <w:lang w:eastAsia="ru-RU"/>
        </w:rPr>
        <w:t>.</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0D2F7A" w:rsidP="000D2F7A">
      <w:pPr>
        <w:spacing w:after="0" w:line="240" w:lineRule="auto"/>
        <w:ind w:left="1249"/>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11.</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Прочие условия</w:t>
      </w:r>
    </w:p>
    <w:p w:rsidR="00D94561" w:rsidRPr="00D94561" w:rsidRDefault="00D94561" w:rsidP="00D94561">
      <w:pPr>
        <w:spacing w:after="0" w:line="240" w:lineRule="auto"/>
        <w:ind w:firstLine="709"/>
        <w:contextualSpacing/>
        <w:jc w:val="both"/>
        <w:rPr>
          <w:rFonts w:ascii="Times New Roman" w:eastAsia="Calibri" w:hAnsi="Times New Roman" w:cs="Times New Roman"/>
          <w:sz w:val="24"/>
          <w:szCs w:val="24"/>
        </w:rPr>
      </w:pPr>
    </w:p>
    <w:p w:rsidR="000D2F7A" w:rsidRDefault="000D2F7A"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11.1.</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0D2F7A" w:rsidRDefault="000D2F7A"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11.2.</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w:t>
      </w:r>
      <w:r>
        <w:rPr>
          <w:rFonts w:ascii="Times New Roman" w:eastAsia="Calibri" w:hAnsi="Times New Roman" w:cs="Times New Roman"/>
          <w:sz w:val="24"/>
          <w:szCs w:val="24"/>
        </w:rPr>
        <w:t xml:space="preserve">ной связи (оперативная связь). </w:t>
      </w:r>
    </w:p>
    <w:p w:rsidR="000D2F7A" w:rsidRDefault="000D2F7A"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11.3</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00D94561" w:rsidRPr="00D94561">
        <w:rPr>
          <w:rFonts w:ascii="Times New Roman" w:eastAsia="Calibri" w:hAnsi="Times New Roman" w:cs="Times New Roman"/>
          <w:sz w:val="24"/>
          <w:szCs w:val="24"/>
        </w:rPr>
        <w:fldChar w:fldCharType="begin"/>
      </w:r>
      <w:r w:rsidR="00D94561" w:rsidRPr="00D94561">
        <w:rPr>
          <w:rFonts w:ascii="Times New Roman" w:eastAsia="Calibri" w:hAnsi="Times New Roman" w:cs="Times New Roman"/>
          <w:sz w:val="24"/>
          <w:szCs w:val="24"/>
        </w:rPr>
        <w:instrText xml:space="preserve"> REF _Ref486328623 \r \h  \* MERGEFORMAT </w:instrText>
      </w:r>
      <w:r w:rsidR="00D94561" w:rsidRPr="00D94561">
        <w:rPr>
          <w:rFonts w:ascii="Times New Roman" w:eastAsia="Calibri" w:hAnsi="Times New Roman" w:cs="Times New Roman"/>
          <w:sz w:val="24"/>
          <w:szCs w:val="24"/>
        </w:rPr>
      </w:r>
      <w:r w:rsidR="00D94561" w:rsidRPr="00D94561">
        <w:rPr>
          <w:rFonts w:ascii="Times New Roman" w:eastAsia="Calibri" w:hAnsi="Times New Roman" w:cs="Times New Roman"/>
          <w:sz w:val="24"/>
          <w:szCs w:val="24"/>
        </w:rPr>
        <w:fldChar w:fldCharType="separate"/>
      </w:r>
      <w:r w:rsidR="00D94561" w:rsidRPr="00D94561">
        <w:rPr>
          <w:rFonts w:ascii="Times New Roman" w:eastAsia="Calibri" w:hAnsi="Times New Roman" w:cs="Times New Roman"/>
          <w:sz w:val="24"/>
          <w:szCs w:val="24"/>
        </w:rPr>
        <w:t>13</w:t>
      </w:r>
      <w:r w:rsidR="00D94561" w:rsidRPr="00D94561">
        <w:rPr>
          <w:rFonts w:ascii="Times New Roman" w:eastAsia="Calibri" w:hAnsi="Times New Roman" w:cs="Times New Roman"/>
          <w:sz w:val="24"/>
          <w:szCs w:val="24"/>
        </w:rPr>
        <w:fldChar w:fldCharType="end"/>
      </w:r>
      <w:r w:rsidR="00D94561" w:rsidRPr="00D94561">
        <w:rPr>
          <w:rFonts w:ascii="Times New Roman" w:eastAsia="Calibri" w:hAnsi="Times New Roman" w:cs="Times New Roman"/>
          <w:sz w:val="24"/>
          <w:szCs w:val="24"/>
        </w:rPr>
        <w:t xml:space="preserve"> Договора либо по иному адресу, о котором любая из Сторон может уведомить другую Сторону, а также с использованием электронного документооборота</w:t>
      </w:r>
      <w:r w:rsidR="00D94561" w:rsidRPr="00D94561">
        <w:rPr>
          <w:rFonts w:ascii="Times New Roman" w:eastAsia="Calibri" w:hAnsi="Times New Roman" w:cs="Times New Roman"/>
          <w:sz w:val="24"/>
          <w:szCs w:val="24"/>
          <w:vertAlign w:val="superscript"/>
        </w:rPr>
        <w:footnoteReference w:id="17"/>
      </w:r>
      <w:r>
        <w:rPr>
          <w:rFonts w:ascii="Times New Roman" w:eastAsia="Calibri" w:hAnsi="Times New Roman" w:cs="Times New Roman"/>
          <w:sz w:val="24"/>
          <w:szCs w:val="24"/>
        </w:rPr>
        <w:t>.</w:t>
      </w:r>
    </w:p>
    <w:p w:rsidR="000D2F7A" w:rsidRDefault="000D2F7A"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11.4.</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w:t>
      </w:r>
      <w:r>
        <w:rPr>
          <w:rFonts w:ascii="Times New Roman" w:eastAsia="Calibri" w:hAnsi="Times New Roman" w:cs="Times New Roman"/>
          <w:sz w:val="24"/>
          <w:szCs w:val="24"/>
        </w:rPr>
        <w:t>респонденции в силу обстановки.</w:t>
      </w:r>
    </w:p>
    <w:p w:rsidR="000D2F7A" w:rsidRDefault="000D2F7A"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11.5.</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0D2F7A" w:rsidRDefault="000D2F7A"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11.6.</w:t>
      </w:r>
      <w:r>
        <w:rPr>
          <w:rFonts w:ascii="Times New Roman" w:eastAsia="Calibri" w:hAnsi="Times New Roman" w:cs="Times New Roman"/>
          <w:sz w:val="24"/>
          <w:szCs w:val="24"/>
        </w:rPr>
        <w:tab/>
      </w:r>
      <w:r w:rsidR="00D94561" w:rsidRPr="00D94561">
        <w:rPr>
          <w:rFonts w:ascii="Times New Roman" w:hAnsi="Times New Roman" w:cs="Times New Roman"/>
          <w:sz w:val="24"/>
        </w:rPr>
        <w:t xml:space="preserve">В ходе </w:t>
      </w:r>
      <w:r w:rsidR="00D94561" w:rsidRPr="00D94561">
        <w:rPr>
          <w:rFonts w:ascii="Times New Roman" w:hAnsi="Times New Roman" w:cs="Times New Roman"/>
          <w:sz w:val="24"/>
          <w:szCs w:val="24"/>
        </w:rPr>
        <w:t xml:space="preserve">исполнения настоящего Договора </w:t>
      </w:r>
      <w:r w:rsidR="00D94561" w:rsidRPr="00D94561">
        <w:rPr>
          <w:rFonts w:ascii="Times New Roman" w:hAnsi="Times New Roman" w:cs="Times New Roman"/>
          <w:sz w:val="24"/>
        </w:rPr>
        <w:t>запрещается подключение</w:t>
      </w:r>
      <w:r w:rsidR="00D94561" w:rsidRPr="00D94561">
        <w:rPr>
          <w:rFonts w:cs="Times New Roman"/>
          <w:vertAlign w:val="superscript"/>
        </w:rPr>
        <w:footnoteReference w:id="18"/>
      </w:r>
      <w:r w:rsidR="00D94561" w:rsidRPr="00D94561">
        <w:rPr>
          <w:rFonts w:ascii="Times New Roman" w:hAnsi="Times New Roman" w:cs="Times New Roman"/>
          <w:sz w:val="24"/>
        </w:rPr>
        <w:t xml:space="preserve"> любого оборудования</w:t>
      </w:r>
      <w:r w:rsidR="00D94561" w:rsidRPr="00D94561">
        <w:rPr>
          <w:rFonts w:cs="Times New Roman"/>
          <w:vertAlign w:val="superscript"/>
        </w:rPr>
        <w:footnoteReference w:id="19"/>
      </w:r>
      <w:r w:rsidR="00D94561" w:rsidRPr="00D94561">
        <w:rPr>
          <w:rFonts w:ascii="Times New Roman" w:hAnsi="Times New Roman" w:cs="Times New Roman"/>
          <w:sz w:val="24"/>
        </w:rPr>
        <w:t xml:space="preserve"> Покупателя к ИТ-инфраструктуре</w:t>
      </w:r>
      <w:r w:rsidR="00D94561" w:rsidRPr="00D94561">
        <w:rPr>
          <w:rFonts w:cs="Times New Roman"/>
          <w:vertAlign w:val="superscript"/>
        </w:rPr>
        <w:footnoteReference w:id="20"/>
      </w:r>
      <w:r w:rsidR="00D94561" w:rsidRPr="00D94561">
        <w:rPr>
          <w:rFonts w:cs="Times New Roman"/>
          <w:vertAlign w:val="superscript"/>
        </w:rPr>
        <w:t xml:space="preserve"> </w:t>
      </w:r>
      <w:r w:rsidR="00D94561" w:rsidRPr="00D94561">
        <w:rPr>
          <w:rFonts w:ascii="Times New Roman" w:hAnsi="Times New Roman" w:cs="Times New Roman"/>
          <w:sz w:val="24"/>
        </w:rPr>
        <w:t>Продавца, а также допуск работников</w:t>
      </w:r>
      <w:r w:rsidR="00D94561" w:rsidRPr="00D94561">
        <w:rPr>
          <w:rFonts w:cs="Times New Roman"/>
          <w:vertAlign w:val="superscript"/>
        </w:rPr>
        <w:footnoteReference w:id="21"/>
      </w:r>
      <w:r w:rsidR="00D94561" w:rsidRPr="00D94561">
        <w:rPr>
          <w:rFonts w:ascii="Times New Roman" w:hAnsi="Times New Roman" w:cs="Times New Roman"/>
          <w:sz w:val="24"/>
        </w:rPr>
        <w:t xml:space="preserve"> Покупателя к работе на средствах вычислительной техники и в автоматизированных системах Продавца.</w:t>
      </w:r>
    </w:p>
    <w:p w:rsidR="000D2F7A" w:rsidRDefault="00D94561" w:rsidP="000D2F7A">
      <w:pPr>
        <w:spacing w:after="0" w:line="240" w:lineRule="auto"/>
        <w:ind w:firstLine="709"/>
        <w:contextualSpacing/>
        <w:jc w:val="both"/>
        <w:rPr>
          <w:rFonts w:ascii="Times New Roman" w:eastAsia="Calibri" w:hAnsi="Times New Roman" w:cs="Times New Roman"/>
          <w:sz w:val="24"/>
          <w:szCs w:val="24"/>
        </w:rPr>
      </w:pPr>
      <w:r w:rsidRPr="00D94561">
        <w:rPr>
          <w:rFonts w:ascii="Times New Roman" w:hAnsi="Times New Roman" w:cs="Times New Roman"/>
          <w:sz w:val="24"/>
          <w:szCs w:val="24"/>
        </w:rPr>
        <w:t>В каждом случае нарушения требований, указанных в настоящем пункте Покупатель выплачивает Продавцу штрафную неустойку в размере 10 (десяти) %</w:t>
      </w:r>
      <w:r w:rsidRPr="00D94561">
        <w:rPr>
          <w:rFonts w:cs="Times New Roman"/>
          <w:vertAlign w:val="superscript"/>
        </w:rPr>
        <w:footnoteReference w:id="22"/>
      </w:r>
      <w:r w:rsidRPr="00D94561">
        <w:rPr>
          <w:rFonts w:cs="Times New Roman"/>
          <w:vertAlign w:val="superscript"/>
        </w:rPr>
        <w:t xml:space="preserve"> </w:t>
      </w:r>
      <w:r w:rsidRPr="00D94561">
        <w:rPr>
          <w:rFonts w:ascii="Times New Roman" w:hAnsi="Times New Roman" w:cs="Times New Roman"/>
          <w:sz w:val="24"/>
          <w:szCs w:val="24"/>
        </w:rPr>
        <w:t xml:space="preserve">от общей стоимости Договора, </w:t>
      </w:r>
      <w:r w:rsidRPr="00D94561">
        <w:rPr>
          <w:rFonts w:cs="Times New Roman"/>
          <w:vertAlign w:val="superscript"/>
        </w:rPr>
        <w:footnoteReference w:id="23"/>
      </w:r>
      <w:r w:rsidRPr="00D94561">
        <w:rPr>
          <w:rFonts w:ascii="Times New Roman" w:hAnsi="Times New Roman" w:cs="Times New Roman"/>
          <w:sz w:val="24"/>
          <w:szCs w:val="24"/>
        </w:rPr>
        <w:t xml:space="preserve">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w:t>
      </w:r>
      <w:r w:rsidR="000D2F7A">
        <w:rPr>
          <w:rFonts w:ascii="Times New Roman" w:hAnsi="Times New Roman" w:cs="Times New Roman"/>
          <w:sz w:val="24"/>
          <w:szCs w:val="24"/>
        </w:rPr>
        <w:t xml:space="preserve">действующим законодательством и </w:t>
      </w:r>
      <w:r w:rsidRPr="00D94561">
        <w:rPr>
          <w:rFonts w:ascii="Times New Roman" w:hAnsi="Times New Roman" w:cs="Times New Roman"/>
          <w:sz w:val="24"/>
          <w:szCs w:val="24"/>
        </w:rPr>
        <w:t>соглашением Сторон, в том числе взысканию неустойки в полном размере сверх убытков.</w:t>
      </w:r>
    </w:p>
    <w:p w:rsidR="001D72F9" w:rsidRDefault="000D2F7A"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11.7.</w:t>
      </w:r>
      <w:r>
        <w:rPr>
          <w:rFonts w:ascii="Times New Roman" w:eastAsia="Calibri" w:hAnsi="Times New Roman" w:cs="Times New Roman"/>
          <w:sz w:val="24"/>
          <w:szCs w:val="24"/>
        </w:rPr>
        <w:tab/>
      </w:r>
      <w:r w:rsidR="001D72F9">
        <w:rPr>
          <w:rFonts w:ascii="Times New Roman" w:eastAsia="Calibri" w:hAnsi="Times New Roman" w:cs="Times New Roman"/>
          <w:sz w:val="24"/>
          <w:szCs w:val="24"/>
        </w:rPr>
        <w:t>Покупатель уведомлен о том, что н</w:t>
      </w:r>
      <w:r w:rsidR="001D72F9" w:rsidRPr="001D72F9">
        <w:rPr>
          <w:rFonts w:ascii="Times New Roman" w:eastAsia="Calibri" w:hAnsi="Times New Roman" w:cs="Times New Roman"/>
          <w:sz w:val="24"/>
          <w:szCs w:val="24"/>
        </w:rPr>
        <w:t xml:space="preserve">а </w:t>
      </w:r>
      <w:r w:rsidR="001D72F9">
        <w:rPr>
          <w:rFonts w:ascii="Times New Roman" w:eastAsia="Calibri" w:hAnsi="Times New Roman" w:cs="Times New Roman"/>
          <w:sz w:val="24"/>
          <w:szCs w:val="24"/>
        </w:rPr>
        <w:t>период</w:t>
      </w:r>
      <w:r w:rsidR="001D72F9" w:rsidRPr="001D72F9">
        <w:rPr>
          <w:rFonts w:ascii="Times New Roman" w:eastAsia="Calibri" w:hAnsi="Times New Roman" w:cs="Times New Roman"/>
          <w:sz w:val="24"/>
          <w:szCs w:val="24"/>
        </w:rPr>
        <w:t xml:space="preserve"> обособления </w:t>
      </w:r>
      <w:r w:rsidR="001D72F9">
        <w:rPr>
          <w:rFonts w:ascii="Times New Roman" w:eastAsia="Calibri" w:hAnsi="Times New Roman" w:cs="Times New Roman"/>
          <w:sz w:val="24"/>
          <w:szCs w:val="24"/>
        </w:rPr>
        <w:t xml:space="preserve">части </w:t>
      </w:r>
      <w:r w:rsidR="001D72F9" w:rsidRPr="001D72F9">
        <w:rPr>
          <w:rFonts w:ascii="Times New Roman" w:eastAsia="Calibri" w:hAnsi="Times New Roman" w:cs="Times New Roman"/>
          <w:sz w:val="24"/>
          <w:szCs w:val="24"/>
        </w:rPr>
        <w:t xml:space="preserve">Объекта и выполнения </w:t>
      </w:r>
      <w:r w:rsidR="001D72F9">
        <w:rPr>
          <w:rFonts w:ascii="Times New Roman" w:eastAsia="Calibri" w:hAnsi="Times New Roman" w:cs="Times New Roman"/>
          <w:sz w:val="24"/>
          <w:szCs w:val="24"/>
        </w:rPr>
        <w:t>Продавцом</w:t>
      </w:r>
      <w:r w:rsidR="001D72F9" w:rsidRPr="001D72F9">
        <w:rPr>
          <w:rFonts w:ascii="Times New Roman" w:eastAsia="Calibri" w:hAnsi="Times New Roman" w:cs="Times New Roman"/>
          <w:sz w:val="24"/>
          <w:szCs w:val="24"/>
        </w:rPr>
        <w:t xml:space="preserve"> строительно-монтажных работ по обособлению </w:t>
      </w:r>
      <w:r w:rsidR="001D72F9">
        <w:rPr>
          <w:rFonts w:ascii="Times New Roman" w:eastAsia="Calibri" w:hAnsi="Times New Roman" w:cs="Times New Roman"/>
          <w:sz w:val="24"/>
          <w:szCs w:val="24"/>
        </w:rPr>
        <w:t xml:space="preserve">части </w:t>
      </w:r>
      <w:r w:rsidR="001D72F9" w:rsidRPr="001D72F9">
        <w:rPr>
          <w:rFonts w:ascii="Times New Roman" w:eastAsia="Calibri" w:hAnsi="Times New Roman" w:cs="Times New Roman"/>
          <w:sz w:val="24"/>
          <w:szCs w:val="24"/>
        </w:rPr>
        <w:t>Объекта (не более 6 (шести) месяцев с даты подписания Акта приема-передачи Объекта</w:t>
      </w:r>
      <w:r w:rsidR="001D72F9">
        <w:rPr>
          <w:rFonts w:ascii="Times New Roman" w:eastAsia="Calibri" w:hAnsi="Times New Roman" w:cs="Times New Roman"/>
          <w:sz w:val="24"/>
          <w:szCs w:val="24"/>
        </w:rPr>
        <w:t xml:space="preserve"> возможно ограничение коммерческого использования Объекта, в том числе использование в собственных целях/сдача в аренду третьим лицам. </w:t>
      </w:r>
    </w:p>
    <w:p w:rsidR="001D72F9" w:rsidRDefault="00036C83" w:rsidP="001D72F9">
      <w:pPr>
        <w:pStyle w:val="afa"/>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11.8.</w:t>
      </w:r>
      <w:r>
        <w:rPr>
          <w:rFonts w:ascii="Times New Roman" w:eastAsia="Calibri" w:hAnsi="Times New Roman" w:cs="Times New Roman"/>
          <w:sz w:val="24"/>
          <w:szCs w:val="24"/>
        </w:rPr>
        <w:tab/>
        <w:t>Покупатель уведомлен</w:t>
      </w:r>
      <w:r w:rsidR="001D72F9">
        <w:rPr>
          <w:rFonts w:ascii="Times New Roman" w:eastAsia="Calibri" w:hAnsi="Times New Roman" w:cs="Times New Roman"/>
          <w:sz w:val="24"/>
          <w:szCs w:val="24"/>
        </w:rPr>
        <w:t xml:space="preserve"> </w:t>
      </w:r>
      <w:r w:rsidR="001D72F9" w:rsidRPr="001D72F9">
        <w:rPr>
          <w:rFonts w:ascii="Times New Roman" w:eastAsia="Calibri" w:hAnsi="Times New Roman" w:cs="Times New Roman"/>
          <w:sz w:val="24"/>
          <w:szCs w:val="24"/>
        </w:rPr>
        <w:t xml:space="preserve">о наличии </w:t>
      </w:r>
      <w:r w:rsidR="001D72F9">
        <w:rPr>
          <w:rFonts w:ascii="Times New Roman" w:eastAsia="Calibri" w:hAnsi="Times New Roman" w:cs="Times New Roman"/>
          <w:sz w:val="24"/>
          <w:szCs w:val="24"/>
        </w:rPr>
        <w:t>у Продавца П</w:t>
      </w:r>
      <w:r w:rsidR="001D72F9" w:rsidRPr="001D72F9">
        <w:rPr>
          <w:rFonts w:ascii="Times New Roman" w:eastAsia="Calibri" w:hAnsi="Times New Roman" w:cs="Times New Roman"/>
          <w:sz w:val="24"/>
          <w:szCs w:val="24"/>
        </w:rPr>
        <w:t>редписания</w:t>
      </w:r>
      <w:r w:rsidR="001D72F9">
        <w:rPr>
          <w:rFonts w:ascii="Times New Roman" w:eastAsia="Calibri" w:hAnsi="Times New Roman" w:cs="Times New Roman"/>
          <w:sz w:val="24"/>
          <w:szCs w:val="24"/>
        </w:rPr>
        <w:t xml:space="preserve"> </w:t>
      </w:r>
      <w:r w:rsidR="001D72F9" w:rsidRPr="001D72F9">
        <w:rPr>
          <w:rFonts w:ascii="Times New Roman" w:eastAsia="Calibri" w:hAnsi="Times New Roman" w:cs="Times New Roman"/>
          <w:sz w:val="24"/>
          <w:szCs w:val="24"/>
        </w:rPr>
        <w:t>№20/2019 от 22.11.2019 и Определения №20/2019 от 20.11.2020</w:t>
      </w:r>
      <w:r w:rsidR="001D72F9">
        <w:rPr>
          <w:rFonts w:ascii="Times New Roman" w:eastAsia="Calibri" w:hAnsi="Times New Roman" w:cs="Times New Roman"/>
          <w:sz w:val="24"/>
          <w:szCs w:val="24"/>
        </w:rPr>
        <w:t>, выданных Управлением</w:t>
      </w:r>
      <w:r w:rsidR="001D72F9" w:rsidRPr="001D72F9">
        <w:rPr>
          <w:rFonts w:ascii="Times New Roman" w:eastAsia="Calibri" w:hAnsi="Times New Roman" w:cs="Times New Roman"/>
          <w:sz w:val="24"/>
          <w:szCs w:val="24"/>
        </w:rPr>
        <w:t xml:space="preserve"> по охране объектов культурного наследия Республики Карелия</w:t>
      </w:r>
      <w:r w:rsidR="001D72F9">
        <w:rPr>
          <w:rFonts w:ascii="Times New Roman" w:eastAsia="Calibri" w:hAnsi="Times New Roman" w:cs="Times New Roman"/>
          <w:sz w:val="24"/>
          <w:szCs w:val="24"/>
        </w:rPr>
        <w:t xml:space="preserve"> </w:t>
      </w:r>
      <w:r w:rsidR="00104DFF" w:rsidRPr="00104DFF">
        <w:rPr>
          <w:rFonts w:ascii="Times New Roman" w:eastAsia="Calibri" w:hAnsi="Times New Roman" w:cs="Times New Roman"/>
          <w:sz w:val="24"/>
          <w:szCs w:val="24"/>
        </w:rPr>
        <w:t>и принимает обязат</w:t>
      </w:r>
      <w:r w:rsidR="00104DFF">
        <w:rPr>
          <w:rFonts w:ascii="Times New Roman" w:eastAsia="Calibri" w:hAnsi="Times New Roman" w:cs="Times New Roman"/>
          <w:sz w:val="24"/>
          <w:szCs w:val="24"/>
        </w:rPr>
        <w:t xml:space="preserve">ельства на себя о проведении работ/ мероприятий по </w:t>
      </w:r>
      <w:r w:rsidR="00104DFF" w:rsidRPr="001D72F9">
        <w:rPr>
          <w:rFonts w:ascii="Times New Roman" w:eastAsia="Calibri" w:hAnsi="Times New Roman" w:cs="Times New Roman"/>
          <w:sz w:val="24"/>
          <w:szCs w:val="24"/>
        </w:rPr>
        <w:t>поддержани</w:t>
      </w:r>
      <w:r w:rsidR="00104DFF">
        <w:rPr>
          <w:rFonts w:ascii="Times New Roman" w:eastAsia="Calibri" w:hAnsi="Times New Roman" w:cs="Times New Roman"/>
          <w:sz w:val="24"/>
          <w:szCs w:val="24"/>
        </w:rPr>
        <w:t>ю Объекта</w:t>
      </w:r>
      <w:r w:rsidR="00104DFF" w:rsidRPr="001D72F9">
        <w:rPr>
          <w:rFonts w:ascii="Times New Roman" w:eastAsia="Calibri" w:hAnsi="Times New Roman" w:cs="Times New Roman"/>
          <w:sz w:val="24"/>
          <w:szCs w:val="24"/>
        </w:rPr>
        <w:t xml:space="preserve"> в соответствии с требованиями Федеральн</w:t>
      </w:r>
      <w:r w:rsidR="00104DFF">
        <w:rPr>
          <w:rFonts w:ascii="Times New Roman" w:eastAsia="Calibri" w:hAnsi="Times New Roman" w:cs="Times New Roman"/>
          <w:sz w:val="24"/>
          <w:szCs w:val="24"/>
        </w:rPr>
        <w:t xml:space="preserve">ого закона от 25.06.2002 №73-ФЗ, </w:t>
      </w:r>
      <w:r>
        <w:rPr>
          <w:rFonts w:ascii="Times New Roman" w:eastAsia="Calibri" w:hAnsi="Times New Roman" w:cs="Times New Roman"/>
          <w:sz w:val="24"/>
          <w:szCs w:val="24"/>
        </w:rPr>
        <w:t xml:space="preserve">а именно: </w:t>
      </w:r>
      <w:r w:rsidRPr="00036C83">
        <w:rPr>
          <w:rFonts w:ascii="Times New Roman" w:eastAsia="Calibri" w:hAnsi="Times New Roman" w:cs="Times New Roman"/>
          <w:sz w:val="24"/>
          <w:szCs w:val="24"/>
        </w:rPr>
        <w:t>ремонт фасадов, в т.ч. декора, оконных и дверных заполнений с сохранением исторической расстекловки</w:t>
      </w:r>
      <w:r>
        <w:rPr>
          <w:rFonts w:ascii="Times New Roman" w:eastAsia="Calibri" w:hAnsi="Times New Roman" w:cs="Times New Roman"/>
          <w:sz w:val="24"/>
          <w:szCs w:val="24"/>
        </w:rPr>
        <w:t xml:space="preserve"> (восстановл</w:t>
      </w:r>
      <w:r w:rsidR="00AB5479">
        <w:rPr>
          <w:rFonts w:ascii="Times New Roman" w:eastAsia="Calibri" w:hAnsi="Times New Roman" w:cs="Times New Roman"/>
          <w:sz w:val="24"/>
          <w:szCs w:val="24"/>
        </w:rPr>
        <w:t>ение исторической расстекловки), в</w:t>
      </w:r>
      <w:r w:rsidR="00104DFF">
        <w:rPr>
          <w:rFonts w:ascii="Times New Roman" w:eastAsia="Calibri" w:hAnsi="Times New Roman" w:cs="Times New Roman"/>
          <w:sz w:val="24"/>
          <w:szCs w:val="24"/>
        </w:rPr>
        <w:t xml:space="preserve"> случае наличия претензий надзорных органов, </w:t>
      </w:r>
      <w:r w:rsidR="00AB5479" w:rsidRPr="00AB5479">
        <w:rPr>
          <w:rFonts w:ascii="Times New Roman" w:eastAsia="Calibri" w:hAnsi="Times New Roman" w:cs="Times New Roman"/>
          <w:sz w:val="24"/>
          <w:szCs w:val="24"/>
        </w:rPr>
        <w:t>претензий к Продавцу не имеет.</w:t>
      </w:r>
    </w:p>
    <w:p w:rsidR="000D2F7A" w:rsidRDefault="001D72F9"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11.9.</w:t>
      </w:r>
      <w:r>
        <w:rPr>
          <w:rFonts w:ascii="Times New Roman" w:eastAsia="Calibri" w:hAnsi="Times New Roman" w:cs="Times New Roman"/>
          <w:sz w:val="24"/>
          <w:szCs w:val="24"/>
        </w:rPr>
        <w:tab/>
      </w:r>
      <w:r w:rsidR="00D94561" w:rsidRPr="00D94561">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00D94561" w:rsidRPr="00D94561">
        <w:rPr>
          <w:rFonts w:ascii="Times New Roman" w:eastAsia="Times New Roman" w:hAnsi="Times New Roman" w:cs="Times New Roman"/>
          <w:bCs/>
          <w:sz w:val="24"/>
          <w:szCs w:val="24"/>
        </w:rPr>
        <w:t>Антикоррупционной оговорке»</w:t>
      </w:r>
      <w:r w:rsidR="00D94561" w:rsidRPr="00D94561">
        <w:rPr>
          <w:rFonts w:ascii="Times New Roman" w:eastAsia="Times New Roman" w:hAnsi="Times New Roman" w:cs="Times New Roman"/>
          <w:bCs/>
          <w:sz w:val="24"/>
          <w:szCs w:val="24"/>
          <w:lang w:eastAsia="ru-RU"/>
        </w:rPr>
        <w:t xml:space="preserve"> (Приложении № </w:t>
      </w:r>
      <w:r w:rsidR="00063B0B">
        <w:rPr>
          <w:rFonts w:ascii="Times New Roman" w:eastAsia="Times New Roman" w:hAnsi="Times New Roman" w:cs="Times New Roman"/>
          <w:bCs/>
          <w:sz w:val="24"/>
          <w:szCs w:val="24"/>
          <w:lang w:eastAsia="ru-RU"/>
        </w:rPr>
        <w:t>4</w:t>
      </w:r>
      <w:r w:rsidR="00D94561" w:rsidRPr="00D94561">
        <w:rPr>
          <w:rFonts w:ascii="Times New Roman" w:eastAsia="Times New Roman" w:hAnsi="Times New Roman" w:cs="Times New Roman"/>
          <w:bCs/>
          <w:sz w:val="24"/>
          <w:szCs w:val="24"/>
          <w:lang w:eastAsia="ru-RU"/>
        </w:rPr>
        <w:t xml:space="preserve"> к Договору).</w:t>
      </w:r>
    </w:p>
    <w:p w:rsidR="000D2F7A" w:rsidRDefault="001D72F9"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11.10</w:t>
      </w:r>
      <w:r w:rsidR="000D2F7A">
        <w:rPr>
          <w:rFonts w:ascii="Times New Roman" w:eastAsia="Calibri" w:hAnsi="Times New Roman" w:cs="Times New Roman"/>
          <w:sz w:val="24"/>
          <w:szCs w:val="24"/>
        </w:rPr>
        <w:t>.</w:t>
      </w:r>
      <w:r w:rsidR="000D2F7A">
        <w:rPr>
          <w:rFonts w:ascii="Times New Roman" w:eastAsia="Calibri" w:hAnsi="Times New Roman" w:cs="Times New Roman"/>
          <w:sz w:val="24"/>
          <w:szCs w:val="24"/>
        </w:rPr>
        <w:tab/>
      </w:r>
      <w:r w:rsidR="00D94561" w:rsidRPr="00D94561">
        <w:rPr>
          <w:rFonts w:ascii="Times New Roman" w:eastAsia="Times New Roman" w:hAnsi="Times New Roman" w:cs="Times New Roman"/>
          <w:sz w:val="24"/>
          <w:szCs w:val="24"/>
          <w:lang w:eastAsia="ru-RU"/>
        </w:rPr>
        <w:t xml:space="preserve">Договор составлен </w:t>
      </w:r>
      <w:r w:rsidR="00D94561" w:rsidRPr="00D94561">
        <w:rPr>
          <w:rFonts w:ascii="Times New Roman" w:eastAsia="Calibri" w:hAnsi="Times New Roman" w:cs="Times New Roman"/>
          <w:sz w:val="24"/>
          <w:szCs w:val="24"/>
        </w:rPr>
        <w:t xml:space="preserve">на русском языке </w:t>
      </w:r>
      <w:r w:rsidR="00D94561" w:rsidRPr="00D94561">
        <w:rPr>
          <w:rFonts w:ascii="Times New Roman" w:eastAsia="Times New Roman" w:hAnsi="Times New Roman" w:cs="Times New Roman"/>
          <w:sz w:val="24"/>
          <w:szCs w:val="24"/>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w:t>
      </w:r>
      <w:r w:rsidR="000D2F7A">
        <w:rPr>
          <w:rFonts w:ascii="Times New Roman" w:eastAsia="Times New Roman" w:hAnsi="Times New Roman" w:cs="Times New Roman"/>
          <w:sz w:val="24"/>
          <w:szCs w:val="24"/>
          <w:lang w:eastAsia="ru-RU"/>
        </w:rPr>
        <w:t>.</w:t>
      </w:r>
    </w:p>
    <w:p w:rsidR="00D94561" w:rsidRPr="000D2F7A" w:rsidRDefault="001D72F9" w:rsidP="000D2F7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11.11</w:t>
      </w:r>
      <w:r w:rsidR="000D2F7A">
        <w:rPr>
          <w:rFonts w:ascii="Times New Roman" w:eastAsia="Calibri" w:hAnsi="Times New Roman" w:cs="Times New Roman"/>
          <w:sz w:val="24"/>
          <w:szCs w:val="24"/>
        </w:rPr>
        <w:t>.</w:t>
      </w:r>
      <w:r w:rsidR="000D2F7A">
        <w:rPr>
          <w:rFonts w:ascii="Times New Roman" w:eastAsia="Calibri" w:hAnsi="Times New Roman" w:cs="Times New Roman"/>
          <w:sz w:val="24"/>
          <w:szCs w:val="24"/>
        </w:rPr>
        <w:tab/>
      </w:r>
      <w:r w:rsidR="00D94561" w:rsidRPr="00D94561">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0D2F7A" w:rsidP="000D2F7A">
      <w:pPr>
        <w:spacing w:after="0" w:line="240" w:lineRule="auto"/>
        <w:ind w:left="1249"/>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12.</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Приложения к Договору</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0D2F7A" w:rsidRDefault="000D2F7A" w:rsidP="00063B0B">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12.1.</w:t>
      </w:r>
      <w:r>
        <w:rPr>
          <w:rFonts w:ascii="Times New Roman" w:eastAsia="Calibri" w:hAnsi="Times New Roman" w:cs="Times New Roman"/>
          <w:bCs/>
          <w:sz w:val="24"/>
          <w:szCs w:val="24"/>
        </w:rPr>
        <w:tab/>
      </w:r>
      <w:r w:rsidR="00D94561" w:rsidRPr="00D94561">
        <w:rPr>
          <w:rFonts w:ascii="Times New Roman" w:eastAsia="Calibri" w:hAnsi="Times New Roman" w:cs="Times New Roman"/>
          <w:bCs/>
          <w:sz w:val="24"/>
          <w:szCs w:val="24"/>
        </w:rPr>
        <w:t xml:space="preserve">Приложение № 1 – Форма </w:t>
      </w:r>
      <w:r w:rsidR="00D94561" w:rsidRPr="00D94561">
        <w:rPr>
          <w:rFonts w:ascii="Times New Roman" w:eastAsia="Calibri" w:hAnsi="Times New Roman" w:cs="Times New Roman"/>
          <w:sz w:val="24"/>
          <w:szCs w:val="24"/>
        </w:rPr>
        <w:t xml:space="preserve">Акта приема-передачи Имущества – </w:t>
      </w:r>
      <w:r w:rsidR="00D94561" w:rsidRPr="00D94561">
        <w:rPr>
          <w:rFonts w:ascii="Times New Roman" w:eastAsia="Calibri" w:hAnsi="Times New Roman" w:cs="Times New Roman"/>
          <w:bCs/>
          <w:sz w:val="24"/>
          <w:szCs w:val="24"/>
        </w:rPr>
        <w:t xml:space="preserve">на </w:t>
      </w:r>
      <w:r w:rsidR="00D94561" w:rsidRPr="00D94561">
        <w:rPr>
          <w:rFonts w:ascii="Times New Roman" w:eastAsia="Calibri" w:hAnsi="Times New Roman" w:cs="Times New Roman"/>
          <w:sz w:val="24"/>
          <w:szCs w:val="24"/>
        </w:rPr>
        <w:t>__ листах.</w:t>
      </w:r>
    </w:p>
    <w:p w:rsidR="000D2F7A" w:rsidRDefault="000D2F7A" w:rsidP="00063B0B">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12.2.</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 xml:space="preserve">Приложение № 2 – План Объекта с указанием части Объекта, передаваемого в аренду – </w:t>
      </w:r>
      <w:r w:rsidR="00D94561" w:rsidRPr="00D94561">
        <w:rPr>
          <w:rFonts w:ascii="Times New Roman" w:eastAsia="Calibri" w:hAnsi="Times New Roman" w:cs="Times New Roman"/>
          <w:bCs/>
          <w:sz w:val="24"/>
          <w:szCs w:val="24"/>
        </w:rPr>
        <w:t xml:space="preserve">на </w:t>
      </w:r>
      <w:r>
        <w:rPr>
          <w:rFonts w:ascii="Times New Roman" w:eastAsia="Calibri" w:hAnsi="Times New Roman" w:cs="Times New Roman"/>
          <w:sz w:val="24"/>
          <w:szCs w:val="24"/>
        </w:rPr>
        <w:t>__ листах.</w:t>
      </w:r>
    </w:p>
    <w:p w:rsidR="00063B0B" w:rsidRDefault="000D2F7A" w:rsidP="00063B0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12.3.</w:t>
      </w:r>
      <w:r>
        <w:rPr>
          <w:rFonts w:ascii="Times New Roman" w:eastAsia="Calibri" w:hAnsi="Times New Roman" w:cs="Times New Roman"/>
          <w:sz w:val="24"/>
          <w:szCs w:val="24"/>
        </w:rPr>
        <w:tab/>
      </w:r>
      <w:r w:rsidR="00D94561" w:rsidRPr="00D94561">
        <w:rPr>
          <w:rFonts w:ascii="Times New Roman" w:eastAsia="Calibri" w:hAnsi="Times New Roman" w:cs="Times New Roman"/>
          <w:sz w:val="24"/>
          <w:szCs w:val="24"/>
        </w:rPr>
        <w:t xml:space="preserve">Приложение № 3 – </w:t>
      </w:r>
      <w:r w:rsidR="00063B0B" w:rsidRPr="00063B0B">
        <w:rPr>
          <w:rFonts w:ascii="Times New Roman" w:eastAsia="Times New Roman" w:hAnsi="Times New Roman" w:cs="Times New Roman"/>
          <w:sz w:val="24"/>
          <w:szCs w:val="24"/>
          <w:lang w:eastAsia="ru-RU"/>
        </w:rPr>
        <w:t>План земельного участка с указанием Стоянки</w:t>
      </w:r>
    </w:p>
    <w:p w:rsidR="00D94561" w:rsidRDefault="00063B0B" w:rsidP="00063B0B">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12.4.</w:t>
      </w:r>
      <w:r>
        <w:rPr>
          <w:rFonts w:ascii="Times New Roman" w:eastAsia="Times New Roman" w:hAnsi="Times New Roman" w:cs="Times New Roman"/>
          <w:sz w:val="24"/>
          <w:szCs w:val="24"/>
          <w:lang w:eastAsia="ru-RU"/>
        </w:rPr>
        <w:tab/>
      </w:r>
      <w:r w:rsidR="00D94561" w:rsidRPr="00D94561">
        <w:rPr>
          <w:rFonts w:ascii="Times New Roman" w:eastAsia="Calibri" w:hAnsi="Times New Roman" w:cs="Times New Roman"/>
          <w:sz w:val="24"/>
          <w:szCs w:val="24"/>
        </w:rPr>
        <w:t xml:space="preserve">Приложение № 4 - </w:t>
      </w:r>
      <w:r w:rsidRPr="00063B0B">
        <w:rPr>
          <w:rFonts w:ascii="Times New Roman" w:eastAsia="Calibri" w:hAnsi="Times New Roman" w:cs="Times New Roman"/>
          <w:bCs/>
          <w:sz w:val="24"/>
          <w:szCs w:val="24"/>
        </w:rPr>
        <w:t xml:space="preserve">Антикоррупционная оговорка </w:t>
      </w:r>
      <w:r w:rsidRPr="00063B0B">
        <w:rPr>
          <w:rFonts w:ascii="Times New Roman" w:eastAsia="Calibri" w:hAnsi="Times New Roman" w:cs="Times New Roman"/>
          <w:sz w:val="24"/>
          <w:szCs w:val="24"/>
        </w:rPr>
        <w:t xml:space="preserve">– </w:t>
      </w:r>
      <w:r w:rsidRPr="00063B0B">
        <w:rPr>
          <w:rFonts w:ascii="Times New Roman" w:eastAsia="Calibri" w:hAnsi="Times New Roman" w:cs="Times New Roman"/>
          <w:bCs/>
          <w:sz w:val="24"/>
          <w:szCs w:val="24"/>
        </w:rPr>
        <w:t xml:space="preserve">на </w:t>
      </w:r>
      <w:r w:rsidRPr="00063B0B">
        <w:rPr>
          <w:rFonts w:ascii="Times New Roman" w:eastAsia="Calibri" w:hAnsi="Times New Roman" w:cs="Times New Roman"/>
          <w:sz w:val="24"/>
          <w:szCs w:val="24"/>
        </w:rPr>
        <w:t>2 листах</w:t>
      </w:r>
      <w:r w:rsidR="00D94561" w:rsidRPr="00D94561">
        <w:rPr>
          <w:rFonts w:ascii="Times New Roman" w:eastAsia="Calibri" w:hAnsi="Times New Roman" w:cs="Times New Roman"/>
          <w:sz w:val="24"/>
          <w:szCs w:val="24"/>
        </w:rPr>
        <w:t>.</w:t>
      </w:r>
    </w:p>
    <w:p w:rsidR="00EC66A7" w:rsidRPr="00EC66A7" w:rsidRDefault="00EC66A7" w:rsidP="00EC66A7">
      <w:pPr>
        <w:snapToGrid w:val="0"/>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12.5.   </w:t>
      </w:r>
      <w:r w:rsidRPr="00EC66A7">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5</w:t>
      </w:r>
      <w:r w:rsidRPr="00EC66A7">
        <w:rPr>
          <w:rFonts w:ascii="Times New Roman" w:eastAsia="Calibri" w:hAnsi="Times New Roman" w:cs="Times New Roman"/>
          <w:sz w:val="24"/>
          <w:szCs w:val="24"/>
        </w:rPr>
        <w:t xml:space="preserve"> – Копия охранного обязательства №222 от 29.11.2019 </w:t>
      </w:r>
      <w:r>
        <w:rPr>
          <w:rFonts w:ascii="Times New Roman" w:eastAsia="Calibri" w:hAnsi="Times New Roman" w:cs="Times New Roman"/>
          <w:sz w:val="24"/>
          <w:szCs w:val="24"/>
        </w:rPr>
        <w:t xml:space="preserve">- </w:t>
      </w:r>
      <w:r w:rsidRPr="00EC66A7">
        <w:rPr>
          <w:rFonts w:ascii="Times New Roman" w:eastAsia="Calibri" w:hAnsi="Times New Roman" w:cs="Times New Roman"/>
          <w:sz w:val="24"/>
          <w:szCs w:val="24"/>
        </w:rPr>
        <w:t>на 7 листах</w:t>
      </w:r>
    </w:p>
    <w:p w:rsidR="00EC66A7" w:rsidRPr="00063B0B" w:rsidRDefault="00EC66A7" w:rsidP="00063B0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p>
    <w:p w:rsidR="00D94561" w:rsidRPr="00D94561" w:rsidRDefault="00D94561" w:rsidP="00D94561">
      <w:pPr>
        <w:spacing w:after="0" w:line="240" w:lineRule="auto"/>
        <w:ind w:firstLine="709"/>
        <w:contextualSpacing/>
        <w:rPr>
          <w:rFonts w:ascii="Times New Roman" w:eastAsia="Calibri" w:hAnsi="Times New Roman" w:cs="Times New Roman"/>
          <w:sz w:val="24"/>
          <w:szCs w:val="24"/>
        </w:rPr>
      </w:pPr>
    </w:p>
    <w:p w:rsidR="00D94561" w:rsidRPr="00D94561" w:rsidRDefault="000D2F7A" w:rsidP="000D2F7A">
      <w:pPr>
        <w:spacing w:after="0" w:line="240" w:lineRule="auto"/>
        <w:ind w:left="1249"/>
        <w:contextualSpacing/>
        <w:jc w:val="center"/>
        <w:outlineLvl w:val="0"/>
        <w:rPr>
          <w:rFonts w:ascii="Times New Roman" w:eastAsia="Calibri" w:hAnsi="Times New Roman" w:cs="Times New Roman"/>
          <w:b/>
          <w:sz w:val="24"/>
          <w:szCs w:val="24"/>
        </w:rPr>
      </w:pPr>
      <w:bookmarkStart w:id="19" w:name="_Ref486328623"/>
      <w:r>
        <w:rPr>
          <w:rFonts w:ascii="Times New Roman" w:eastAsia="Calibri" w:hAnsi="Times New Roman" w:cs="Times New Roman"/>
          <w:b/>
          <w:sz w:val="24"/>
          <w:szCs w:val="24"/>
        </w:rPr>
        <w:t>13.</w:t>
      </w:r>
      <w:r>
        <w:rPr>
          <w:rFonts w:ascii="Times New Roman" w:eastAsia="Calibri" w:hAnsi="Times New Roman" w:cs="Times New Roman"/>
          <w:b/>
          <w:sz w:val="24"/>
          <w:szCs w:val="24"/>
        </w:rPr>
        <w:tab/>
      </w:r>
      <w:r w:rsidR="00D94561" w:rsidRPr="00D94561">
        <w:rPr>
          <w:rFonts w:ascii="Times New Roman" w:eastAsia="Calibri" w:hAnsi="Times New Roman" w:cs="Times New Roman"/>
          <w:b/>
          <w:sz w:val="24"/>
          <w:szCs w:val="24"/>
        </w:rPr>
        <w:t>Реквизиты и подписи Сторон</w:t>
      </w:r>
      <w:bookmarkEnd w:id="19"/>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b/>
          <w:sz w:val="24"/>
          <w:szCs w:val="24"/>
        </w:rPr>
        <w:t>Покупатель</w:t>
      </w:r>
      <w:r w:rsidRPr="00D94561">
        <w:rPr>
          <w:rFonts w:ascii="Times New Roman" w:eastAsia="Calibri" w:hAnsi="Times New Roman" w:cs="Times New Roman"/>
          <w:b/>
          <w:sz w:val="24"/>
          <w:szCs w:val="24"/>
          <w:vertAlign w:val="superscript"/>
        </w:rPr>
        <w:footnoteReference w:id="24"/>
      </w:r>
      <w:r w:rsidRPr="00D94561">
        <w:rPr>
          <w:rFonts w:ascii="Times New Roman" w:eastAsia="Calibri" w:hAnsi="Times New Roman" w:cs="Times New Roman"/>
          <w:b/>
          <w:sz w:val="24"/>
          <w:szCs w:val="24"/>
        </w:rPr>
        <w:t>:</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napToGrid w:val="0"/>
          <w:sz w:val="24"/>
          <w:szCs w:val="24"/>
        </w:rPr>
      </w:pPr>
      <w:r w:rsidRPr="00D94561">
        <w:rPr>
          <w:rFonts w:ascii="Times New Roman" w:eastAsia="Calibri" w:hAnsi="Times New Roman" w:cs="Times New Roman"/>
          <w:sz w:val="24"/>
          <w:szCs w:val="24"/>
        </w:rPr>
        <w:t>__________ (сокращенное наименование)</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Местонахождение 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Почтовый адрес ____________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ИНН: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Расчетный счет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Корр. счет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БИК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ОКВЭД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ОКПО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КПП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ОГРН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Контактный телефон: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lang w:val="en-US"/>
        </w:rPr>
        <w:t>e</w:t>
      </w:r>
      <w:r w:rsidRPr="00D94561">
        <w:rPr>
          <w:rFonts w:ascii="Times New Roman" w:eastAsia="Calibri" w:hAnsi="Times New Roman" w:cs="Times New Roman"/>
          <w:sz w:val="24"/>
          <w:szCs w:val="24"/>
        </w:rPr>
        <w:t>-</w:t>
      </w:r>
      <w:r w:rsidRPr="00D94561">
        <w:rPr>
          <w:rFonts w:ascii="Times New Roman" w:eastAsia="Calibri" w:hAnsi="Times New Roman" w:cs="Times New Roman"/>
          <w:sz w:val="24"/>
          <w:szCs w:val="24"/>
          <w:lang w:val="en-US"/>
        </w:rPr>
        <w:t>mail</w:t>
      </w:r>
      <w:r w:rsidRPr="00D94561">
        <w:rPr>
          <w:rFonts w:ascii="Times New Roman" w:eastAsia="Calibri" w:hAnsi="Times New Roman" w:cs="Times New Roman"/>
          <w:sz w:val="24"/>
          <w:szCs w:val="24"/>
        </w:rPr>
        <w:t>: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b/>
          <w:sz w:val="24"/>
          <w:szCs w:val="24"/>
        </w:rPr>
      </w:pP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b/>
          <w:sz w:val="24"/>
          <w:szCs w:val="24"/>
        </w:rPr>
      </w:pPr>
      <w:r w:rsidRPr="00D94561">
        <w:rPr>
          <w:rFonts w:ascii="Times New Roman" w:eastAsia="Calibri" w:hAnsi="Times New Roman" w:cs="Times New Roman"/>
          <w:b/>
          <w:sz w:val="24"/>
          <w:szCs w:val="24"/>
        </w:rPr>
        <w:t>Продавец:</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ПАО Сбербанк</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Местонахождение __________</w:t>
      </w:r>
    </w:p>
    <w:p w:rsidR="00D94561" w:rsidRPr="00D94561" w:rsidRDefault="00D94561" w:rsidP="00D94561">
      <w:pPr>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Почтовый адрес _____________</w:t>
      </w:r>
    </w:p>
    <w:p w:rsidR="00D94561" w:rsidRPr="00D94561" w:rsidRDefault="00D94561" w:rsidP="00D94561">
      <w:pPr>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ИНН ___________</w:t>
      </w:r>
    </w:p>
    <w:p w:rsidR="00D94561" w:rsidRPr="00D94561" w:rsidRDefault="00D94561" w:rsidP="00D94561">
      <w:pPr>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Расчетный счет ___________</w:t>
      </w:r>
    </w:p>
    <w:p w:rsidR="00D94561" w:rsidRPr="00D94561" w:rsidRDefault="00D94561" w:rsidP="00D94561">
      <w:pPr>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Корр. счет ___________</w:t>
      </w:r>
    </w:p>
    <w:p w:rsidR="00D94561" w:rsidRPr="00D94561" w:rsidRDefault="00D94561" w:rsidP="00D94561">
      <w:pPr>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БИК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ОКВЭД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ОКПО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КПП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ОГРН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Контактный телефон: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lang w:val="en-US"/>
        </w:rPr>
        <w:t>e</w:t>
      </w:r>
      <w:r w:rsidRPr="00D94561">
        <w:rPr>
          <w:rFonts w:ascii="Times New Roman" w:eastAsia="Calibri" w:hAnsi="Times New Roman" w:cs="Times New Roman"/>
          <w:sz w:val="24"/>
          <w:szCs w:val="24"/>
        </w:rPr>
        <w:t>-</w:t>
      </w:r>
      <w:r w:rsidRPr="00D94561">
        <w:rPr>
          <w:rFonts w:ascii="Times New Roman" w:eastAsia="Calibri" w:hAnsi="Times New Roman" w:cs="Times New Roman"/>
          <w:sz w:val="24"/>
          <w:szCs w:val="24"/>
          <w:lang w:val="en-US"/>
        </w:rPr>
        <w:t>mail</w:t>
      </w:r>
      <w:r w:rsidRPr="00D94561">
        <w:rPr>
          <w:rFonts w:ascii="Times New Roman" w:eastAsia="Calibri" w:hAnsi="Times New Roman" w:cs="Times New Roman"/>
          <w:sz w:val="24"/>
          <w:szCs w:val="24"/>
        </w:rPr>
        <w:t>: ___________</w:t>
      </w:r>
    </w:p>
    <w:p w:rsidR="00D94561" w:rsidRPr="00D94561" w:rsidRDefault="00D94561" w:rsidP="00D94561">
      <w:pPr>
        <w:snapToGrid w:val="0"/>
        <w:spacing w:after="200" w:line="276" w:lineRule="auto"/>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D94561" w:rsidRPr="00D94561" w:rsidTr="00D94561">
        <w:tc>
          <w:tcPr>
            <w:tcW w:w="4788"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D94561">
              <w:rPr>
                <w:rFonts w:ascii="Times New Roman" w:eastAsia="Calibri" w:hAnsi="Times New Roman" w:cs="Times New Roman"/>
                <w:b/>
                <w:sz w:val="24"/>
                <w:szCs w:val="24"/>
              </w:rPr>
              <w:t>От Покупателя:</w:t>
            </w:r>
          </w:p>
        </w:tc>
        <w:tc>
          <w:tcPr>
            <w:tcW w:w="360"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D94561">
              <w:rPr>
                <w:rFonts w:ascii="Times New Roman" w:eastAsia="Calibri" w:hAnsi="Times New Roman" w:cs="Times New Roman"/>
                <w:b/>
                <w:sz w:val="24"/>
                <w:szCs w:val="24"/>
              </w:rPr>
              <w:t>От Продавца:</w:t>
            </w:r>
          </w:p>
        </w:tc>
      </w:tr>
      <w:tr w:rsidR="00D94561" w:rsidRPr="00D94561" w:rsidTr="00D94561">
        <w:tc>
          <w:tcPr>
            <w:tcW w:w="4788"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Times New Roman" w:hAnsi="Times New Roman" w:cs="Times New Roman"/>
                <w:sz w:val="24"/>
                <w:szCs w:val="24"/>
                <w:vertAlign w:val="superscript"/>
                <w:lang w:eastAsia="ru-RU"/>
              </w:rPr>
              <w:footnoteReference w:id="25"/>
            </w:r>
            <w:r w:rsidRPr="00D94561">
              <w:rPr>
                <w:rFonts w:ascii="Times New Roman" w:eastAsia="Calibri" w:hAnsi="Times New Roman" w:cs="Times New Roman"/>
                <w:sz w:val="24"/>
                <w:szCs w:val="24"/>
              </w:rPr>
              <w:t>Должность</w:t>
            </w: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________________ Ф.И.О.</w:t>
            </w: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м.п.</w:t>
            </w:r>
          </w:p>
        </w:tc>
        <w:tc>
          <w:tcPr>
            <w:tcW w:w="360"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Должность</w:t>
            </w:r>
          </w:p>
          <w:p w:rsidR="00D94561" w:rsidRPr="00D94561" w:rsidRDefault="00D94561" w:rsidP="00D9456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________________ Ф.И.О.</w:t>
            </w:r>
          </w:p>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м.п.</w:t>
            </w:r>
          </w:p>
        </w:tc>
      </w:tr>
    </w:tbl>
    <w:p w:rsidR="000B64E0" w:rsidRDefault="000B64E0" w:rsidP="00D94561">
      <w:pPr>
        <w:keepNext/>
        <w:keepLines/>
        <w:spacing w:before="480" w:after="0" w:line="276" w:lineRule="auto"/>
        <w:jc w:val="right"/>
        <w:outlineLvl w:val="0"/>
        <w:rPr>
          <w:rFonts w:ascii="Times New Roman" w:eastAsia="Times New Roman" w:hAnsi="Times New Roman" w:cs="Times New Roman"/>
          <w:b/>
          <w:bCs/>
          <w:sz w:val="24"/>
          <w:szCs w:val="24"/>
        </w:rPr>
      </w:pPr>
    </w:p>
    <w:p w:rsidR="000B64E0" w:rsidRDefault="000B64E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94561" w:rsidRPr="00D94561" w:rsidRDefault="00D94561" w:rsidP="00D94561">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D94561">
        <w:rPr>
          <w:rFonts w:ascii="Times New Roman" w:eastAsia="Times New Roman" w:hAnsi="Times New Roman" w:cs="Times New Roman"/>
          <w:b/>
          <w:bCs/>
          <w:sz w:val="24"/>
          <w:szCs w:val="24"/>
        </w:rPr>
        <w:lastRenderedPageBreak/>
        <w:t>Приложение № 1</w:t>
      </w:r>
    </w:p>
    <w:p w:rsidR="00D94561" w:rsidRPr="00D94561" w:rsidRDefault="00D94561" w:rsidP="00D94561">
      <w:pPr>
        <w:snapToGrid w:val="0"/>
        <w:spacing w:after="0" w:line="240" w:lineRule="auto"/>
        <w:ind w:left="4536"/>
        <w:contextualSpacing/>
        <w:jc w:val="right"/>
        <w:rPr>
          <w:rFonts w:ascii="Times New Roman" w:eastAsia="Times New Roman" w:hAnsi="Times New Roman" w:cs="Times New Roman"/>
          <w:bCs/>
          <w:sz w:val="24"/>
          <w:szCs w:val="24"/>
        </w:rPr>
      </w:pPr>
      <w:r w:rsidRPr="00D94561">
        <w:rPr>
          <w:rFonts w:ascii="Times New Roman" w:eastAsia="Times New Roman" w:hAnsi="Times New Roman" w:cs="Times New Roman"/>
          <w:sz w:val="24"/>
          <w:szCs w:val="24"/>
        </w:rPr>
        <w:t xml:space="preserve">к Договору </w:t>
      </w:r>
      <w:r w:rsidRPr="00D94561">
        <w:rPr>
          <w:rFonts w:ascii="Times New Roman" w:eastAsia="Times New Roman" w:hAnsi="Times New Roman" w:cs="Times New Roman"/>
          <w:bCs/>
          <w:sz w:val="24"/>
          <w:szCs w:val="24"/>
        </w:rPr>
        <w:t xml:space="preserve">купли-продажи недвижимого имущества </w:t>
      </w:r>
      <w:r w:rsidRPr="00D94561">
        <w:rPr>
          <w:rFonts w:ascii="Times New Roman" w:eastAsia="Times New Roman" w:hAnsi="Times New Roman" w:cs="Times New Roman"/>
          <w:sz w:val="24"/>
          <w:szCs w:val="24"/>
        </w:rPr>
        <w:t>с последующей арендой данного имущества (с обратной арендой)</w:t>
      </w:r>
    </w:p>
    <w:p w:rsidR="00D94561" w:rsidRPr="00D94561" w:rsidRDefault="00D94561" w:rsidP="00D94561">
      <w:pPr>
        <w:snapToGrid w:val="0"/>
        <w:spacing w:after="0" w:line="240" w:lineRule="auto"/>
        <w:contextualSpacing/>
        <w:jc w:val="right"/>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rPr>
        <w:t>от_____ №_____</w:t>
      </w:r>
    </w:p>
    <w:p w:rsidR="00D94561" w:rsidRPr="00D94561" w:rsidRDefault="00D94561" w:rsidP="00D94561">
      <w:pPr>
        <w:snapToGrid w:val="0"/>
        <w:spacing w:after="200" w:line="276" w:lineRule="auto"/>
        <w:contextualSpacing/>
        <w:rPr>
          <w:rFonts w:ascii="Times New Roman" w:eastAsia="Calibri" w:hAnsi="Times New Roman" w:cs="Times New Roman"/>
          <w:sz w:val="24"/>
          <w:szCs w:val="24"/>
        </w:rPr>
      </w:pPr>
    </w:p>
    <w:p w:rsidR="00D94561" w:rsidRPr="00D94561" w:rsidRDefault="00D94561" w:rsidP="00D94561">
      <w:pPr>
        <w:snapToGrid w:val="0"/>
        <w:spacing w:after="200" w:line="276" w:lineRule="auto"/>
        <w:contextualSpacing/>
        <w:jc w:val="center"/>
        <w:rPr>
          <w:rFonts w:ascii="Times New Roman" w:eastAsia="Calibri" w:hAnsi="Times New Roman" w:cs="Times New Roman"/>
          <w:b/>
          <w:sz w:val="24"/>
          <w:szCs w:val="24"/>
        </w:rPr>
      </w:pPr>
      <w:r w:rsidRPr="00D94561">
        <w:rPr>
          <w:rFonts w:ascii="Times New Roman" w:eastAsia="Calibri" w:hAnsi="Times New Roman" w:cs="Times New Roman"/>
          <w:b/>
          <w:sz w:val="24"/>
          <w:szCs w:val="24"/>
        </w:rPr>
        <w:t>Форма Акта приема-передачи Имущества</w:t>
      </w:r>
    </w:p>
    <w:p w:rsidR="00D94561" w:rsidRPr="00D94561" w:rsidRDefault="00D94561" w:rsidP="00D94561">
      <w:pPr>
        <w:snapToGrid w:val="0"/>
        <w:spacing w:after="200" w:line="276" w:lineRule="auto"/>
        <w:contextualSpacing/>
        <w:jc w:val="center"/>
        <w:rPr>
          <w:rFonts w:ascii="Times New Roman" w:eastAsia="Calibri" w:hAnsi="Times New Roman" w:cs="Times New Roman"/>
          <w:sz w:val="24"/>
          <w:szCs w:val="24"/>
        </w:rPr>
      </w:pPr>
      <w:r w:rsidRPr="00D94561">
        <w:rPr>
          <w:rFonts w:ascii="Times New Roman" w:eastAsia="Calibri" w:hAnsi="Times New Roman" w:cs="Times New Roman"/>
          <w:b/>
          <w:sz w:val="24"/>
          <w:szCs w:val="24"/>
        </w:rPr>
        <w:t>__________________________________________________________________</w:t>
      </w:r>
    </w:p>
    <w:p w:rsidR="00D94561" w:rsidRPr="00D94561" w:rsidRDefault="00D94561" w:rsidP="00D94561">
      <w:pPr>
        <w:snapToGrid w:val="0"/>
        <w:spacing w:after="200" w:line="276" w:lineRule="auto"/>
        <w:contextualSpacing/>
        <w:rPr>
          <w:rFonts w:ascii="Times New Roman" w:eastAsia="Calibri" w:hAnsi="Times New Roman" w:cs="Times New Roman"/>
          <w:sz w:val="24"/>
          <w:szCs w:val="24"/>
        </w:rPr>
      </w:pPr>
    </w:p>
    <w:p w:rsidR="00D94561" w:rsidRPr="00D94561" w:rsidRDefault="00D94561" w:rsidP="00D94561">
      <w:pPr>
        <w:snapToGrid w:val="0"/>
        <w:spacing w:after="200" w:line="276" w:lineRule="auto"/>
        <w:contextualSpacing/>
        <w:jc w:val="center"/>
        <w:rPr>
          <w:rFonts w:ascii="Times New Roman" w:eastAsia="Calibri" w:hAnsi="Times New Roman" w:cs="Times New Roman"/>
          <w:b/>
          <w:sz w:val="24"/>
          <w:szCs w:val="24"/>
        </w:rPr>
      </w:pPr>
      <w:r w:rsidRPr="00D94561">
        <w:rPr>
          <w:rFonts w:ascii="Times New Roman" w:eastAsia="Calibri" w:hAnsi="Times New Roman" w:cs="Times New Roman"/>
          <w:b/>
          <w:sz w:val="24"/>
          <w:szCs w:val="24"/>
        </w:rPr>
        <w:t>АКТ</w:t>
      </w:r>
    </w:p>
    <w:p w:rsidR="00D94561" w:rsidRPr="00D94561" w:rsidRDefault="00D94561" w:rsidP="00D94561">
      <w:pPr>
        <w:snapToGrid w:val="0"/>
        <w:spacing w:after="200" w:line="276" w:lineRule="auto"/>
        <w:contextualSpacing/>
        <w:jc w:val="center"/>
        <w:rPr>
          <w:rFonts w:ascii="Times New Roman" w:eastAsia="Calibri" w:hAnsi="Times New Roman" w:cs="Times New Roman"/>
          <w:b/>
          <w:sz w:val="24"/>
          <w:szCs w:val="24"/>
        </w:rPr>
      </w:pPr>
      <w:r w:rsidRPr="00D94561">
        <w:rPr>
          <w:rFonts w:ascii="Times New Roman" w:eastAsia="Calibri" w:hAnsi="Times New Roman" w:cs="Times New Roman"/>
          <w:b/>
          <w:sz w:val="24"/>
          <w:szCs w:val="24"/>
        </w:rPr>
        <w:t>приема-передачи Имущества</w:t>
      </w:r>
    </w:p>
    <w:p w:rsidR="00D94561" w:rsidRPr="00D94561" w:rsidRDefault="00D94561" w:rsidP="00D94561">
      <w:pPr>
        <w:snapToGrid w:val="0"/>
        <w:spacing w:after="200" w:line="276" w:lineRule="auto"/>
        <w:contextualSpacing/>
        <w:jc w:val="center"/>
        <w:rPr>
          <w:rFonts w:ascii="Times New Roman" w:eastAsia="Calibri" w:hAnsi="Times New Roman" w:cs="Times New Roman"/>
          <w:b/>
          <w:sz w:val="24"/>
          <w:szCs w:val="24"/>
        </w:rPr>
      </w:pPr>
    </w:p>
    <w:p w:rsidR="00D94561" w:rsidRPr="00D94561" w:rsidRDefault="00D94561" w:rsidP="00D94561">
      <w:pPr>
        <w:snapToGrid w:val="0"/>
        <w:spacing w:after="200" w:line="276" w:lineRule="auto"/>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 xml:space="preserve"> </w:t>
      </w:r>
      <w:r w:rsidRPr="00D94561">
        <w:rPr>
          <w:rFonts w:ascii="Times New Roman" w:eastAsia="Times New Roman" w:hAnsi="Times New Roman" w:cs="Times New Roman"/>
          <w:sz w:val="24"/>
          <w:szCs w:val="24"/>
        </w:rPr>
        <w:t>г.__________________</w:t>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r>
      <w:r w:rsidRPr="00D94561">
        <w:rPr>
          <w:rFonts w:ascii="Times New Roman" w:eastAsia="Times New Roman" w:hAnsi="Times New Roman" w:cs="Times New Roman"/>
          <w:sz w:val="24"/>
          <w:szCs w:val="24"/>
        </w:rPr>
        <w:tab/>
        <w:t xml:space="preserve">              «___»</w:t>
      </w:r>
      <w:r w:rsidRPr="00D94561">
        <w:rPr>
          <w:rFonts w:ascii="Times New Roman" w:eastAsia="Times New Roman" w:hAnsi="Times New Roman" w:cs="Times New Roman"/>
          <w:sz w:val="24"/>
          <w:szCs w:val="24"/>
          <w:lang w:eastAsia="ru-RU"/>
        </w:rPr>
        <w:t xml:space="preserve">_________ </w:t>
      </w:r>
      <w:r w:rsidRPr="00D94561">
        <w:rPr>
          <w:rFonts w:ascii="Times New Roman" w:eastAsia="Times New Roman" w:hAnsi="Times New Roman" w:cs="Times New Roman"/>
          <w:sz w:val="24"/>
          <w:szCs w:val="24"/>
        </w:rPr>
        <w:t>20__г.</w:t>
      </w:r>
    </w:p>
    <w:p w:rsidR="00D94561" w:rsidRPr="00D94561" w:rsidRDefault="00D94561" w:rsidP="00D94561">
      <w:pPr>
        <w:snapToGrid w:val="0"/>
        <w:spacing w:after="200" w:line="276" w:lineRule="auto"/>
        <w:contextualSpacing/>
        <w:jc w:val="both"/>
        <w:rPr>
          <w:rFonts w:ascii="Times New Roman" w:eastAsia="Calibri" w:hAnsi="Times New Roman" w:cs="Times New Roman"/>
          <w:sz w:val="24"/>
          <w:szCs w:val="24"/>
        </w:rPr>
      </w:pPr>
    </w:p>
    <w:p w:rsidR="00D94561" w:rsidRPr="00D94561" w:rsidRDefault="00D94561" w:rsidP="00D94561">
      <w:pPr>
        <w:spacing w:after="0" w:line="240" w:lineRule="auto"/>
        <w:ind w:firstLine="709"/>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D94561">
        <w:rPr>
          <w:rFonts w:ascii="Times New Roman" w:eastAsia="Times New Roman" w:hAnsi="Times New Roman" w:cs="Times New Roman"/>
          <w:b/>
          <w:sz w:val="24"/>
          <w:szCs w:val="24"/>
          <w:lang w:eastAsia="ru-RU"/>
        </w:rPr>
        <w:t>«Продавец»</w:t>
      </w:r>
      <w:r w:rsidRPr="00D94561">
        <w:rPr>
          <w:rFonts w:ascii="Times New Roman" w:eastAsia="Times New Roman" w:hAnsi="Times New Roman" w:cs="Times New Roman"/>
          <w:sz w:val="24"/>
          <w:szCs w:val="24"/>
          <w:lang w:eastAsia="ru-RU"/>
        </w:rPr>
        <w:t xml:space="preserve">, в лице _______ </w:t>
      </w:r>
      <w:r w:rsidRPr="00D9456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D94561">
        <w:rPr>
          <w:rFonts w:ascii="Times New Roman" w:eastAsia="Times New Roman" w:hAnsi="Times New Roman" w:cs="Times New Roman"/>
          <w:sz w:val="24"/>
          <w:szCs w:val="24"/>
          <w:lang w:eastAsia="ru-RU"/>
        </w:rPr>
        <w:t xml:space="preserve"> _______, действующего на основании ______________ </w:t>
      </w:r>
      <w:r w:rsidRPr="00D94561">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D94561">
        <w:rPr>
          <w:rFonts w:ascii="Times New Roman" w:eastAsia="Times New Roman" w:hAnsi="Times New Roman" w:cs="Times New Roman"/>
          <w:sz w:val="24"/>
          <w:szCs w:val="24"/>
          <w:lang w:eastAsia="ru-RU"/>
        </w:rPr>
        <w:t xml:space="preserve"> _______, с одной стороны, и</w:t>
      </w:r>
    </w:p>
    <w:p w:rsidR="00D94561" w:rsidRPr="00D94561" w:rsidRDefault="00D94561" w:rsidP="00D94561">
      <w:pPr>
        <w:spacing w:after="0" w:line="240" w:lineRule="auto"/>
        <w:ind w:firstLine="709"/>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________ </w:t>
      </w:r>
      <w:r w:rsidRPr="00D9456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D94561">
        <w:rPr>
          <w:rFonts w:ascii="Times New Roman" w:eastAsia="Times New Roman" w:hAnsi="Times New Roman" w:cs="Times New Roman"/>
          <w:sz w:val="24"/>
          <w:szCs w:val="24"/>
          <w:lang w:eastAsia="ru-RU"/>
        </w:rPr>
        <w:t>_______, именуем__ в дальнейшем</w:t>
      </w:r>
      <w:r w:rsidRPr="00D94561">
        <w:rPr>
          <w:rFonts w:ascii="Times New Roman" w:eastAsia="Times New Roman" w:hAnsi="Times New Roman" w:cs="Times New Roman"/>
          <w:b/>
          <w:sz w:val="24"/>
          <w:szCs w:val="24"/>
          <w:lang w:eastAsia="ru-RU"/>
        </w:rPr>
        <w:t xml:space="preserve"> «Покупатель»</w:t>
      </w:r>
      <w:r w:rsidRPr="00D94561">
        <w:rPr>
          <w:rFonts w:ascii="Times New Roman" w:eastAsia="Times New Roman" w:hAnsi="Times New Roman" w:cs="Times New Roman"/>
          <w:sz w:val="24"/>
          <w:szCs w:val="24"/>
          <w:lang w:eastAsia="ru-RU"/>
        </w:rPr>
        <w:t xml:space="preserve"> в лице ______________ </w:t>
      </w:r>
      <w:r w:rsidRPr="00D9456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D94561">
        <w:rPr>
          <w:rFonts w:ascii="Times New Roman" w:eastAsia="Times New Roman" w:hAnsi="Times New Roman" w:cs="Times New Roman"/>
          <w:sz w:val="24"/>
          <w:szCs w:val="24"/>
          <w:lang w:eastAsia="ru-RU"/>
        </w:rPr>
        <w:t xml:space="preserve"> _______, действующего на основании _____________________ </w:t>
      </w:r>
      <w:r w:rsidRPr="00D9456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D94561">
        <w:rPr>
          <w:rFonts w:ascii="Times New Roman" w:eastAsia="Times New Roman" w:hAnsi="Times New Roman" w:cs="Times New Roman"/>
          <w:sz w:val="24"/>
          <w:szCs w:val="24"/>
          <w:lang w:eastAsia="ru-RU"/>
        </w:rPr>
        <w:t>_______,</w:t>
      </w:r>
      <w:r w:rsidRPr="00D94561">
        <w:rPr>
          <w:rFonts w:ascii="Times New Roman" w:eastAsia="Times New Roman" w:hAnsi="Times New Roman" w:cs="Times New Roman"/>
          <w:iCs/>
          <w:sz w:val="24"/>
          <w:szCs w:val="24"/>
          <w:vertAlign w:val="superscript"/>
          <w:lang w:eastAsia="ru-RU"/>
        </w:rPr>
        <w:footnoteReference w:id="26"/>
      </w:r>
      <w:r w:rsidRPr="00D94561">
        <w:rPr>
          <w:rFonts w:ascii="Times New Roman" w:eastAsia="Times New Roman" w:hAnsi="Times New Roman" w:cs="Times New Roman"/>
          <w:sz w:val="24"/>
          <w:szCs w:val="24"/>
          <w:lang w:eastAsia="ru-RU"/>
        </w:rPr>
        <w:t xml:space="preserve"> с другой стороны, совместно именуемые далее «</w:t>
      </w:r>
      <w:r w:rsidRPr="00D94561">
        <w:rPr>
          <w:rFonts w:ascii="Times New Roman" w:eastAsia="Times New Roman" w:hAnsi="Times New Roman" w:cs="Times New Roman"/>
          <w:b/>
          <w:sz w:val="24"/>
          <w:szCs w:val="24"/>
          <w:lang w:eastAsia="ru-RU"/>
        </w:rPr>
        <w:t>Стороны</w:t>
      </w:r>
      <w:r w:rsidRPr="00D94561">
        <w:rPr>
          <w:rFonts w:ascii="Times New Roman" w:eastAsia="Times New Roman" w:hAnsi="Times New Roman" w:cs="Times New Roman"/>
          <w:sz w:val="24"/>
          <w:szCs w:val="24"/>
          <w:lang w:eastAsia="ru-RU"/>
        </w:rPr>
        <w:t>», а каждая в отдельности «</w:t>
      </w:r>
      <w:r w:rsidRPr="00D94561">
        <w:rPr>
          <w:rFonts w:ascii="Times New Roman" w:eastAsia="Times New Roman" w:hAnsi="Times New Roman" w:cs="Times New Roman"/>
          <w:b/>
          <w:sz w:val="24"/>
          <w:szCs w:val="24"/>
          <w:lang w:eastAsia="ru-RU"/>
        </w:rPr>
        <w:t>Сторона</w:t>
      </w:r>
      <w:r w:rsidRPr="00D94561">
        <w:rPr>
          <w:rFonts w:ascii="Times New Roman" w:eastAsia="Times New Roman" w:hAnsi="Times New Roman" w:cs="Times New Roman"/>
          <w:sz w:val="24"/>
          <w:szCs w:val="24"/>
          <w:lang w:eastAsia="ru-RU"/>
        </w:rPr>
        <w:t xml:space="preserve">», составили настоящий акт приема-передачи (далее – </w:t>
      </w:r>
      <w:r w:rsidRPr="00D94561">
        <w:rPr>
          <w:rFonts w:ascii="Times New Roman" w:eastAsia="Times New Roman" w:hAnsi="Times New Roman" w:cs="Times New Roman"/>
          <w:b/>
          <w:sz w:val="24"/>
          <w:szCs w:val="24"/>
          <w:lang w:eastAsia="ru-RU"/>
        </w:rPr>
        <w:t>«Акт»</w:t>
      </w:r>
      <w:r w:rsidRPr="00D94561">
        <w:rPr>
          <w:rFonts w:ascii="Times New Roman" w:eastAsia="Times New Roman" w:hAnsi="Times New Roman" w:cs="Times New Roman"/>
          <w:sz w:val="24"/>
          <w:szCs w:val="24"/>
          <w:lang w:eastAsia="ru-RU"/>
        </w:rPr>
        <w:t>) о нижеследующем:</w:t>
      </w:r>
    </w:p>
    <w:p w:rsidR="00D94561" w:rsidRPr="00D94561" w:rsidRDefault="00D94561" w:rsidP="00EC66A7">
      <w:pPr>
        <w:widowControl w:val="0"/>
        <w:numPr>
          <w:ilvl w:val="2"/>
          <w:numId w:val="1"/>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D94561">
        <w:rPr>
          <w:rFonts w:ascii="Times New Roman" w:eastAsia="Times New Roman" w:hAnsi="Times New Roman" w:cs="Times New Roman"/>
          <w:sz w:val="24"/>
          <w:szCs w:val="24"/>
          <w:lang w:eastAsia="ru-RU"/>
        </w:rPr>
        <w:t>На основании договора</w:t>
      </w:r>
      <w:r w:rsidRPr="00D94561">
        <w:rPr>
          <w:rFonts w:ascii="Times New Roman" w:eastAsia="Times New Roman" w:hAnsi="Times New Roman" w:cs="Times New Roman"/>
          <w:bCs/>
          <w:sz w:val="24"/>
          <w:szCs w:val="24"/>
        </w:rPr>
        <w:t xml:space="preserve"> купли-продажи недвижимого имущества </w:t>
      </w:r>
      <w:r w:rsidRPr="00D94561">
        <w:rPr>
          <w:rFonts w:ascii="Times New Roman" w:eastAsia="Times New Roman" w:hAnsi="Times New Roman" w:cs="Times New Roman"/>
          <w:sz w:val="24"/>
          <w:szCs w:val="24"/>
        </w:rPr>
        <w:t>от_____ №_____</w:t>
      </w:r>
      <w:r w:rsidRPr="00D94561">
        <w:rPr>
          <w:rFonts w:ascii="Times New Roman" w:eastAsia="Times New Roman" w:hAnsi="Times New Roman" w:cs="Times New Roman"/>
          <w:sz w:val="24"/>
          <w:szCs w:val="24"/>
          <w:lang w:eastAsia="ru-RU"/>
        </w:rPr>
        <w:t xml:space="preserve"> Продавец передает Покупателю</w:t>
      </w:r>
      <w:r w:rsidRPr="00D94561">
        <w:rPr>
          <w:rFonts w:ascii="Times New Roman" w:eastAsia="Times New Roman" w:hAnsi="Times New Roman" w:cs="Times New Roman"/>
          <w:sz w:val="24"/>
          <w:szCs w:val="24"/>
        </w:rPr>
        <w:t>, а принимает н</w:t>
      </w:r>
      <w:r w:rsidRPr="00D94561">
        <w:rPr>
          <w:rFonts w:ascii="Times New Roman" w:eastAsia="Times New Roman" w:hAnsi="Times New Roman" w:cs="Times New Roman"/>
          <w:sz w:val="24"/>
          <w:szCs w:val="24"/>
          <w:lang w:eastAsia="ru-RU"/>
        </w:rPr>
        <w:t>едвижимое имущество (далее – «</w:t>
      </w:r>
      <w:r w:rsidRPr="00D94561">
        <w:rPr>
          <w:rFonts w:ascii="Times New Roman" w:eastAsia="Times New Roman" w:hAnsi="Times New Roman" w:cs="Times New Roman"/>
          <w:b/>
          <w:sz w:val="24"/>
          <w:szCs w:val="24"/>
          <w:lang w:eastAsia="ru-RU"/>
        </w:rPr>
        <w:t>Недвижимое имущество</w:t>
      </w:r>
      <w:r w:rsidRPr="00D94561">
        <w:rPr>
          <w:rFonts w:ascii="Times New Roman" w:eastAsia="Times New Roman" w:hAnsi="Times New Roman" w:cs="Times New Roman"/>
          <w:sz w:val="24"/>
          <w:szCs w:val="24"/>
          <w:lang w:eastAsia="ru-RU"/>
        </w:rPr>
        <w:t>»):</w:t>
      </w:r>
    </w:p>
    <w:p w:rsidR="00D94561" w:rsidRPr="00D94561" w:rsidRDefault="00D94561" w:rsidP="00EC66A7">
      <w:pPr>
        <w:widowControl w:val="0"/>
        <w:numPr>
          <w:ilvl w:val="1"/>
          <w:numId w:val="35"/>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D94561">
        <w:rPr>
          <w:rFonts w:ascii="Times New Roman" w:eastAsia="Times New Roman" w:hAnsi="Times New Roman" w:cs="Times New Roman"/>
          <w:sz w:val="24"/>
          <w:szCs w:val="24"/>
          <w:lang w:eastAsia="ru-RU"/>
        </w:rPr>
        <w:t>Недвижимое имущество (далее – «</w:t>
      </w:r>
      <w:r w:rsidRPr="00D94561">
        <w:rPr>
          <w:rFonts w:ascii="Times New Roman" w:eastAsia="Times New Roman" w:hAnsi="Times New Roman" w:cs="Times New Roman"/>
          <w:b/>
          <w:sz w:val="24"/>
          <w:szCs w:val="24"/>
          <w:lang w:eastAsia="ru-RU"/>
        </w:rPr>
        <w:t>Недвижимое имущество</w:t>
      </w:r>
      <w:r w:rsidRPr="00D94561">
        <w:rPr>
          <w:rFonts w:ascii="Times New Roman" w:eastAsia="Times New Roman" w:hAnsi="Times New Roman" w:cs="Times New Roman"/>
          <w:sz w:val="24"/>
          <w:szCs w:val="24"/>
          <w:lang w:eastAsia="ru-RU"/>
        </w:rPr>
        <w:t>»):</w:t>
      </w:r>
    </w:p>
    <w:p w:rsidR="00D94561" w:rsidRPr="00D94561" w:rsidRDefault="00D94561" w:rsidP="00EC66A7">
      <w:pPr>
        <w:widowControl w:val="0"/>
        <w:numPr>
          <w:ilvl w:val="2"/>
          <w:numId w:val="35"/>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D94561">
        <w:rPr>
          <w:rFonts w:ascii="Times New Roman" w:eastAsia="Times New Roman" w:hAnsi="Times New Roman" w:cs="Times New Roman"/>
          <w:sz w:val="24"/>
          <w:szCs w:val="24"/>
          <w:lang w:eastAsia="ru-RU"/>
        </w:rPr>
        <w:t>_____________</w:t>
      </w:r>
      <w:r w:rsidRPr="00D94561">
        <w:rPr>
          <w:rFonts w:ascii="Times New Roman" w:eastAsia="Calibri" w:hAnsi="Times New Roman" w:cs="Times New Roman"/>
          <w:sz w:val="24"/>
          <w:szCs w:val="24"/>
          <w:vertAlign w:val="superscript"/>
          <w:lang w:eastAsia="ru-RU"/>
        </w:rPr>
        <w:footnoteReference w:id="27"/>
      </w:r>
      <w:r w:rsidRPr="00D94561">
        <w:rPr>
          <w:rFonts w:ascii="Times New Roman" w:eastAsia="Times New Roman" w:hAnsi="Times New Roman" w:cs="Times New Roman"/>
          <w:sz w:val="24"/>
          <w:szCs w:val="24"/>
          <w:lang w:eastAsia="ru-RU"/>
        </w:rPr>
        <w:t xml:space="preserve"> (далее – «</w:t>
      </w:r>
      <w:r w:rsidRPr="00D94561">
        <w:rPr>
          <w:rFonts w:ascii="Times New Roman" w:eastAsia="Times New Roman" w:hAnsi="Times New Roman" w:cs="Times New Roman"/>
          <w:b/>
          <w:sz w:val="24"/>
          <w:szCs w:val="24"/>
          <w:lang w:eastAsia="ru-RU"/>
        </w:rPr>
        <w:t>Объект</w:t>
      </w:r>
      <w:r w:rsidRPr="00D94561">
        <w:rPr>
          <w:rFonts w:ascii="Times New Roman" w:eastAsia="Times New Roman" w:hAnsi="Times New Roman" w:cs="Times New Roman"/>
          <w:sz w:val="24"/>
          <w:szCs w:val="24"/>
          <w:lang w:eastAsia="ru-RU"/>
        </w:rPr>
        <w:t>»).</w:t>
      </w:r>
    </w:p>
    <w:p w:rsidR="00D94561" w:rsidRPr="00D94561" w:rsidRDefault="00D94561" w:rsidP="00EC66A7">
      <w:pPr>
        <w:spacing w:after="0" w:line="240" w:lineRule="auto"/>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Кадастровый/условный номер Объекта: _____________.</w:t>
      </w:r>
      <w:r w:rsidRPr="00D94561">
        <w:rPr>
          <w:rFonts w:ascii="Times New Roman" w:eastAsia="Times New Roman" w:hAnsi="Times New Roman" w:cs="Times New Roman"/>
          <w:sz w:val="24"/>
          <w:szCs w:val="24"/>
          <w:vertAlign w:val="superscript"/>
          <w:lang w:eastAsia="ru-RU"/>
        </w:rPr>
        <w:footnoteReference w:id="28"/>
      </w:r>
    </w:p>
    <w:p w:rsidR="00D94561" w:rsidRPr="00D94561" w:rsidRDefault="00D94561" w:rsidP="00EC66A7">
      <w:pPr>
        <w:spacing w:after="0" w:line="240" w:lineRule="auto"/>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Объект расположен по адресу: ___________.</w:t>
      </w:r>
      <w:r w:rsidRPr="00D94561">
        <w:rPr>
          <w:rFonts w:ascii="Times New Roman" w:eastAsia="Times New Roman" w:hAnsi="Times New Roman" w:cs="Times New Roman"/>
          <w:sz w:val="24"/>
          <w:szCs w:val="24"/>
          <w:vertAlign w:val="superscript"/>
          <w:lang w:eastAsia="ru-RU"/>
        </w:rPr>
        <w:footnoteReference w:id="29"/>
      </w:r>
    </w:p>
    <w:p w:rsidR="00D94561" w:rsidRPr="00D94561" w:rsidRDefault="00D94561" w:rsidP="00EC66A7">
      <w:pPr>
        <w:spacing w:after="0" w:line="240" w:lineRule="auto"/>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D94561">
        <w:rPr>
          <w:rFonts w:ascii="Times New Roman" w:eastAsia="Times New Roman" w:hAnsi="Times New Roman" w:cs="Times New Roman"/>
          <w:sz w:val="24"/>
          <w:szCs w:val="24"/>
          <w:vertAlign w:val="superscript"/>
          <w:lang w:eastAsia="ru-RU"/>
        </w:rPr>
        <w:footnoteReference w:id="30"/>
      </w:r>
      <w:r w:rsidRPr="00D94561">
        <w:rPr>
          <w:rFonts w:ascii="Times New Roman" w:eastAsia="Times New Roman" w:hAnsi="Times New Roman" w:cs="Times New Roman"/>
          <w:sz w:val="24"/>
          <w:szCs w:val="24"/>
          <w:lang w:eastAsia="ru-RU"/>
        </w:rPr>
        <w:t>, что подтверждается __________</w:t>
      </w:r>
      <w:r w:rsidRPr="00D94561">
        <w:rPr>
          <w:rFonts w:ascii="Times New Roman" w:eastAsia="Times New Roman" w:hAnsi="Times New Roman" w:cs="Times New Roman"/>
          <w:sz w:val="24"/>
          <w:szCs w:val="24"/>
          <w:vertAlign w:val="superscript"/>
          <w:lang w:eastAsia="ru-RU"/>
        </w:rPr>
        <w:footnoteReference w:id="31"/>
      </w:r>
      <w:r w:rsidRPr="00D9456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D94561">
        <w:rPr>
          <w:rFonts w:ascii="Times New Roman" w:eastAsia="Times New Roman" w:hAnsi="Times New Roman" w:cs="Times New Roman"/>
          <w:sz w:val="24"/>
          <w:szCs w:val="24"/>
          <w:vertAlign w:val="superscript"/>
          <w:lang w:eastAsia="ru-RU"/>
        </w:rPr>
        <w:footnoteReference w:id="32"/>
      </w:r>
      <w:r w:rsidRPr="00D94561">
        <w:rPr>
          <w:rFonts w:ascii="Times New Roman" w:eastAsia="Times New Roman" w:hAnsi="Times New Roman" w:cs="Times New Roman"/>
          <w:sz w:val="24"/>
          <w:szCs w:val="24"/>
          <w:lang w:eastAsia="ru-RU"/>
        </w:rPr>
        <w:t>.</w:t>
      </w:r>
    </w:p>
    <w:p w:rsidR="00D94561" w:rsidRPr="00D94561" w:rsidRDefault="00D94561" w:rsidP="00EC66A7">
      <w:pPr>
        <w:numPr>
          <w:ilvl w:val="2"/>
          <w:numId w:val="35"/>
        </w:numPr>
        <w:spacing w:after="0" w:line="240" w:lineRule="auto"/>
        <w:ind w:left="0" w:firstLine="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vertAlign w:val="superscript"/>
          <w:lang w:eastAsia="ru-RU"/>
        </w:rPr>
        <w:lastRenderedPageBreak/>
        <w:footnoteReference w:id="33"/>
      </w:r>
      <w:r w:rsidRPr="00D94561">
        <w:rPr>
          <w:rFonts w:ascii="Times New Roman" w:eastAsia="Times New Roman" w:hAnsi="Times New Roman" w:cs="Times New Roman"/>
          <w:sz w:val="24"/>
          <w:szCs w:val="24"/>
          <w:lang w:eastAsia="ru-RU"/>
        </w:rPr>
        <w:t>Земельный участок (далее – «</w:t>
      </w:r>
      <w:r w:rsidRPr="00D94561">
        <w:rPr>
          <w:rFonts w:ascii="Times New Roman" w:eastAsia="Times New Roman" w:hAnsi="Times New Roman" w:cs="Times New Roman"/>
          <w:b/>
          <w:sz w:val="24"/>
          <w:szCs w:val="24"/>
          <w:lang w:eastAsia="ru-RU"/>
        </w:rPr>
        <w:t>Земельный участок</w:t>
      </w:r>
      <w:r w:rsidRPr="00D94561">
        <w:rPr>
          <w:rFonts w:ascii="Times New Roman" w:eastAsia="Times New Roman" w:hAnsi="Times New Roman" w:cs="Times New Roman"/>
          <w:sz w:val="24"/>
          <w:szCs w:val="24"/>
          <w:lang w:eastAsia="ru-RU"/>
        </w:rPr>
        <w:t>») со следующими характеристиками: ___________</w:t>
      </w:r>
      <w:r w:rsidRPr="00D94561">
        <w:rPr>
          <w:rFonts w:ascii="Times New Roman" w:eastAsia="Calibri" w:hAnsi="Times New Roman" w:cs="Times New Roman"/>
          <w:vertAlign w:val="superscript"/>
          <w:lang w:eastAsia="ru-RU"/>
        </w:rPr>
        <w:footnoteReference w:id="34"/>
      </w:r>
      <w:r w:rsidRPr="00D94561">
        <w:rPr>
          <w:rFonts w:ascii="Times New Roman" w:eastAsia="Times New Roman" w:hAnsi="Times New Roman" w:cs="Times New Roman"/>
          <w:sz w:val="24"/>
          <w:szCs w:val="24"/>
          <w:lang w:eastAsia="ru-RU"/>
        </w:rPr>
        <w:t>.</w:t>
      </w:r>
    </w:p>
    <w:p w:rsidR="00D94561" w:rsidRPr="00D94561" w:rsidRDefault="00D94561" w:rsidP="00EC66A7">
      <w:pPr>
        <w:spacing w:after="0" w:line="240" w:lineRule="auto"/>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Кадастровый/условный номер Земельного участка: _____________.</w:t>
      </w:r>
      <w:r w:rsidRPr="00D94561">
        <w:rPr>
          <w:rFonts w:ascii="Times New Roman" w:eastAsia="Times New Roman" w:hAnsi="Times New Roman" w:cs="Times New Roman"/>
          <w:sz w:val="24"/>
          <w:szCs w:val="24"/>
          <w:vertAlign w:val="superscript"/>
          <w:lang w:eastAsia="ru-RU"/>
        </w:rPr>
        <w:footnoteReference w:id="35"/>
      </w:r>
    </w:p>
    <w:p w:rsidR="00D94561" w:rsidRPr="00D94561" w:rsidRDefault="00D94561" w:rsidP="00EC66A7">
      <w:pPr>
        <w:spacing w:after="0" w:line="240" w:lineRule="auto"/>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Земельный участок расположен по адресу: ___________.</w:t>
      </w:r>
      <w:r w:rsidRPr="00D94561">
        <w:rPr>
          <w:rFonts w:ascii="Times New Roman" w:eastAsia="Times New Roman" w:hAnsi="Times New Roman" w:cs="Times New Roman"/>
          <w:sz w:val="24"/>
          <w:szCs w:val="24"/>
          <w:vertAlign w:val="superscript"/>
          <w:lang w:eastAsia="ru-RU"/>
        </w:rPr>
        <w:footnoteReference w:id="36"/>
      </w:r>
    </w:p>
    <w:p w:rsidR="00D94561" w:rsidRPr="00D94561" w:rsidRDefault="00D94561" w:rsidP="00EC66A7">
      <w:pPr>
        <w:spacing w:after="0" w:line="240" w:lineRule="auto"/>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D94561">
        <w:rPr>
          <w:rFonts w:ascii="Times New Roman" w:eastAsia="Times New Roman" w:hAnsi="Times New Roman" w:cs="Times New Roman"/>
          <w:sz w:val="24"/>
          <w:szCs w:val="24"/>
          <w:vertAlign w:val="superscript"/>
          <w:lang w:eastAsia="ru-RU"/>
        </w:rPr>
        <w:footnoteReference w:id="37"/>
      </w:r>
      <w:r w:rsidRPr="00D94561">
        <w:rPr>
          <w:rFonts w:ascii="Times New Roman" w:eastAsia="Times New Roman" w:hAnsi="Times New Roman" w:cs="Times New Roman"/>
          <w:sz w:val="24"/>
          <w:szCs w:val="24"/>
          <w:lang w:eastAsia="ru-RU"/>
        </w:rPr>
        <w:t>, что подтверждается __________</w:t>
      </w:r>
      <w:r w:rsidRPr="00D94561">
        <w:rPr>
          <w:rFonts w:ascii="Times New Roman" w:eastAsia="Times New Roman" w:hAnsi="Times New Roman" w:cs="Times New Roman"/>
          <w:sz w:val="24"/>
          <w:szCs w:val="24"/>
          <w:vertAlign w:val="superscript"/>
          <w:lang w:eastAsia="ru-RU"/>
        </w:rPr>
        <w:footnoteReference w:id="38"/>
      </w:r>
      <w:r w:rsidRPr="00D9456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D94561">
        <w:rPr>
          <w:rFonts w:ascii="Times New Roman" w:eastAsia="Times New Roman" w:hAnsi="Times New Roman" w:cs="Times New Roman"/>
          <w:sz w:val="24"/>
          <w:szCs w:val="24"/>
          <w:vertAlign w:val="superscript"/>
          <w:lang w:eastAsia="ru-RU"/>
        </w:rPr>
        <w:footnoteReference w:id="39"/>
      </w:r>
      <w:r w:rsidRPr="00D94561">
        <w:rPr>
          <w:rFonts w:ascii="Times New Roman" w:eastAsia="Times New Roman" w:hAnsi="Times New Roman" w:cs="Times New Roman"/>
          <w:sz w:val="24"/>
          <w:szCs w:val="24"/>
          <w:lang w:eastAsia="ru-RU"/>
        </w:rPr>
        <w:t>.</w:t>
      </w:r>
      <w:r w:rsidRPr="00D94561">
        <w:rPr>
          <w:rFonts w:ascii="Times New Roman" w:eastAsia="Times New Roman" w:hAnsi="Times New Roman" w:cs="Times New Roman"/>
          <w:sz w:val="24"/>
          <w:szCs w:val="24"/>
          <w:vertAlign w:val="superscript"/>
          <w:lang w:eastAsia="ru-RU"/>
        </w:rPr>
        <w:footnoteReference w:id="40"/>
      </w:r>
    </w:p>
    <w:p w:rsidR="00D94561" w:rsidRPr="00D94561" w:rsidRDefault="00D94561" w:rsidP="00EC66A7">
      <w:pPr>
        <w:numPr>
          <w:ilvl w:val="0"/>
          <w:numId w:val="35"/>
        </w:numPr>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 </w:t>
      </w:r>
      <w:r w:rsidRPr="00D94561">
        <w:rPr>
          <w:rFonts w:ascii="Times New Roman" w:eastAsia="Times New Roman" w:hAnsi="Times New Roman" w:cs="Times New Roman"/>
          <w:b/>
          <w:sz w:val="24"/>
          <w:szCs w:val="24"/>
          <w:lang w:eastAsia="ru-RU"/>
        </w:rPr>
        <w:t>фасад и кровля Объекта:</w:t>
      </w:r>
      <w:r w:rsidRPr="00D94561">
        <w:rPr>
          <w:rFonts w:ascii="Times New Roman" w:eastAsia="Times New Roman" w:hAnsi="Times New Roman" w:cs="Times New Roman"/>
          <w:sz w:val="24"/>
          <w:szCs w:val="24"/>
          <w:lang w:eastAsia="ru-RU"/>
        </w:rPr>
        <w:t xml:space="preserve"> _________________</w:t>
      </w:r>
      <w:r w:rsidR="000B64E0">
        <w:rPr>
          <w:rFonts w:ascii="Times New Roman" w:eastAsia="Times New Roman" w:hAnsi="Times New Roman" w:cs="Times New Roman"/>
          <w:sz w:val="24"/>
          <w:szCs w:val="24"/>
          <w:lang w:eastAsia="ru-RU"/>
        </w:rPr>
        <w:t>_______________________________</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t xml:space="preserve">     </w:t>
      </w:r>
      <w:r w:rsidRPr="00D9456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состояние: 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t xml:space="preserve">             </w:t>
      </w:r>
      <w:r w:rsidRPr="00D9456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недостатки: 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i/>
          <w:sz w:val="24"/>
          <w:szCs w:val="24"/>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D94561">
        <w:rPr>
          <w:rFonts w:ascii="Times New Roman" w:eastAsia="Times New Roman" w:hAnsi="Times New Roman" w:cs="Times New Roman"/>
          <w:i/>
          <w:sz w:val="24"/>
          <w:szCs w:val="24"/>
          <w:lang w:eastAsia="ru-RU"/>
        </w:rPr>
        <w:tab/>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sz w:val="24"/>
          <w:szCs w:val="24"/>
          <w:lang w:eastAsia="ru-RU"/>
        </w:rPr>
      </w:pP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 </w:t>
      </w:r>
      <w:r w:rsidRPr="00D94561">
        <w:rPr>
          <w:rFonts w:ascii="Times New Roman" w:eastAsia="Times New Roman" w:hAnsi="Times New Roman" w:cs="Times New Roman"/>
          <w:b/>
          <w:sz w:val="24"/>
          <w:szCs w:val="24"/>
          <w:lang w:eastAsia="ru-RU"/>
        </w:rPr>
        <w:t>стены</w:t>
      </w:r>
      <w:r w:rsidRPr="00D94561">
        <w:rPr>
          <w:rFonts w:ascii="Times New Roman" w:eastAsia="Times New Roman" w:hAnsi="Times New Roman" w:cs="Times New Roman"/>
          <w:sz w:val="24"/>
          <w:szCs w:val="24"/>
          <w:lang w:eastAsia="ru-RU"/>
        </w:rPr>
        <w:t>: _________________________________________________</w:t>
      </w:r>
      <w:r w:rsidR="000B64E0">
        <w:rPr>
          <w:rFonts w:ascii="Times New Roman" w:eastAsia="Times New Roman" w:hAnsi="Times New Roman" w:cs="Times New Roman"/>
          <w:sz w:val="24"/>
          <w:szCs w:val="24"/>
          <w:lang w:eastAsia="ru-RU"/>
        </w:rPr>
        <w:t>_______________</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t xml:space="preserve">     </w:t>
      </w:r>
      <w:r w:rsidRPr="00D9456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состояние: 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t xml:space="preserve">             </w:t>
      </w:r>
      <w:r w:rsidRPr="00D9456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недостатки: 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i/>
          <w:sz w:val="24"/>
          <w:szCs w:val="24"/>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D94561">
        <w:rPr>
          <w:rFonts w:ascii="Times New Roman" w:eastAsia="Times New Roman" w:hAnsi="Times New Roman" w:cs="Times New Roman"/>
          <w:i/>
          <w:sz w:val="24"/>
          <w:szCs w:val="24"/>
          <w:lang w:eastAsia="ru-RU"/>
        </w:rPr>
        <w:tab/>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r>
      <w:r w:rsidRPr="00D94561">
        <w:rPr>
          <w:rFonts w:ascii="Times New Roman" w:eastAsia="Times New Roman" w:hAnsi="Times New Roman" w:cs="Times New Roman"/>
          <w:sz w:val="24"/>
          <w:szCs w:val="24"/>
          <w:lang w:eastAsia="ru-RU"/>
        </w:rPr>
        <w:tab/>
      </w:r>
    </w:p>
    <w:p w:rsidR="00D94561" w:rsidRPr="00D94561" w:rsidRDefault="00D94561" w:rsidP="00EC66A7">
      <w:pPr>
        <w:tabs>
          <w:tab w:val="left" w:pos="142"/>
        </w:tabs>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 </w:t>
      </w:r>
      <w:r w:rsidRPr="00D94561">
        <w:rPr>
          <w:rFonts w:ascii="Times New Roman" w:eastAsia="Times New Roman" w:hAnsi="Times New Roman" w:cs="Times New Roman"/>
          <w:b/>
          <w:sz w:val="24"/>
          <w:szCs w:val="24"/>
          <w:lang w:eastAsia="ru-RU"/>
        </w:rPr>
        <w:t>потолки</w:t>
      </w:r>
      <w:r w:rsidRPr="00D94561">
        <w:rPr>
          <w:rFonts w:ascii="Times New Roman" w:eastAsia="Times New Roman" w:hAnsi="Times New Roman" w:cs="Times New Roman"/>
          <w:sz w:val="24"/>
          <w:szCs w:val="24"/>
          <w:lang w:eastAsia="ru-RU"/>
        </w:rPr>
        <w:t>: ________________________________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D9456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состояние: 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t xml:space="preserve">         </w:t>
      </w:r>
      <w:r w:rsidRPr="00D9456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недостатки: 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D94561">
        <w:rPr>
          <w:rFonts w:ascii="Times New Roman" w:eastAsia="Times New Roman" w:hAnsi="Times New Roman" w:cs="Times New Roman"/>
          <w:i/>
          <w:sz w:val="24"/>
          <w:szCs w:val="24"/>
          <w:vertAlign w:val="superscript"/>
          <w:lang w:eastAsia="ru-RU"/>
        </w:rPr>
        <w:tab/>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sz w:val="24"/>
          <w:szCs w:val="24"/>
          <w:lang w:eastAsia="ru-RU"/>
        </w:rPr>
      </w:pP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 </w:t>
      </w:r>
      <w:r w:rsidRPr="00D94561">
        <w:rPr>
          <w:rFonts w:ascii="Times New Roman" w:eastAsia="Times New Roman" w:hAnsi="Times New Roman" w:cs="Times New Roman"/>
          <w:b/>
          <w:sz w:val="24"/>
          <w:szCs w:val="24"/>
          <w:lang w:eastAsia="ru-RU"/>
        </w:rPr>
        <w:t>полы</w:t>
      </w:r>
      <w:r w:rsidRPr="00D94561">
        <w:rPr>
          <w:rFonts w:ascii="Times New Roman" w:eastAsia="Times New Roman" w:hAnsi="Times New Roman" w:cs="Times New Roman"/>
          <w:sz w:val="24"/>
          <w:szCs w:val="24"/>
          <w:lang w:eastAsia="ru-RU"/>
        </w:rPr>
        <w:t>: ___________________________________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состояние: 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недостатки: 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D94561">
        <w:rPr>
          <w:rFonts w:ascii="Times New Roman" w:eastAsia="Times New Roman" w:hAnsi="Times New Roman" w:cs="Times New Roman"/>
          <w:i/>
          <w:sz w:val="24"/>
          <w:szCs w:val="24"/>
          <w:vertAlign w:val="superscript"/>
          <w:lang w:eastAsia="ru-RU"/>
        </w:rPr>
        <w:tab/>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sz w:val="24"/>
          <w:szCs w:val="24"/>
          <w:lang w:eastAsia="ru-RU"/>
        </w:rPr>
      </w:pP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 </w:t>
      </w:r>
      <w:r w:rsidRPr="00D94561">
        <w:rPr>
          <w:rFonts w:ascii="Times New Roman" w:eastAsia="Times New Roman" w:hAnsi="Times New Roman" w:cs="Times New Roman"/>
          <w:b/>
          <w:sz w:val="24"/>
          <w:szCs w:val="24"/>
          <w:lang w:eastAsia="ru-RU"/>
        </w:rPr>
        <w:t>двери</w:t>
      </w:r>
      <w:r w:rsidRPr="00D94561">
        <w:rPr>
          <w:rFonts w:ascii="Times New Roman" w:eastAsia="Times New Roman" w:hAnsi="Times New Roman" w:cs="Times New Roman"/>
          <w:sz w:val="24"/>
          <w:szCs w:val="24"/>
          <w:lang w:eastAsia="ru-RU"/>
        </w:rPr>
        <w:t>: __________________________________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snapToGrid w:val="0"/>
        <w:spacing w:after="0" w:line="240" w:lineRule="auto"/>
        <w:ind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lastRenderedPageBreak/>
        <w:tab/>
        <w:t>состояние: 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t xml:space="preserve">             </w:t>
      </w:r>
      <w:r w:rsidRPr="00D9456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недостатки: 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sz w:val="24"/>
          <w:szCs w:val="24"/>
          <w:lang w:eastAsia="ru-RU"/>
        </w:rPr>
      </w:pP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b/>
          <w:sz w:val="24"/>
          <w:szCs w:val="24"/>
          <w:lang w:eastAsia="ru-RU"/>
        </w:rPr>
        <w:t>- окна</w:t>
      </w:r>
      <w:r w:rsidRPr="00D94561">
        <w:rPr>
          <w:rFonts w:ascii="Times New Roman" w:eastAsia="Times New Roman" w:hAnsi="Times New Roman" w:cs="Times New Roman"/>
          <w:sz w:val="24"/>
          <w:szCs w:val="24"/>
          <w:lang w:eastAsia="ru-RU"/>
        </w:rPr>
        <w:t>: ___________________________________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состояние: 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t xml:space="preserve">          </w:t>
      </w:r>
      <w:r w:rsidRPr="00D9456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недостатки: 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D94561" w:rsidRPr="00D94561" w:rsidRDefault="00D94561" w:rsidP="00EC66A7">
      <w:pPr>
        <w:tabs>
          <w:tab w:val="left" w:pos="0"/>
        </w:tabs>
        <w:snapToGrid w:val="0"/>
        <w:spacing w:after="0" w:line="240" w:lineRule="auto"/>
        <w:ind w:left="142" w:hanging="142"/>
        <w:contextualSpacing/>
        <w:jc w:val="both"/>
        <w:rPr>
          <w:rFonts w:ascii="Times New Roman" w:eastAsia="Times New Roman" w:hAnsi="Times New Roman" w:cs="Times New Roman"/>
          <w:i/>
          <w:sz w:val="24"/>
          <w:szCs w:val="24"/>
          <w:lang w:eastAsia="ru-RU"/>
        </w:rPr>
      </w:pPr>
    </w:p>
    <w:p w:rsidR="00D94561" w:rsidRPr="00D94561" w:rsidRDefault="00D94561" w:rsidP="00D94561">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D94561">
        <w:rPr>
          <w:rFonts w:ascii="Times New Roman" w:eastAsia="Times New Roman" w:hAnsi="Times New Roman" w:cs="Times New Roman"/>
          <w:sz w:val="24"/>
          <w:szCs w:val="24"/>
          <w:lang w:eastAsia="ru-RU"/>
        </w:rPr>
        <w:t xml:space="preserve">- </w:t>
      </w:r>
      <w:r w:rsidRPr="00D9456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п/п</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D9456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Состояние</w:t>
            </w:r>
          </w:p>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1.1.</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Общее электроснабжение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1.2.</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ГРЩ, РЩ</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1.3.</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1.6.</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1.7.</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Сети освещения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1.8.</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Рекламное освещение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1.9.</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val="en-US" w:eastAsia="ru-RU"/>
              </w:rPr>
              <w:t>1.10.</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2.</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противопожарной защиты</w:t>
            </w:r>
            <w:r w:rsidRPr="00D94561">
              <w:rPr>
                <w:rFonts w:ascii="Times New Roman" w:eastAsia="Times New Roman" w:hAnsi="Times New Roman" w:cs="Times New Roman"/>
                <w:sz w:val="20"/>
                <w:szCs w:val="20"/>
                <w:lang w:eastAsia="ru-RU"/>
              </w:rPr>
              <w:t xml:space="preserve"> </w:t>
            </w:r>
            <w:r w:rsidRPr="00D9456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2.1.</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2.2.</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2.3.</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2.4.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Системы противодымной вентиляции (вентиляторы, клапана, решетки сети воздуховодов, шкафы управления, </w:t>
            </w:r>
            <w:r w:rsidRPr="00D94561">
              <w:rPr>
                <w:rFonts w:ascii="Times New Roman" w:eastAsia="Times New Roman" w:hAnsi="Times New Roman" w:cs="Times New Roman"/>
                <w:sz w:val="24"/>
                <w:szCs w:val="24"/>
                <w:lang w:eastAsia="ru-RU"/>
              </w:rPr>
              <w:lastRenderedPageBreak/>
              <w:t>вспомогательное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2.5.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2.6.</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2.7.</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3.</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3.1.</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Лифтовое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3.2.</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3.3.</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Эскалаторы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3.4.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3.5.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Тали, тельферы, лебедки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4.1.</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Тепловые пункты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4.2.</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Узлы учета расхода тепла</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4.3.</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4.4.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4.5.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Насосное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4.4.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4.5.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4.6.</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Приборы отопления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5.1.</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5.2.</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5.3.</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5.4.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Насосное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5.5.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Водосчетчики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5.6.</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Вентиляторы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6.2.</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6.3.</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Увлажнители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Воздухоочистители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Тепловые завесы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6.6.</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6.7.</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6.8.</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Регулирующие и запорные воздушные </w:t>
            </w:r>
            <w:r w:rsidRPr="00D94561">
              <w:rPr>
                <w:rFonts w:ascii="Times New Roman" w:eastAsia="Times New Roman" w:hAnsi="Times New Roman" w:cs="Times New Roman"/>
                <w:sz w:val="24"/>
                <w:szCs w:val="24"/>
                <w:lang w:eastAsia="ru-RU"/>
              </w:rPr>
              <w:lastRenderedPageBreak/>
              <w:t>клапаны с электромеханическими приводами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6.9.</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6.10.</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6.12.</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6.13.</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Центральные, мультизональные (системы типа </w:t>
            </w:r>
            <w:r w:rsidRPr="00D94561">
              <w:rPr>
                <w:rFonts w:ascii="Times New Roman" w:eastAsia="Times New Roman" w:hAnsi="Times New Roman" w:cs="Times New Roman"/>
                <w:sz w:val="24"/>
                <w:szCs w:val="24"/>
                <w:lang w:val="en-US" w:eastAsia="ru-RU"/>
              </w:rPr>
              <w:t>VRV</w:t>
            </w:r>
            <w:r w:rsidRPr="00D94561">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6.16</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6.17.</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Выносные конденсаторы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6.18.</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Градирни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6.19.</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6.20.</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6.21.</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6.22.</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6.23.</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6.24.</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Дренажные насосы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6.25.</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7.</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8.</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9.</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lastRenderedPageBreak/>
              <w:t>10</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4561" w:rsidRPr="00D94561" w:rsidTr="00D94561">
        <w:tc>
          <w:tcPr>
            <w:tcW w:w="37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11</w:t>
            </w:r>
          </w:p>
        </w:tc>
        <w:tc>
          <w:tcPr>
            <w:tcW w:w="2498"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D94561" w:rsidRPr="00D94561" w:rsidRDefault="00D94561" w:rsidP="00D9456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D94561" w:rsidRPr="00D94561" w:rsidRDefault="00D94561" w:rsidP="00D9456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недостатки: _________________________________________________________</w:t>
      </w:r>
    </w:p>
    <w:p w:rsidR="00D94561" w:rsidRPr="00D94561" w:rsidRDefault="00D94561" w:rsidP="00D9456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xml:space="preserve">- </w:t>
      </w:r>
      <w:r w:rsidRPr="00D94561">
        <w:rPr>
          <w:rFonts w:ascii="Times New Roman" w:eastAsia="Times New Roman" w:hAnsi="Times New Roman" w:cs="Times New Roman"/>
          <w:b/>
          <w:sz w:val="24"/>
          <w:szCs w:val="24"/>
          <w:lang w:eastAsia="ru-RU"/>
        </w:rPr>
        <w:t>прилегающая территория</w:t>
      </w:r>
      <w:r w:rsidRPr="00D94561">
        <w:rPr>
          <w:rFonts w:ascii="Times New Roman" w:eastAsia="Times New Roman" w:hAnsi="Times New Roman" w:cs="Times New Roman"/>
          <w:sz w:val="24"/>
          <w:szCs w:val="24"/>
          <w:lang w:eastAsia="ru-RU"/>
        </w:rPr>
        <w:t>: 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snapToGrid w:val="0"/>
        <w:spacing w:after="0" w:line="240" w:lineRule="auto"/>
        <w:contextualSpacing/>
        <w:jc w:val="center"/>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vertAlign w:val="superscript"/>
          <w:lang w:eastAsia="ru-RU"/>
        </w:rPr>
        <w:t>(перечислить тротуары, озеленение, другое)</w:t>
      </w: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состояние: __________________________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snapToGrid w:val="0"/>
        <w:spacing w:after="0" w:line="240" w:lineRule="auto"/>
        <w:contextualSpacing/>
        <w:jc w:val="center"/>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ab/>
        <w:t>недостатки: _________________________</w:t>
      </w:r>
      <w:r w:rsidR="000B64E0">
        <w:rPr>
          <w:rFonts w:ascii="Times New Roman" w:eastAsia="Times New Roman" w:hAnsi="Times New Roman" w:cs="Times New Roman"/>
          <w:sz w:val="24"/>
          <w:szCs w:val="24"/>
          <w:lang w:eastAsia="ru-RU"/>
        </w:rPr>
        <w:t>______________________________</w:t>
      </w:r>
    </w:p>
    <w:p w:rsidR="00D94561" w:rsidRPr="00D94561" w:rsidRDefault="00D94561" w:rsidP="00EC66A7">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lang w:eastAsia="ru-RU"/>
        </w:rPr>
        <w:tab/>
      </w:r>
      <w:r w:rsidRPr="00D9456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D94561" w:rsidRPr="00D94561" w:rsidRDefault="00D94561" w:rsidP="00EC66A7">
      <w:pPr>
        <w:snapToGrid w:val="0"/>
        <w:spacing w:after="0" w:line="240" w:lineRule="auto"/>
        <w:contextualSpacing/>
        <w:jc w:val="both"/>
        <w:rPr>
          <w:rFonts w:ascii="Times New Roman" w:eastAsia="Times New Roman" w:hAnsi="Times New Roman" w:cs="Times New Roman"/>
          <w:i/>
          <w:sz w:val="24"/>
          <w:szCs w:val="24"/>
          <w:lang w:eastAsia="ru-RU"/>
        </w:rPr>
      </w:pP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b/>
          <w:sz w:val="24"/>
          <w:szCs w:val="24"/>
          <w:lang w:eastAsia="ru-RU"/>
        </w:rPr>
        <w:t>- иное</w:t>
      </w:r>
      <w:r w:rsidRPr="00D94561">
        <w:rPr>
          <w:rFonts w:ascii="Times New Roman" w:eastAsia="Times New Roman" w:hAnsi="Times New Roman" w:cs="Times New Roman"/>
          <w:sz w:val="24"/>
          <w:szCs w:val="24"/>
          <w:lang w:eastAsia="ru-RU"/>
        </w:rPr>
        <w:t xml:space="preserve"> ________________________________________________________________. </w:t>
      </w:r>
      <w:r w:rsidRPr="00D94561">
        <w:rPr>
          <w:rFonts w:ascii="Times New Roman" w:eastAsia="Times New Roman" w:hAnsi="Times New Roman" w:cs="Times New Roman"/>
          <w:sz w:val="24"/>
          <w:szCs w:val="24"/>
          <w:vertAlign w:val="superscript"/>
          <w:lang w:eastAsia="ru-RU"/>
        </w:rPr>
        <w:footnoteReference w:id="41"/>
      </w:r>
    </w:p>
    <w:p w:rsidR="00D94561" w:rsidRPr="00D94561" w:rsidRDefault="00D94561" w:rsidP="00EC66A7">
      <w:pPr>
        <w:widowControl w:val="0"/>
        <w:numPr>
          <w:ilvl w:val="0"/>
          <w:numId w:val="35"/>
        </w:numPr>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D94561">
        <w:rPr>
          <w:rFonts w:ascii="Times New Roman" w:eastAsia="Calibri" w:hAnsi="Times New Roman" w:cs="Times New Roman"/>
          <w:vertAlign w:val="superscript"/>
          <w:lang w:eastAsia="ru-RU"/>
        </w:rPr>
        <w:footnoteReference w:id="42"/>
      </w:r>
      <w:r w:rsidRPr="00D94561">
        <w:rPr>
          <w:rFonts w:ascii="Times New Roman" w:eastAsia="Times New Roman" w:hAnsi="Times New Roman" w:cs="Times New Roman"/>
          <w:sz w:val="24"/>
          <w:szCs w:val="24"/>
          <w:lang w:eastAsia="ru-RU"/>
        </w:rPr>
        <w:t>:</w:t>
      </w: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электричество: _____________________</w:t>
      </w: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вода (теплая): ____________________</w:t>
      </w: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вода (холодная): ____________________</w:t>
      </w:r>
    </w:p>
    <w:p w:rsidR="00D94561" w:rsidRPr="00D94561" w:rsidRDefault="00D94561" w:rsidP="00EC66A7">
      <w:pPr>
        <w:snapToGrid w:val="0"/>
        <w:spacing w:after="0" w:line="240" w:lineRule="auto"/>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иное: ____________________</w:t>
      </w:r>
    </w:p>
    <w:p w:rsidR="00D94561" w:rsidRPr="00D94561" w:rsidRDefault="00D94561" w:rsidP="00EC66A7">
      <w:pPr>
        <w:widowControl w:val="0"/>
        <w:numPr>
          <w:ilvl w:val="0"/>
          <w:numId w:val="35"/>
        </w:numPr>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Продавец передал Покупателю ключи от замка</w:t>
      </w:r>
      <w:r w:rsidRPr="00D94561">
        <w:rPr>
          <w:rFonts w:ascii="Times New Roman" w:eastAsia="Times New Roman" w:hAnsi="Times New Roman" w:cs="Times New Roman"/>
          <w:sz w:val="24"/>
          <w:szCs w:val="24"/>
          <w:vertAlign w:val="superscript"/>
          <w:lang w:eastAsia="ru-RU"/>
        </w:rPr>
        <w:footnoteReference w:id="43"/>
      </w:r>
      <w:r w:rsidRPr="00D94561">
        <w:rPr>
          <w:rFonts w:ascii="Times New Roman" w:eastAsia="Times New Roman" w:hAnsi="Times New Roman" w:cs="Times New Roman"/>
          <w:sz w:val="24"/>
          <w:szCs w:val="24"/>
          <w:lang w:eastAsia="ru-RU"/>
        </w:rPr>
        <w:t xml:space="preserve"> двери</w:t>
      </w:r>
      <w:r w:rsidRPr="00D94561">
        <w:rPr>
          <w:rFonts w:ascii="Times New Roman" w:eastAsia="Times New Roman" w:hAnsi="Times New Roman" w:cs="Times New Roman"/>
          <w:sz w:val="24"/>
          <w:szCs w:val="24"/>
          <w:vertAlign w:val="superscript"/>
          <w:lang w:eastAsia="ru-RU"/>
        </w:rPr>
        <w:footnoteReference w:id="44"/>
      </w:r>
      <w:r w:rsidRPr="00D94561">
        <w:rPr>
          <w:rFonts w:ascii="Times New Roman" w:eastAsia="Times New Roman" w:hAnsi="Times New Roman" w:cs="Times New Roman"/>
          <w:sz w:val="24"/>
          <w:szCs w:val="24"/>
          <w:lang w:eastAsia="ru-RU"/>
        </w:rPr>
        <w:t xml:space="preserve"> Недвижимого имущества в количестве _________.</w:t>
      </w:r>
    </w:p>
    <w:p w:rsidR="00D94561" w:rsidRPr="00D94561" w:rsidRDefault="00D94561" w:rsidP="00EC66A7">
      <w:pPr>
        <w:widowControl w:val="0"/>
        <w:numPr>
          <w:ilvl w:val="0"/>
          <w:numId w:val="35"/>
        </w:numPr>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vertAlign w:val="superscript"/>
          <w:lang w:eastAsia="ru-RU"/>
        </w:rPr>
        <w:footnoteReference w:id="45"/>
      </w:r>
      <w:r w:rsidRPr="00D9456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1"/>
        <w:tblW w:w="5000" w:type="pct"/>
        <w:tblLook w:val="04A0" w:firstRow="1" w:lastRow="0" w:firstColumn="1" w:lastColumn="0" w:noHBand="0" w:noVBand="1"/>
      </w:tblPr>
      <w:tblGrid>
        <w:gridCol w:w="574"/>
        <w:gridCol w:w="3471"/>
        <w:gridCol w:w="2652"/>
        <w:gridCol w:w="2648"/>
      </w:tblGrid>
      <w:tr w:rsidR="00D94561" w:rsidRPr="00D94561" w:rsidTr="00D94561">
        <w:tc>
          <w:tcPr>
            <w:tcW w:w="307"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п/п</w:t>
            </w:r>
          </w:p>
        </w:tc>
        <w:tc>
          <w:tcPr>
            <w:tcW w:w="1857"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Наименование</w:t>
            </w:r>
          </w:p>
        </w:tc>
        <w:tc>
          <w:tcPr>
            <w:tcW w:w="1419"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Инвентарный номер</w:t>
            </w:r>
          </w:p>
        </w:tc>
        <w:tc>
          <w:tcPr>
            <w:tcW w:w="1417"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Балансовая (остаточная) стоимость</w:t>
            </w:r>
          </w:p>
        </w:tc>
      </w:tr>
      <w:tr w:rsidR="00D94561" w:rsidRPr="00D94561" w:rsidTr="00D94561">
        <w:tc>
          <w:tcPr>
            <w:tcW w:w="307"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857"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419"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417"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r>
      <w:tr w:rsidR="00D94561" w:rsidRPr="00D94561" w:rsidTr="00D94561">
        <w:tc>
          <w:tcPr>
            <w:tcW w:w="307"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857"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419" w:type="pct"/>
            <w:vAlign w:val="center"/>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417"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r>
    </w:tbl>
    <w:p w:rsidR="00D94561" w:rsidRPr="00D94561" w:rsidRDefault="00D94561" w:rsidP="00D94561">
      <w:pPr>
        <w:widowControl w:val="0"/>
        <w:numPr>
          <w:ilvl w:val="0"/>
          <w:numId w:val="3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1"/>
        <w:tblW w:w="5000" w:type="pct"/>
        <w:tblLook w:val="0000" w:firstRow="0" w:lastRow="0" w:firstColumn="0" w:lastColumn="0" w:noHBand="0" w:noVBand="0"/>
      </w:tblPr>
      <w:tblGrid>
        <w:gridCol w:w="664"/>
        <w:gridCol w:w="1806"/>
        <w:gridCol w:w="3588"/>
        <w:gridCol w:w="1196"/>
        <w:gridCol w:w="2091"/>
      </w:tblGrid>
      <w:tr w:rsidR="00D94561" w:rsidRPr="00D94561" w:rsidTr="00D94561">
        <w:tc>
          <w:tcPr>
            <w:tcW w:w="355"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 п/п</w:t>
            </w:r>
          </w:p>
        </w:tc>
        <w:tc>
          <w:tcPr>
            <w:tcW w:w="966"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Номер/шифр документа</w:t>
            </w:r>
          </w:p>
        </w:tc>
        <w:tc>
          <w:tcPr>
            <w:tcW w:w="1920"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Наименование документа</w:t>
            </w:r>
          </w:p>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640"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Кол-во листов</w:t>
            </w:r>
          </w:p>
        </w:tc>
        <w:tc>
          <w:tcPr>
            <w:tcW w:w="1119"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Примечание</w:t>
            </w:r>
          </w:p>
        </w:tc>
      </w:tr>
      <w:tr w:rsidR="00D94561" w:rsidRPr="00D94561" w:rsidTr="00D94561">
        <w:tc>
          <w:tcPr>
            <w:tcW w:w="355"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966"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920"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640"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119"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r>
      <w:tr w:rsidR="00D94561" w:rsidRPr="00D94561" w:rsidTr="00D94561">
        <w:tc>
          <w:tcPr>
            <w:tcW w:w="355"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966"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920"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640"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c>
          <w:tcPr>
            <w:tcW w:w="1119" w:type="pct"/>
          </w:tcPr>
          <w:p w:rsidR="00D94561" w:rsidRPr="00D94561" w:rsidRDefault="00D94561" w:rsidP="00D94561">
            <w:pPr>
              <w:snapToGrid w:val="0"/>
              <w:jc w:val="center"/>
              <w:rPr>
                <w:rFonts w:ascii="Times New Roman" w:eastAsia="Times New Roman" w:hAnsi="Times New Roman" w:cs="Times New Roman"/>
                <w:sz w:val="24"/>
                <w:szCs w:val="24"/>
                <w:lang w:eastAsia="ru-RU"/>
              </w:rPr>
            </w:pPr>
          </w:p>
        </w:tc>
      </w:tr>
    </w:tbl>
    <w:p w:rsidR="00D94561" w:rsidRPr="00D94561" w:rsidRDefault="00D94561" w:rsidP="00D94561">
      <w:pPr>
        <w:spacing w:after="200" w:line="276" w:lineRule="auto"/>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D94561" w:rsidRPr="00D94561" w:rsidTr="00D94561">
        <w:tc>
          <w:tcPr>
            <w:tcW w:w="4788"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D94561">
              <w:rPr>
                <w:rFonts w:ascii="Times New Roman" w:eastAsia="Calibri" w:hAnsi="Times New Roman" w:cs="Times New Roman"/>
                <w:b/>
                <w:sz w:val="24"/>
                <w:szCs w:val="24"/>
              </w:rPr>
              <w:t>От Покупателя:</w:t>
            </w:r>
          </w:p>
        </w:tc>
        <w:tc>
          <w:tcPr>
            <w:tcW w:w="360"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D94561">
              <w:rPr>
                <w:rFonts w:ascii="Times New Roman" w:eastAsia="Calibri" w:hAnsi="Times New Roman" w:cs="Times New Roman"/>
                <w:b/>
                <w:sz w:val="24"/>
                <w:szCs w:val="24"/>
              </w:rPr>
              <w:t>От Продавца:</w:t>
            </w:r>
          </w:p>
        </w:tc>
      </w:tr>
      <w:tr w:rsidR="00D94561" w:rsidRPr="00D94561" w:rsidTr="00D94561">
        <w:tc>
          <w:tcPr>
            <w:tcW w:w="4788"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Times New Roman" w:hAnsi="Times New Roman" w:cs="Times New Roman"/>
                <w:sz w:val="24"/>
                <w:szCs w:val="24"/>
                <w:vertAlign w:val="superscript"/>
                <w:lang w:eastAsia="ru-RU"/>
              </w:rPr>
              <w:footnoteReference w:id="46"/>
            </w:r>
            <w:r w:rsidRPr="00D94561">
              <w:rPr>
                <w:rFonts w:ascii="Times New Roman" w:eastAsia="Calibri" w:hAnsi="Times New Roman" w:cs="Times New Roman"/>
                <w:sz w:val="24"/>
                <w:szCs w:val="24"/>
              </w:rPr>
              <w:t>Должность</w:t>
            </w: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________________ Ф.И.О.</w:t>
            </w: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м.п.</w:t>
            </w:r>
          </w:p>
        </w:tc>
        <w:tc>
          <w:tcPr>
            <w:tcW w:w="360"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Должность</w:t>
            </w:r>
          </w:p>
          <w:p w:rsidR="00D94561" w:rsidRPr="00D94561" w:rsidRDefault="00D94561" w:rsidP="00D9456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________________ Ф.И.О.</w:t>
            </w:r>
          </w:p>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м.п.</w:t>
            </w:r>
          </w:p>
        </w:tc>
      </w:tr>
    </w:tbl>
    <w:p w:rsidR="00D94561" w:rsidRPr="00D94561" w:rsidRDefault="00D94561" w:rsidP="00D94561">
      <w:pPr>
        <w:pBdr>
          <w:bottom w:val="single" w:sz="12" w:space="1" w:color="auto"/>
        </w:pBdr>
        <w:spacing w:after="200" w:line="276" w:lineRule="auto"/>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D94561" w:rsidRPr="00D94561" w:rsidTr="00D94561">
        <w:tc>
          <w:tcPr>
            <w:tcW w:w="4788"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D94561">
              <w:rPr>
                <w:rFonts w:ascii="Times New Roman" w:eastAsia="Calibri" w:hAnsi="Times New Roman" w:cs="Times New Roman"/>
                <w:b/>
                <w:sz w:val="24"/>
                <w:szCs w:val="24"/>
              </w:rPr>
              <w:t>От Покупателя:</w:t>
            </w:r>
          </w:p>
        </w:tc>
        <w:tc>
          <w:tcPr>
            <w:tcW w:w="360"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D94561">
              <w:rPr>
                <w:rFonts w:ascii="Times New Roman" w:eastAsia="Calibri" w:hAnsi="Times New Roman" w:cs="Times New Roman"/>
                <w:b/>
                <w:sz w:val="24"/>
                <w:szCs w:val="24"/>
              </w:rPr>
              <w:t>От Продавца:</w:t>
            </w:r>
          </w:p>
        </w:tc>
      </w:tr>
      <w:tr w:rsidR="00D94561" w:rsidRPr="00D94561" w:rsidTr="00D94561">
        <w:tc>
          <w:tcPr>
            <w:tcW w:w="4788"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Times New Roman" w:hAnsi="Times New Roman" w:cs="Times New Roman"/>
                <w:sz w:val="24"/>
                <w:szCs w:val="24"/>
                <w:vertAlign w:val="superscript"/>
                <w:lang w:eastAsia="ru-RU"/>
              </w:rPr>
              <w:lastRenderedPageBreak/>
              <w:footnoteReference w:id="47"/>
            </w:r>
            <w:r w:rsidRPr="00D94561">
              <w:rPr>
                <w:rFonts w:ascii="Times New Roman" w:eastAsia="Calibri" w:hAnsi="Times New Roman" w:cs="Times New Roman"/>
                <w:sz w:val="24"/>
                <w:szCs w:val="24"/>
              </w:rPr>
              <w:t>Должность</w:t>
            </w: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________________ Ф.И.О.</w:t>
            </w: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м.п.</w:t>
            </w:r>
          </w:p>
        </w:tc>
        <w:tc>
          <w:tcPr>
            <w:tcW w:w="360"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Должность</w:t>
            </w:r>
          </w:p>
          <w:p w:rsidR="00D94561" w:rsidRPr="00D94561" w:rsidRDefault="00D94561" w:rsidP="00D9456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________________ Ф.И.О.</w:t>
            </w:r>
          </w:p>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м.п.</w:t>
            </w:r>
          </w:p>
        </w:tc>
      </w:tr>
    </w:tbl>
    <w:p w:rsidR="00D94561" w:rsidRPr="00D94561" w:rsidRDefault="00D94561" w:rsidP="00D94561">
      <w:pPr>
        <w:spacing w:after="200" w:line="276" w:lineRule="auto"/>
        <w:rPr>
          <w:rFonts w:ascii="Times New Roman" w:eastAsia="Calibri" w:hAnsi="Times New Roman" w:cs="Times New Roman"/>
          <w:sz w:val="24"/>
          <w:szCs w:val="24"/>
        </w:rPr>
      </w:pPr>
      <w:r w:rsidRPr="00D94561">
        <w:rPr>
          <w:rFonts w:ascii="Times New Roman" w:eastAsia="Calibri" w:hAnsi="Times New Roman" w:cs="Times New Roman"/>
          <w:sz w:val="24"/>
          <w:szCs w:val="24"/>
        </w:rPr>
        <w:br w:type="page"/>
      </w:r>
    </w:p>
    <w:p w:rsidR="00D94561" w:rsidRPr="00D94561" w:rsidRDefault="00D94561" w:rsidP="00D94561">
      <w:pPr>
        <w:keepNext/>
        <w:keepLines/>
        <w:spacing w:before="480" w:after="0" w:line="276" w:lineRule="auto"/>
        <w:jc w:val="right"/>
        <w:outlineLvl w:val="0"/>
        <w:rPr>
          <w:rFonts w:ascii="Times New Roman" w:eastAsia="Times New Roman" w:hAnsi="Times New Roman" w:cs="Times New Roman"/>
          <w:bCs/>
          <w:sz w:val="24"/>
          <w:szCs w:val="24"/>
        </w:rPr>
      </w:pPr>
      <w:r w:rsidRPr="00D94561">
        <w:rPr>
          <w:rFonts w:ascii="Times New Roman" w:eastAsia="Times New Roman" w:hAnsi="Times New Roman" w:cs="Times New Roman"/>
          <w:b/>
          <w:bCs/>
          <w:sz w:val="24"/>
          <w:szCs w:val="24"/>
        </w:rPr>
        <w:lastRenderedPageBreak/>
        <w:t>Приложение № 2</w:t>
      </w:r>
    </w:p>
    <w:p w:rsidR="00D94561" w:rsidRPr="00D94561" w:rsidRDefault="00D94561" w:rsidP="00D94561">
      <w:pPr>
        <w:snapToGrid w:val="0"/>
        <w:spacing w:after="0" w:line="240" w:lineRule="auto"/>
        <w:ind w:left="4536"/>
        <w:contextualSpacing/>
        <w:jc w:val="right"/>
        <w:rPr>
          <w:rFonts w:ascii="Times New Roman" w:eastAsia="Times New Roman" w:hAnsi="Times New Roman" w:cs="Times New Roman"/>
          <w:bCs/>
          <w:sz w:val="24"/>
          <w:szCs w:val="24"/>
        </w:rPr>
      </w:pPr>
      <w:r w:rsidRPr="00D94561">
        <w:rPr>
          <w:rFonts w:ascii="Times New Roman" w:eastAsia="Times New Roman" w:hAnsi="Times New Roman" w:cs="Times New Roman"/>
          <w:sz w:val="24"/>
          <w:szCs w:val="24"/>
        </w:rPr>
        <w:t xml:space="preserve">к Договору </w:t>
      </w:r>
      <w:r w:rsidRPr="00D94561">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rsidR="00D94561" w:rsidRPr="00D94561" w:rsidRDefault="00D94561" w:rsidP="00D94561">
      <w:pPr>
        <w:snapToGrid w:val="0"/>
        <w:spacing w:after="0" w:line="240" w:lineRule="auto"/>
        <w:contextualSpacing/>
        <w:jc w:val="right"/>
        <w:rPr>
          <w:rFonts w:ascii="Times New Roman" w:eastAsia="Times New Roman" w:hAnsi="Times New Roman" w:cs="Times New Roman"/>
          <w:sz w:val="24"/>
          <w:szCs w:val="24"/>
        </w:rPr>
      </w:pPr>
      <w:r w:rsidRPr="00D94561">
        <w:rPr>
          <w:rFonts w:ascii="Times New Roman" w:eastAsia="Times New Roman" w:hAnsi="Times New Roman" w:cs="Times New Roman"/>
          <w:sz w:val="24"/>
          <w:szCs w:val="24"/>
        </w:rPr>
        <w:t>от_____ №_____</w:t>
      </w:r>
    </w:p>
    <w:p w:rsidR="00D94561" w:rsidRPr="00D94561" w:rsidRDefault="00D94561" w:rsidP="00D94561">
      <w:pPr>
        <w:snapToGrid w:val="0"/>
        <w:spacing w:after="0" w:line="240" w:lineRule="auto"/>
        <w:contextualSpacing/>
        <w:jc w:val="right"/>
        <w:rPr>
          <w:rFonts w:ascii="Times New Roman" w:eastAsia="Times New Roman" w:hAnsi="Times New Roman" w:cs="Times New Roman"/>
          <w:sz w:val="24"/>
          <w:szCs w:val="24"/>
        </w:rPr>
      </w:pPr>
    </w:p>
    <w:p w:rsidR="00D94561" w:rsidRPr="00D94561" w:rsidRDefault="00D94561" w:rsidP="00D94561">
      <w:pPr>
        <w:snapToGrid w:val="0"/>
        <w:spacing w:after="0" w:line="240" w:lineRule="auto"/>
        <w:contextualSpacing/>
        <w:jc w:val="center"/>
        <w:rPr>
          <w:rFonts w:ascii="Times New Roman" w:eastAsia="Calibri" w:hAnsi="Times New Roman" w:cs="Times New Roman"/>
          <w:b/>
          <w:sz w:val="24"/>
          <w:szCs w:val="24"/>
        </w:rPr>
      </w:pPr>
      <w:r w:rsidRPr="00D94561">
        <w:rPr>
          <w:rFonts w:ascii="Times New Roman" w:eastAsia="Calibri" w:hAnsi="Times New Roman" w:cs="Times New Roman"/>
          <w:b/>
          <w:sz w:val="24"/>
          <w:szCs w:val="24"/>
        </w:rPr>
        <w:t>План Объекта с указанием части Объекта, передаваемого в аренду</w:t>
      </w:r>
    </w:p>
    <w:p w:rsidR="00D94561" w:rsidRPr="00D94561" w:rsidRDefault="008C77A7" w:rsidP="00D9456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D94561" w:rsidRPr="00D94561">
        <w:rPr>
          <w:rFonts w:ascii="Times New Roman" w:eastAsia="Times New Roman" w:hAnsi="Times New Roman" w:cs="Times New Roman"/>
          <w:b/>
          <w:sz w:val="24"/>
          <w:szCs w:val="24"/>
          <w:lang w:eastAsia="ru-RU"/>
        </w:rPr>
        <w:t>выделено _____ цветом)</w:t>
      </w:r>
      <w:r w:rsidR="00D94561" w:rsidRPr="00D94561">
        <w:rPr>
          <w:rFonts w:ascii="Times New Roman" w:eastAsia="Calibri" w:hAnsi="Times New Roman" w:cs="Times New Roman"/>
          <w:b/>
          <w:sz w:val="24"/>
          <w:szCs w:val="24"/>
          <w:vertAlign w:val="superscript"/>
          <w:lang w:eastAsia="ru-RU"/>
        </w:rPr>
        <w:footnoteReference w:id="48"/>
      </w:r>
    </w:p>
    <w:p w:rsidR="008C77A7" w:rsidRPr="008C77A7" w:rsidRDefault="008C77A7" w:rsidP="008C77A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C77A7">
        <w:rPr>
          <w:rFonts w:ascii="Times New Roman" w:eastAsia="Times New Roman" w:hAnsi="Times New Roman" w:cs="Times New Roman"/>
          <w:sz w:val="24"/>
          <w:szCs w:val="24"/>
          <w:lang w:eastAsia="ru-RU"/>
        </w:rPr>
        <w:t xml:space="preserve">Нежилые помещения площадью 346,2 кв.м, в том числе 13,3 кв. м в подвале, 222,6 кв. м. на 1 этаже, 110,3 кв. м. на 2 этаже, </w:t>
      </w:r>
      <w:r w:rsidRPr="008C77A7">
        <w:rPr>
          <w:rFonts w:ascii="Times New Roman" w:eastAsia="Times New Roman" w:hAnsi="Times New Roman" w:cs="Times New Roman"/>
          <w:bCs/>
          <w:sz w:val="24"/>
          <w:szCs w:val="24"/>
          <w:lang w:eastAsia="ru-RU"/>
        </w:rPr>
        <w:t>являющиеся частью нежилого здания площадью 1426,4 кв.м</w:t>
      </w:r>
      <w:r w:rsidRPr="008C77A7">
        <w:rPr>
          <w:rFonts w:ascii="Times New Roman" w:eastAsia="Times New Roman" w:hAnsi="Times New Roman" w:cs="Times New Roman"/>
          <w:sz w:val="24"/>
          <w:szCs w:val="24"/>
          <w:lang w:eastAsia="ru-RU"/>
        </w:rPr>
        <w:t xml:space="preserve">, расположенного по адресу: </w:t>
      </w:r>
      <w:r w:rsidRPr="008C77A7">
        <w:rPr>
          <w:rFonts w:ascii="Times New Roman" w:hAnsi="Times New Roman" w:cs="Times New Roman"/>
          <w:sz w:val="24"/>
          <w:szCs w:val="24"/>
          <w:lang w:eastAsia="ru-RU"/>
        </w:rPr>
        <w:t>Российская Федерация, Республика Карелия, Сортавальский район, г. Сортавала, ул. Карельская, д. 13</w:t>
      </w:r>
    </w:p>
    <w:p w:rsidR="008C77A7" w:rsidRPr="008C77A7" w:rsidRDefault="008C77A7" w:rsidP="008C77A7">
      <w:pPr>
        <w:snapToGrid w:val="0"/>
        <w:spacing w:after="0" w:line="240" w:lineRule="auto"/>
        <w:contextualSpacing/>
        <w:jc w:val="center"/>
        <w:rPr>
          <w:rFonts w:ascii="Times New Roman" w:eastAsia="Times New Roman" w:hAnsi="Times New Roman" w:cs="Times New Roman"/>
          <w:sz w:val="24"/>
          <w:szCs w:val="24"/>
          <w:lang w:eastAsia="ru-RU"/>
        </w:rPr>
      </w:pPr>
      <w:r w:rsidRPr="008C77A7">
        <w:rPr>
          <w:rFonts w:ascii="Times New Roman" w:eastAsia="Times New Roman" w:hAnsi="Times New Roman" w:cs="Times New Roman"/>
          <w:sz w:val="24"/>
          <w:szCs w:val="24"/>
          <w:lang w:eastAsia="ru-RU"/>
        </w:rPr>
        <w:t>Подвал</w:t>
      </w:r>
    </w:p>
    <w:p w:rsidR="008C77A7" w:rsidRPr="008C77A7" w:rsidRDefault="008C77A7" w:rsidP="008C77A7">
      <w:pPr>
        <w:snapToGrid w:val="0"/>
        <w:spacing w:after="0" w:line="240" w:lineRule="auto"/>
        <w:contextualSpacing/>
        <w:jc w:val="center"/>
        <w:rPr>
          <w:rFonts w:ascii="Times New Roman" w:eastAsia="Times New Roman" w:hAnsi="Times New Roman" w:cs="Times New Roman"/>
          <w:sz w:val="24"/>
          <w:szCs w:val="24"/>
          <w:lang w:eastAsia="ru-RU"/>
        </w:rPr>
      </w:pPr>
      <w:r w:rsidRPr="008C77A7">
        <w:rPr>
          <w:noProof/>
          <w:lang w:eastAsia="ru-RU"/>
        </w:rPr>
        <w:drawing>
          <wp:inline distT="0" distB="0" distL="0" distR="0" wp14:anchorId="5685B625" wp14:editId="62A98EF8">
            <wp:extent cx="3648075" cy="283331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5846" cy="2854882"/>
                    </a:xfrm>
                    <a:prstGeom prst="rect">
                      <a:avLst/>
                    </a:prstGeom>
                  </pic:spPr>
                </pic:pic>
              </a:graphicData>
            </a:graphic>
          </wp:inline>
        </w:drawing>
      </w:r>
    </w:p>
    <w:p w:rsidR="008C77A7" w:rsidRPr="00AB42A0" w:rsidRDefault="008C77A7" w:rsidP="008C77A7">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8C77A7" w:rsidRPr="00AB42A0" w:rsidRDefault="008C77A7" w:rsidP="008C77A7">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6C856362" wp14:editId="54429A37">
            <wp:extent cx="3957994" cy="3400425"/>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0719" cy="3411358"/>
                    </a:xfrm>
                    <a:prstGeom prst="rect">
                      <a:avLst/>
                    </a:prstGeom>
                  </pic:spPr>
                </pic:pic>
              </a:graphicData>
            </a:graphic>
          </wp:inline>
        </w:drawing>
      </w:r>
    </w:p>
    <w:p w:rsidR="008C77A7" w:rsidRPr="00AB42A0" w:rsidRDefault="008C77A7" w:rsidP="008C77A7">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8C77A7" w:rsidRPr="00AB42A0" w:rsidRDefault="008C77A7" w:rsidP="008C77A7">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55E8A668" wp14:editId="5944DA64">
            <wp:extent cx="4227436" cy="2962275"/>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6562" cy="2968669"/>
                    </a:xfrm>
                    <a:prstGeom prst="rect">
                      <a:avLst/>
                    </a:prstGeom>
                  </pic:spPr>
                </pic:pic>
              </a:graphicData>
            </a:graphic>
          </wp:inline>
        </w:drawing>
      </w:r>
    </w:p>
    <w:p w:rsidR="00D94561" w:rsidRPr="00D94561" w:rsidRDefault="00D94561" w:rsidP="00D94561">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D94561" w:rsidRPr="00D94561" w:rsidTr="00D94561">
        <w:tc>
          <w:tcPr>
            <w:tcW w:w="4788"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D94561">
              <w:rPr>
                <w:rFonts w:ascii="Times New Roman" w:eastAsia="Calibri" w:hAnsi="Times New Roman" w:cs="Times New Roman"/>
                <w:b/>
                <w:sz w:val="24"/>
                <w:szCs w:val="24"/>
              </w:rPr>
              <w:t>От Покупателя:</w:t>
            </w:r>
          </w:p>
        </w:tc>
        <w:tc>
          <w:tcPr>
            <w:tcW w:w="360"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D94561">
              <w:rPr>
                <w:rFonts w:ascii="Times New Roman" w:eastAsia="Calibri" w:hAnsi="Times New Roman" w:cs="Times New Roman"/>
                <w:b/>
                <w:sz w:val="24"/>
                <w:szCs w:val="24"/>
              </w:rPr>
              <w:t>От Продавца:</w:t>
            </w:r>
          </w:p>
        </w:tc>
      </w:tr>
      <w:tr w:rsidR="00D94561" w:rsidRPr="00D94561" w:rsidTr="00D94561">
        <w:tc>
          <w:tcPr>
            <w:tcW w:w="4788"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Times New Roman" w:hAnsi="Times New Roman" w:cs="Times New Roman"/>
                <w:sz w:val="24"/>
                <w:szCs w:val="24"/>
                <w:vertAlign w:val="superscript"/>
                <w:lang w:eastAsia="ru-RU"/>
              </w:rPr>
              <w:footnoteReference w:id="49"/>
            </w:r>
            <w:r w:rsidRPr="00D94561">
              <w:rPr>
                <w:rFonts w:ascii="Times New Roman" w:eastAsia="Calibri" w:hAnsi="Times New Roman" w:cs="Times New Roman"/>
                <w:sz w:val="24"/>
                <w:szCs w:val="24"/>
              </w:rPr>
              <w:t>Должность</w:t>
            </w:r>
          </w:p>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________________ Ф.И.О.</w:t>
            </w: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м.п.</w:t>
            </w:r>
          </w:p>
        </w:tc>
        <w:tc>
          <w:tcPr>
            <w:tcW w:w="360" w:type="dxa"/>
            <w:shd w:val="clear" w:color="auto" w:fill="auto"/>
          </w:tcPr>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Должность</w:t>
            </w:r>
          </w:p>
          <w:p w:rsidR="00D94561" w:rsidRPr="00D94561" w:rsidRDefault="00D94561" w:rsidP="00D9456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D94561" w:rsidRPr="00D94561" w:rsidRDefault="00D94561" w:rsidP="00D9456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D94561">
              <w:rPr>
                <w:rFonts w:ascii="Times New Roman" w:eastAsia="Calibri" w:hAnsi="Times New Roman" w:cs="Times New Roman"/>
                <w:sz w:val="24"/>
                <w:szCs w:val="24"/>
              </w:rPr>
              <w:t>________________ Ф.И.О.</w:t>
            </w:r>
          </w:p>
          <w:p w:rsidR="00D94561" w:rsidRPr="00D94561" w:rsidRDefault="00D94561" w:rsidP="00D9456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D94561">
              <w:rPr>
                <w:rFonts w:ascii="Times New Roman" w:eastAsia="Calibri" w:hAnsi="Times New Roman" w:cs="Times New Roman"/>
                <w:sz w:val="24"/>
                <w:szCs w:val="24"/>
              </w:rPr>
              <w:t>м.п.</w:t>
            </w:r>
          </w:p>
        </w:tc>
      </w:tr>
    </w:tbl>
    <w:p w:rsidR="00D94561" w:rsidRPr="00D94561" w:rsidRDefault="00D94561" w:rsidP="00D94561">
      <w:pPr>
        <w:snapToGrid w:val="0"/>
        <w:spacing w:after="0" w:line="240" w:lineRule="auto"/>
        <w:contextualSpacing/>
        <w:jc w:val="center"/>
        <w:rPr>
          <w:rFonts w:ascii="Times New Roman" w:eastAsia="Times New Roman" w:hAnsi="Times New Roman" w:cs="Times New Roman"/>
          <w:sz w:val="24"/>
          <w:szCs w:val="24"/>
          <w:lang w:eastAsia="ru-RU"/>
        </w:rPr>
      </w:pPr>
    </w:p>
    <w:p w:rsidR="008C77A7" w:rsidRDefault="00D94561" w:rsidP="00D94561">
      <w:pPr>
        <w:keepNext/>
        <w:keepLines/>
        <w:spacing w:before="480" w:after="0" w:line="276" w:lineRule="auto"/>
        <w:jc w:val="right"/>
        <w:outlineLvl w:val="0"/>
        <w:rPr>
          <w:rFonts w:ascii="Times New Roman" w:eastAsia="Times New Roman" w:hAnsi="Times New Roman" w:cs="Times New Roman"/>
          <w:b/>
          <w:bCs/>
          <w:color w:val="365F91"/>
          <w:sz w:val="24"/>
          <w:szCs w:val="24"/>
          <w:lang w:eastAsia="ru-RU"/>
        </w:rPr>
      </w:pPr>
      <w:r w:rsidRPr="00D94561">
        <w:rPr>
          <w:rFonts w:ascii="Times New Roman" w:eastAsia="Times New Roman" w:hAnsi="Times New Roman" w:cs="Times New Roman"/>
          <w:b/>
          <w:bCs/>
          <w:color w:val="365F91"/>
          <w:sz w:val="24"/>
          <w:szCs w:val="24"/>
          <w:lang w:eastAsia="ru-RU"/>
        </w:rPr>
        <w:br w:type="page"/>
      </w:r>
    </w:p>
    <w:p w:rsidR="008C77A7" w:rsidRPr="008C77A7" w:rsidRDefault="008C77A7" w:rsidP="008C77A7">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8C77A7">
        <w:rPr>
          <w:rFonts w:ascii="Times New Roman" w:eastAsia="Calibri" w:hAnsi="Times New Roman" w:cs="Times New Roman"/>
          <w:b/>
          <w:sz w:val="24"/>
          <w:szCs w:val="24"/>
        </w:rPr>
        <w:lastRenderedPageBreak/>
        <w:t>Приложение № 3</w:t>
      </w:r>
    </w:p>
    <w:p w:rsidR="008C77A7" w:rsidRPr="008C77A7" w:rsidRDefault="008C77A7" w:rsidP="008C77A7">
      <w:pPr>
        <w:snapToGrid w:val="0"/>
        <w:spacing w:after="0" w:line="240" w:lineRule="auto"/>
        <w:contextualSpacing/>
        <w:jc w:val="right"/>
        <w:rPr>
          <w:rFonts w:ascii="Times New Roman" w:eastAsia="Times New Roman" w:hAnsi="Times New Roman" w:cs="Times New Roman"/>
          <w:sz w:val="24"/>
          <w:szCs w:val="24"/>
          <w:lang w:eastAsia="ru-RU"/>
        </w:rPr>
      </w:pPr>
      <w:r w:rsidRPr="008C77A7">
        <w:rPr>
          <w:rFonts w:ascii="Times New Roman" w:eastAsia="Times New Roman" w:hAnsi="Times New Roman" w:cs="Times New Roman"/>
          <w:sz w:val="24"/>
          <w:szCs w:val="24"/>
          <w:lang w:eastAsia="ru-RU"/>
        </w:rPr>
        <w:t>к Договору долгосрочной аренды недвижимого имущества</w:t>
      </w:r>
    </w:p>
    <w:p w:rsidR="008C77A7" w:rsidRPr="008C77A7" w:rsidRDefault="008C77A7" w:rsidP="008C77A7">
      <w:pPr>
        <w:snapToGrid w:val="0"/>
        <w:spacing w:after="0" w:line="240" w:lineRule="auto"/>
        <w:contextualSpacing/>
        <w:jc w:val="right"/>
        <w:rPr>
          <w:rFonts w:ascii="Times New Roman" w:eastAsia="Times New Roman" w:hAnsi="Times New Roman" w:cs="Times New Roman"/>
          <w:sz w:val="24"/>
          <w:szCs w:val="24"/>
          <w:lang w:eastAsia="ru-RU"/>
        </w:rPr>
      </w:pPr>
      <w:r w:rsidRPr="008C77A7">
        <w:rPr>
          <w:rFonts w:ascii="Times New Roman" w:eastAsia="Times New Roman" w:hAnsi="Times New Roman" w:cs="Times New Roman"/>
          <w:sz w:val="24"/>
          <w:szCs w:val="24"/>
          <w:lang w:eastAsia="ru-RU"/>
        </w:rPr>
        <w:t xml:space="preserve">от ___ _________ 20___ г. № _________ </w:t>
      </w:r>
    </w:p>
    <w:p w:rsidR="008C77A7" w:rsidRPr="008C77A7" w:rsidRDefault="008C77A7" w:rsidP="008C77A7">
      <w:pPr>
        <w:snapToGrid w:val="0"/>
        <w:spacing w:after="0" w:line="240" w:lineRule="auto"/>
        <w:contextualSpacing/>
        <w:jc w:val="right"/>
        <w:rPr>
          <w:rFonts w:ascii="Times New Roman" w:eastAsia="Times New Roman" w:hAnsi="Times New Roman" w:cs="Times New Roman"/>
          <w:b/>
          <w:sz w:val="24"/>
          <w:szCs w:val="24"/>
          <w:lang w:eastAsia="ru-RU"/>
        </w:rPr>
      </w:pPr>
    </w:p>
    <w:p w:rsidR="00063B0B" w:rsidRPr="00063B0B" w:rsidRDefault="00063B0B" w:rsidP="00063B0B">
      <w:pPr>
        <w:snapToGrid w:val="0"/>
        <w:spacing w:after="0" w:line="240" w:lineRule="auto"/>
        <w:contextualSpacing/>
        <w:jc w:val="center"/>
        <w:rPr>
          <w:rFonts w:ascii="Times New Roman" w:eastAsia="Times New Roman" w:hAnsi="Times New Roman" w:cs="Times New Roman"/>
          <w:b/>
          <w:sz w:val="24"/>
          <w:szCs w:val="24"/>
          <w:lang w:eastAsia="ru-RU"/>
        </w:rPr>
      </w:pPr>
      <w:r w:rsidRPr="00063B0B">
        <w:rPr>
          <w:rFonts w:ascii="Times New Roman" w:eastAsia="Times New Roman" w:hAnsi="Times New Roman" w:cs="Times New Roman"/>
          <w:b/>
          <w:sz w:val="24"/>
          <w:szCs w:val="24"/>
          <w:lang w:eastAsia="ru-RU"/>
        </w:rPr>
        <w:t>План земельного участка с указанием Стоянки</w:t>
      </w:r>
    </w:p>
    <w:p w:rsidR="00063B0B" w:rsidRPr="00063B0B" w:rsidRDefault="00063B0B" w:rsidP="00063B0B">
      <w:pPr>
        <w:snapToGrid w:val="0"/>
        <w:spacing w:after="0" w:line="240" w:lineRule="auto"/>
        <w:contextualSpacing/>
        <w:jc w:val="right"/>
        <w:rPr>
          <w:rFonts w:ascii="Times New Roman" w:eastAsia="Times New Roman" w:hAnsi="Times New Roman" w:cs="Times New Roman"/>
          <w:b/>
          <w:sz w:val="24"/>
          <w:szCs w:val="24"/>
          <w:lang w:eastAsia="ru-RU"/>
        </w:rPr>
      </w:pPr>
    </w:p>
    <w:p w:rsidR="008C77A7" w:rsidRPr="008C77A7" w:rsidRDefault="008C77A7" w:rsidP="00063B0B">
      <w:pPr>
        <w:snapToGrid w:val="0"/>
        <w:spacing w:after="0" w:line="240" w:lineRule="auto"/>
        <w:contextualSpacing/>
        <w:jc w:val="center"/>
        <w:rPr>
          <w:rFonts w:ascii="Times New Roman" w:eastAsia="Times New Roman" w:hAnsi="Times New Roman" w:cs="Times New Roman"/>
          <w:b/>
          <w:sz w:val="24"/>
          <w:szCs w:val="24"/>
          <w:lang w:eastAsia="ru-RU"/>
        </w:rPr>
      </w:pPr>
    </w:p>
    <w:p w:rsidR="008C77A7" w:rsidRPr="008C77A7" w:rsidRDefault="008C77A7" w:rsidP="008C77A7">
      <w:pPr>
        <w:snapToGrid w:val="0"/>
        <w:spacing w:after="0" w:line="240" w:lineRule="auto"/>
        <w:contextualSpacing/>
        <w:jc w:val="center"/>
        <w:rPr>
          <w:rFonts w:ascii="Times New Roman" w:eastAsia="Times New Roman" w:hAnsi="Times New Roman" w:cs="Times New Roman"/>
          <w:b/>
          <w:sz w:val="24"/>
          <w:szCs w:val="24"/>
          <w:lang w:eastAsia="ru-RU"/>
        </w:rPr>
      </w:pPr>
      <w:r w:rsidRPr="008C77A7">
        <w:rPr>
          <w:noProof/>
          <w:lang w:eastAsia="ru-RU"/>
        </w:rPr>
        <w:drawing>
          <wp:inline distT="0" distB="0" distL="0" distR="0" wp14:anchorId="4DB018A9" wp14:editId="77AEF7D0">
            <wp:extent cx="6121400" cy="37134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1400" cy="3713480"/>
                    </a:xfrm>
                    <a:prstGeom prst="rect">
                      <a:avLst/>
                    </a:prstGeom>
                  </pic:spPr>
                </pic:pic>
              </a:graphicData>
            </a:graphic>
          </wp:inline>
        </w:drawing>
      </w:r>
    </w:p>
    <w:tbl>
      <w:tblPr>
        <w:tblStyle w:val="4"/>
        <w:tblW w:w="0" w:type="auto"/>
        <w:tblLook w:val="04A0" w:firstRow="1" w:lastRow="0" w:firstColumn="1" w:lastColumn="0" w:noHBand="0" w:noVBand="1"/>
      </w:tblPr>
      <w:tblGrid>
        <w:gridCol w:w="1623"/>
        <w:gridCol w:w="6132"/>
        <w:gridCol w:w="1590"/>
      </w:tblGrid>
      <w:tr w:rsidR="008C77A7" w:rsidRPr="008C77A7" w:rsidTr="00104DFF">
        <w:tc>
          <w:tcPr>
            <w:tcW w:w="1623" w:type="dxa"/>
          </w:tcPr>
          <w:p w:rsidR="008C77A7" w:rsidRPr="008C77A7" w:rsidRDefault="008C77A7" w:rsidP="008C77A7">
            <w:pPr>
              <w:rPr>
                <w:rFonts w:ascii="Times New Roman" w:eastAsiaTheme="minorEastAsia" w:hAnsi="Times New Roman" w:cs="Times New Roman"/>
                <w:b/>
                <w:noProof/>
                <w:color w:val="FF0000"/>
                <w:sz w:val="24"/>
                <w:szCs w:val="24"/>
                <w:lang w:eastAsia="ru-RU"/>
              </w:rPr>
            </w:pPr>
            <w:r w:rsidRPr="008C77A7">
              <w:rPr>
                <w:rFonts w:ascii="Times New Roman" w:eastAsiaTheme="minorEastAsia" w:hAnsi="Times New Roman" w:cs="Times New Roman"/>
                <w:b/>
                <w:noProof/>
                <w:color w:val="000000" w:themeColor="text1"/>
                <w:sz w:val="24"/>
                <w:szCs w:val="24"/>
                <w:lang w:eastAsia="ru-RU"/>
              </w:rPr>
              <w:t>Обозначение</w:t>
            </w:r>
          </w:p>
        </w:tc>
        <w:tc>
          <w:tcPr>
            <w:tcW w:w="6372" w:type="dxa"/>
          </w:tcPr>
          <w:p w:rsidR="008C77A7" w:rsidRPr="008C77A7" w:rsidRDefault="008C77A7" w:rsidP="008C77A7">
            <w:pPr>
              <w:rPr>
                <w:rFonts w:ascii="Times New Roman" w:eastAsiaTheme="minorEastAsia" w:hAnsi="Times New Roman" w:cs="Times New Roman"/>
                <w:b/>
                <w:sz w:val="24"/>
                <w:szCs w:val="24"/>
              </w:rPr>
            </w:pPr>
            <w:r w:rsidRPr="008C77A7">
              <w:rPr>
                <w:rFonts w:ascii="Times New Roman" w:eastAsiaTheme="minorEastAsia" w:hAnsi="Times New Roman" w:cs="Times New Roman"/>
                <w:b/>
                <w:sz w:val="24"/>
                <w:szCs w:val="24"/>
              </w:rPr>
              <w:t>Типы площадей</w:t>
            </w:r>
          </w:p>
        </w:tc>
        <w:tc>
          <w:tcPr>
            <w:tcW w:w="1635" w:type="dxa"/>
          </w:tcPr>
          <w:p w:rsidR="008C77A7" w:rsidRPr="008C77A7" w:rsidRDefault="008C77A7" w:rsidP="008C77A7">
            <w:pPr>
              <w:jc w:val="center"/>
              <w:rPr>
                <w:rFonts w:ascii="Times New Roman" w:eastAsiaTheme="minorEastAsia" w:hAnsi="Times New Roman" w:cs="Times New Roman"/>
                <w:b/>
                <w:sz w:val="24"/>
                <w:szCs w:val="24"/>
              </w:rPr>
            </w:pPr>
            <w:r w:rsidRPr="008C77A7">
              <w:rPr>
                <w:rFonts w:ascii="Times New Roman" w:eastAsiaTheme="minorEastAsia" w:hAnsi="Times New Roman" w:cs="Times New Roman"/>
                <w:b/>
                <w:sz w:val="24"/>
                <w:szCs w:val="24"/>
              </w:rPr>
              <w:t>кв.м</w:t>
            </w:r>
          </w:p>
        </w:tc>
      </w:tr>
      <w:tr w:rsidR="008C77A7" w:rsidRPr="008C77A7" w:rsidTr="00104DFF">
        <w:trPr>
          <w:trHeight w:val="777"/>
        </w:trPr>
        <w:tc>
          <w:tcPr>
            <w:tcW w:w="1623" w:type="dxa"/>
          </w:tcPr>
          <w:p w:rsidR="008C77A7" w:rsidRPr="008C77A7" w:rsidRDefault="008C77A7" w:rsidP="008C77A7">
            <w:pPr>
              <w:rPr>
                <w:rFonts w:ascii="Times New Roman" w:eastAsiaTheme="minorEastAsia" w:hAnsi="Times New Roman" w:cs="Times New Roman"/>
                <w:noProof/>
                <w:color w:val="FF0000"/>
                <w:sz w:val="24"/>
                <w:szCs w:val="24"/>
                <w:lang w:eastAsia="ru-RU"/>
              </w:rPr>
            </w:pPr>
            <w:r w:rsidRPr="008C77A7">
              <w:rPr>
                <w:rFonts w:ascii="Times New Roman" w:eastAsiaTheme="minorEastAsia" w:hAnsi="Times New Roman" w:cs="Times New Roman"/>
                <w:noProof/>
                <w:color w:val="FF0000"/>
                <w:sz w:val="24"/>
                <w:szCs w:val="24"/>
                <w:lang w:eastAsia="ru-RU"/>
              </w:rPr>
              <mc:AlternateContent>
                <mc:Choice Requires="wps">
                  <w:drawing>
                    <wp:anchor distT="0" distB="0" distL="114300" distR="114300" simplePos="0" relativeHeight="251659264" behindDoc="0" locked="0" layoutInCell="1" allowOverlap="1" wp14:anchorId="0E65E066" wp14:editId="755E6A04">
                      <wp:simplePos x="0" y="0"/>
                      <wp:positionH relativeFrom="column">
                        <wp:posOffset>227965</wp:posOffset>
                      </wp:positionH>
                      <wp:positionV relativeFrom="paragraph">
                        <wp:posOffset>126365</wp:posOffset>
                      </wp:positionV>
                      <wp:extent cx="447675" cy="17145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447675" cy="171450"/>
                              </a:xfrm>
                              <a:prstGeom prst="rect">
                                <a:avLst/>
                              </a:prstGeom>
                              <a:pattFill prst="pct5">
                                <a:fgClr>
                                  <a:srgbClr val="FF0000"/>
                                </a:fgClr>
                                <a:bgClr>
                                  <a:sysClr val="window" lastClr="FFFFFF"/>
                                </a:bgClr>
                              </a:patt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1EE48" id="Прямоугольник 6" o:spid="_x0000_s1026" style="position:absolute;margin-left:17.95pt;margin-top:9.95pt;width:35.25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" fillcolor="red" strokecolor="red" strokeweight="1pt">
                      <v:fill r:id="rId11" o:title="" color2="window" type="pattern"/>
                    </v:rect>
                  </w:pict>
                </mc:Fallback>
              </mc:AlternateContent>
            </w:r>
          </w:p>
        </w:tc>
        <w:tc>
          <w:tcPr>
            <w:tcW w:w="6372" w:type="dxa"/>
          </w:tcPr>
          <w:p w:rsidR="008C77A7" w:rsidRPr="008C77A7" w:rsidRDefault="008C77A7" w:rsidP="008C77A7">
            <w:pPr>
              <w:rPr>
                <w:rFonts w:ascii="Times New Roman" w:eastAsiaTheme="minorEastAsia" w:hAnsi="Times New Roman" w:cs="Times New Roman"/>
                <w:sz w:val="24"/>
                <w:szCs w:val="24"/>
              </w:rPr>
            </w:pPr>
            <w:r w:rsidRPr="008C77A7">
              <w:rPr>
                <w:rFonts w:ascii="Times New Roman" w:eastAsiaTheme="minorEastAsia" w:hAnsi="Times New Roman" w:cs="Times New Roman"/>
                <w:sz w:val="24"/>
                <w:szCs w:val="24"/>
              </w:rPr>
              <w:t>Площадь прилегающей территории по сторонам периметра внешних стен здания</w:t>
            </w:r>
          </w:p>
        </w:tc>
        <w:tc>
          <w:tcPr>
            <w:tcW w:w="1635" w:type="dxa"/>
          </w:tcPr>
          <w:p w:rsidR="008C77A7" w:rsidRPr="008C77A7" w:rsidRDefault="008C77A7" w:rsidP="008C77A7">
            <w:pPr>
              <w:rPr>
                <w:rFonts w:ascii="Times New Roman" w:eastAsiaTheme="minorEastAsia" w:hAnsi="Times New Roman" w:cs="Times New Roman"/>
                <w:sz w:val="24"/>
                <w:szCs w:val="24"/>
              </w:rPr>
            </w:pPr>
            <w:r w:rsidRPr="008C77A7">
              <w:rPr>
                <w:rFonts w:ascii="Times New Roman" w:eastAsiaTheme="minorEastAsia" w:hAnsi="Times New Roman" w:cs="Times New Roman"/>
                <w:sz w:val="24"/>
                <w:szCs w:val="24"/>
              </w:rPr>
              <w:t>343,0</w:t>
            </w:r>
          </w:p>
        </w:tc>
      </w:tr>
    </w:tbl>
    <w:p w:rsidR="008C77A7" w:rsidRPr="008C77A7" w:rsidRDefault="008C77A7" w:rsidP="008C77A7">
      <w:pPr>
        <w:snapToGrid w:val="0"/>
        <w:spacing w:after="0" w:line="240" w:lineRule="auto"/>
        <w:contextualSpacing/>
        <w:jc w:val="right"/>
        <w:rPr>
          <w:rFonts w:ascii="Times New Roman" w:eastAsia="Times New Roman" w:hAnsi="Times New Roman" w:cs="Times New Roman"/>
          <w:b/>
          <w:sz w:val="24"/>
          <w:szCs w:val="24"/>
          <w:lang w:eastAsia="ru-RU"/>
        </w:rPr>
      </w:pPr>
    </w:p>
    <w:p w:rsidR="008C77A7" w:rsidRPr="008C77A7" w:rsidRDefault="008C77A7" w:rsidP="008C77A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C77A7" w:rsidRPr="008C77A7" w:rsidTr="00104DFF">
        <w:tc>
          <w:tcPr>
            <w:tcW w:w="4788" w:type="dxa"/>
            <w:shd w:val="clear" w:color="auto" w:fill="auto"/>
          </w:tcPr>
          <w:p w:rsidR="008C77A7" w:rsidRPr="008C77A7" w:rsidRDefault="008C77A7" w:rsidP="008C77A7">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8C77A7">
              <w:rPr>
                <w:rFonts w:ascii="Times New Roman" w:eastAsia="Calibri" w:hAnsi="Times New Roman" w:cs="Times New Roman"/>
                <w:b/>
                <w:sz w:val="24"/>
                <w:szCs w:val="24"/>
              </w:rPr>
              <w:t xml:space="preserve">От </w:t>
            </w:r>
            <w:r>
              <w:rPr>
                <w:rFonts w:ascii="Times New Roman" w:eastAsia="Calibri" w:hAnsi="Times New Roman" w:cs="Times New Roman"/>
                <w:b/>
                <w:sz w:val="24"/>
                <w:szCs w:val="24"/>
              </w:rPr>
              <w:t>Покупа</w:t>
            </w:r>
            <w:r w:rsidRPr="008C77A7">
              <w:rPr>
                <w:rFonts w:ascii="Times New Roman" w:eastAsia="Calibri" w:hAnsi="Times New Roman" w:cs="Times New Roman"/>
                <w:b/>
                <w:sz w:val="24"/>
                <w:szCs w:val="24"/>
              </w:rPr>
              <w:t>теля:</w:t>
            </w:r>
          </w:p>
        </w:tc>
        <w:tc>
          <w:tcPr>
            <w:tcW w:w="360" w:type="dxa"/>
            <w:shd w:val="clear" w:color="auto" w:fill="auto"/>
          </w:tcPr>
          <w:p w:rsidR="008C77A7" w:rsidRPr="008C77A7" w:rsidRDefault="008C77A7" w:rsidP="008C77A7">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C77A7" w:rsidRPr="008C77A7" w:rsidRDefault="008C77A7" w:rsidP="008C77A7">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8C77A7">
              <w:rPr>
                <w:rFonts w:ascii="Times New Roman" w:eastAsia="Calibri" w:hAnsi="Times New Roman" w:cs="Times New Roman"/>
                <w:b/>
                <w:sz w:val="24"/>
                <w:szCs w:val="24"/>
              </w:rPr>
              <w:t xml:space="preserve">От </w:t>
            </w:r>
            <w:r>
              <w:rPr>
                <w:rFonts w:ascii="Times New Roman" w:eastAsia="Calibri" w:hAnsi="Times New Roman" w:cs="Times New Roman"/>
                <w:b/>
                <w:sz w:val="24"/>
                <w:szCs w:val="24"/>
              </w:rPr>
              <w:t>Продавца</w:t>
            </w:r>
            <w:r w:rsidRPr="008C77A7">
              <w:rPr>
                <w:rFonts w:ascii="Times New Roman" w:eastAsia="Calibri" w:hAnsi="Times New Roman" w:cs="Times New Roman"/>
                <w:b/>
                <w:sz w:val="24"/>
                <w:szCs w:val="24"/>
              </w:rPr>
              <w:t>:</w:t>
            </w:r>
          </w:p>
        </w:tc>
      </w:tr>
      <w:tr w:rsidR="008C77A7" w:rsidRPr="008C77A7" w:rsidTr="00104DFF">
        <w:tc>
          <w:tcPr>
            <w:tcW w:w="4788" w:type="dxa"/>
            <w:shd w:val="clear" w:color="auto" w:fill="auto"/>
          </w:tcPr>
          <w:p w:rsidR="008C77A7" w:rsidRPr="008C77A7" w:rsidRDefault="008C77A7" w:rsidP="008C77A7">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C77A7">
              <w:rPr>
                <w:rFonts w:ascii="Times New Roman" w:eastAsia="Calibri" w:hAnsi="Times New Roman" w:cs="Times New Roman"/>
                <w:sz w:val="24"/>
                <w:szCs w:val="24"/>
              </w:rPr>
              <w:t>Должность</w:t>
            </w:r>
          </w:p>
          <w:p w:rsidR="008C77A7" w:rsidRPr="008C77A7" w:rsidRDefault="008C77A7" w:rsidP="008C77A7">
            <w:pPr>
              <w:tabs>
                <w:tab w:val="left" w:pos="2835"/>
              </w:tabs>
              <w:snapToGrid w:val="0"/>
              <w:spacing w:after="200" w:line="276" w:lineRule="auto"/>
              <w:ind w:firstLine="360"/>
              <w:contextualSpacing/>
              <w:rPr>
                <w:rFonts w:ascii="Times New Roman" w:eastAsia="Calibri" w:hAnsi="Times New Roman" w:cs="Times New Roman"/>
                <w:sz w:val="24"/>
                <w:szCs w:val="24"/>
              </w:rPr>
            </w:pPr>
          </w:p>
          <w:p w:rsidR="008C77A7" w:rsidRPr="008C77A7" w:rsidRDefault="008C77A7" w:rsidP="008C77A7">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8C77A7" w:rsidRPr="008C77A7" w:rsidRDefault="008C77A7" w:rsidP="008C77A7">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C77A7">
              <w:rPr>
                <w:rFonts w:ascii="Times New Roman" w:eastAsia="Calibri" w:hAnsi="Times New Roman" w:cs="Times New Roman"/>
                <w:sz w:val="24"/>
                <w:szCs w:val="24"/>
              </w:rPr>
              <w:t>________________ Ф.И.О.</w:t>
            </w:r>
          </w:p>
          <w:p w:rsidR="008C77A7" w:rsidRPr="008C77A7" w:rsidRDefault="008C77A7" w:rsidP="008C77A7">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C77A7">
              <w:rPr>
                <w:rFonts w:ascii="Times New Roman" w:eastAsia="Calibri" w:hAnsi="Times New Roman" w:cs="Times New Roman"/>
                <w:sz w:val="24"/>
                <w:szCs w:val="24"/>
              </w:rPr>
              <w:t>м.п.</w:t>
            </w:r>
          </w:p>
        </w:tc>
        <w:tc>
          <w:tcPr>
            <w:tcW w:w="360" w:type="dxa"/>
            <w:shd w:val="clear" w:color="auto" w:fill="auto"/>
          </w:tcPr>
          <w:p w:rsidR="008C77A7" w:rsidRPr="008C77A7" w:rsidRDefault="008C77A7" w:rsidP="008C77A7">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8C77A7" w:rsidRPr="008C77A7" w:rsidRDefault="008C77A7" w:rsidP="008C77A7">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C77A7">
              <w:rPr>
                <w:rFonts w:ascii="Times New Roman" w:eastAsia="Calibri" w:hAnsi="Times New Roman" w:cs="Times New Roman"/>
                <w:sz w:val="24"/>
                <w:szCs w:val="24"/>
              </w:rPr>
              <w:t>Должность</w:t>
            </w:r>
          </w:p>
          <w:p w:rsidR="008C77A7" w:rsidRPr="008C77A7" w:rsidRDefault="008C77A7" w:rsidP="008C77A7">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8C77A7" w:rsidRPr="008C77A7" w:rsidRDefault="008C77A7" w:rsidP="008C77A7">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8C77A7" w:rsidRPr="008C77A7" w:rsidRDefault="008C77A7" w:rsidP="008C77A7">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8C77A7">
              <w:rPr>
                <w:rFonts w:ascii="Times New Roman" w:eastAsia="Calibri" w:hAnsi="Times New Roman" w:cs="Times New Roman"/>
                <w:sz w:val="24"/>
                <w:szCs w:val="24"/>
              </w:rPr>
              <w:t>________________ Ф.И.О.</w:t>
            </w:r>
          </w:p>
          <w:p w:rsidR="008C77A7" w:rsidRPr="008C77A7" w:rsidRDefault="008C77A7" w:rsidP="008C77A7">
            <w:pPr>
              <w:tabs>
                <w:tab w:val="left" w:pos="2835"/>
              </w:tabs>
              <w:snapToGrid w:val="0"/>
              <w:spacing w:after="200" w:line="276" w:lineRule="auto"/>
              <w:ind w:firstLine="360"/>
              <w:contextualSpacing/>
              <w:rPr>
                <w:rFonts w:ascii="Times New Roman" w:eastAsia="Calibri" w:hAnsi="Times New Roman" w:cs="Times New Roman"/>
                <w:sz w:val="24"/>
                <w:szCs w:val="24"/>
              </w:rPr>
            </w:pPr>
            <w:r w:rsidRPr="008C77A7">
              <w:rPr>
                <w:rFonts w:ascii="Times New Roman" w:eastAsia="Calibri" w:hAnsi="Times New Roman" w:cs="Times New Roman"/>
                <w:sz w:val="24"/>
                <w:szCs w:val="24"/>
              </w:rPr>
              <w:t>м.п.</w:t>
            </w:r>
          </w:p>
        </w:tc>
      </w:tr>
    </w:tbl>
    <w:p w:rsidR="008C77A7" w:rsidRPr="008C77A7" w:rsidRDefault="008C77A7" w:rsidP="008C77A7">
      <w:pPr>
        <w:spacing w:after="200" w:line="276" w:lineRule="auto"/>
        <w:rPr>
          <w:rFonts w:ascii="Times New Roman" w:eastAsia="Times New Roman" w:hAnsi="Times New Roman" w:cs="Times New Roman"/>
          <w:sz w:val="24"/>
          <w:szCs w:val="20"/>
          <w:lang w:eastAsia="ru-RU"/>
        </w:rPr>
      </w:pPr>
      <w:r w:rsidRPr="008C77A7">
        <w:rPr>
          <w:rFonts w:ascii="Times New Roman" w:eastAsia="Times New Roman" w:hAnsi="Times New Roman" w:cs="Times New Roman"/>
          <w:sz w:val="24"/>
          <w:szCs w:val="20"/>
          <w:lang w:eastAsia="ru-RU"/>
        </w:rPr>
        <w:br w:type="page"/>
      </w:r>
    </w:p>
    <w:p w:rsidR="00D94561" w:rsidRPr="00D94561" w:rsidRDefault="00D94561" w:rsidP="00D94561">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D94561">
        <w:rPr>
          <w:rFonts w:ascii="Times New Roman" w:eastAsia="Times New Roman" w:hAnsi="Times New Roman" w:cs="Times New Roman"/>
          <w:b/>
          <w:bCs/>
          <w:sz w:val="24"/>
          <w:szCs w:val="24"/>
        </w:rPr>
        <w:lastRenderedPageBreak/>
        <w:t xml:space="preserve">Приложение № </w:t>
      </w:r>
      <w:r w:rsidR="000B64E0">
        <w:rPr>
          <w:rFonts w:ascii="Times New Roman" w:eastAsia="Times New Roman" w:hAnsi="Times New Roman" w:cs="Times New Roman"/>
          <w:b/>
          <w:bCs/>
          <w:sz w:val="24"/>
          <w:szCs w:val="24"/>
        </w:rPr>
        <w:t>4</w:t>
      </w:r>
    </w:p>
    <w:p w:rsidR="00D94561" w:rsidRPr="00D94561" w:rsidRDefault="00D94561" w:rsidP="00D94561">
      <w:pPr>
        <w:snapToGrid w:val="0"/>
        <w:spacing w:after="0" w:line="240" w:lineRule="auto"/>
        <w:ind w:left="4536"/>
        <w:contextualSpacing/>
        <w:jc w:val="right"/>
        <w:rPr>
          <w:rFonts w:ascii="Times New Roman" w:eastAsia="Times New Roman" w:hAnsi="Times New Roman" w:cs="Times New Roman"/>
          <w:bCs/>
          <w:sz w:val="24"/>
          <w:szCs w:val="24"/>
        </w:rPr>
      </w:pPr>
      <w:r w:rsidRPr="00D94561">
        <w:rPr>
          <w:rFonts w:ascii="Times New Roman" w:eastAsia="Times New Roman" w:hAnsi="Times New Roman" w:cs="Times New Roman"/>
          <w:sz w:val="24"/>
          <w:szCs w:val="24"/>
        </w:rPr>
        <w:t xml:space="preserve">к Договору </w:t>
      </w:r>
      <w:r w:rsidRPr="00D94561">
        <w:rPr>
          <w:rFonts w:ascii="Times New Roman" w:eastAsia="Times New Roman" w:hAnsi="Times New Roman" w:cs="Times New Roman"/>
          <w:bCs/>
          <w:sz w:val="24"/>
          <w:szCs w:val="24"/>
        </w:rPr>
        <w:t>купли-продажи недвижимого имущества</w:t>
      </w:r>
      <w:r w:rsidRPr="00D94561">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D94561" w:rsidRPr="00D94561" w:rsidRDefault="00D94561" w:rsidP="00D94561">
      <w:pPr>
        <w:snapToGrid w:val="0"/>
        <w:spacing w:after="0" w:line="240" w:lineRule="auto"/>
        <w:contextualSpacing/>
        <w:jc w:val="right"/>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rPr>
        <w:t>от_____ №_____</w:t>
      </w:r>
    </w:p>
    <w:p w:rsidR="00D94561" w:rsidRPr="00D94561" w:rsidRDefault="00D94561" w:rsidP="00D94561">
      <w:pPr>
        <w:spacing w:after="200" w:line="276" w:lineRule="auto"/>
        <w:ind w:left="360"/>
        <w:rPr>
          <w:rFonts w:ascii="Times New Roman" w:eastAsia="Calibri" w:hAnsi="Times New Roman" w:cs="Times New Roman"/>
          <w:b/>
          <w:sz w:val="24"/>
          <w:szCs w:val="24"/>
        </w:rPr>
      </w:pPr>
    </w:p>
    <w:p w:rsidR="00D94561" w:rsidRPr="00D94561" w:rsidRDefault="00D94561" w:rsidP="00D94561">
      <w:pPr>
        <w:widowControl w:val="0"/>
        <w:spacing w:after="0" w:line="240" w:lineRule="auto"/>
        <w:jc w:val="center"/>
        <w:rPr>
          <w:rFonts w:ascii="Times New Roman" w:eastAsia="Times New Roman" w:hAnsi="Times New Roman" w:cs="Times New Roman"/>
          <w:b/>
          <w:sz w:val="24"/>
          <w:szCs w:val="24"/>
          <w:lang w:eastAsia="ru-RU"/>
        </w:rPr>
      </w:pPr>
      <w:r w:rsidRPr="00D94561">
        <w:rPr>
          <w:rFonts w:ascii="Times New Roman" w:eastAsia="Times New Roman" w:hAnsi="Times New Roman" w:cs="Times New Roman"/>
          <w:b/>
          <w:sz w:val="24"/>
          <w:szCs w:val="24"/>
          <w:lang w:eastAsia="ru-RU"/>
        </w:rPr>
        <w:t xml:space="preserve">Антикоррупционная оговорка </w:t>
      </w:r>
    </w:p>
    <w:p w:rsidR="00D94561" w:rsidRPr="00D94561" w:rsidRDefault="00D94561" w:rsidP="00D94561">
      <w:pPr>
        <w:spacing w:after="0" w:line="240" w:lineRule="auto"/>
        <w:contextualSpacing/>
        <w:jc w:val="both"/>
        <w:rPr>
          <w:rFonts w:ascii="Times New Roman" w:eastAsia="Calibri" w:hAnsi="Times New Roman" w:cs="Times New Roman"/>
          <w:sz w:val="24"/>
          <w:szCs w:val="24"/>
          <w:lang w:eastAsia="ru-RU"/>
        </w:rPr>
      </w:pPr>
    </w:p>
    <w:p w:rsidR="00D94561" w:rsidRPr="00D94561" w:rsidRDefault="00D94561" w:rsidP="00D94561">
      <w:pPr>
        <w:spacing w:after="0" w:line="240" w:lineRule="auto"/>
        <w:ind w:firstLine="709"/>
        <w:contextualSpacing/>
        <w:jc w:val="both"/>
        <w:rPr>
          <w:rFonts w:ascii="Times New Roman" w:eastAsia="Times New Roman" w:hAnsi="Times New Roman" w:cs="Times New Roman"/>
          <w:iCs/>
          <w:sz w:val="24"/>
          <w:szCs w:val="24"/>
          <w:lang w:eastAsia="ru-RU"/>
        </w:rPr>
      </w:pPr>
      <w:r w:rsidRPr="00D94561">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D94561" w:rsidRPr="00D94561" w:rsidRDefault="00D94561" w:rsidP="00D94561">
      <w:pPr>
        <w:spacing w:after="0" w:line="240" w:lineRule="auto"/>
        <w:ind w:firstLine="709"/>
        <w:contextualSpacing/>
        <w:jc w:val="both"/>
        <w:rPr>
          <w:rFonts w:ascii="Times New Roman" w:eastAsia="Times New Roman" w:hAnsi="Times New Roman" w:cs="Times New Roman"/>
          <w:iCs/>
          <w:sz w:val="24"/>
          <w:szCs w:val="24"/>
          <w:lang w:eastAsia="ru-RU"/>
        </w:rPr>
      </w:pPr>
      <w:r w:rsidRPr="00D94561">
        <w:rPr>
          <w:rFonts w:ascii="Times New Roman" w:eastAsia="Times New Roman" w:hAnsi="Times New Roman" w:cs="Times New Roman"/>
          <w:iCs/>
          <w:sz w:val="24"/>
          <w:szCs w:val="24"/>
          <w:lang w:eastAsia="ru-RU"/>
        </w:rPr>
        <w:t>1.1.1.</w:t>
      </w:r>
      <w:r w:rsidRPr="00D94561">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D94561">
        <w:rPr>
          <w:rFonts w:ascii="Times New Roman" w:eastAsia="Times New Roman" w:hAnsi="Times New Roman" w:cs="Times New Roman"/>
          <w:iCs/>
          <w:sz w:val="24"/>
          <w:szCs w:val="24"/>
          <w:vertAlign w:val="superscript"/>
          <w:lang w:eastAsia="ru-RU"/>
        </w:rPr>
        <w:footnoteReference w:id="50"/>
      </w:r>
      <w:r w:rsidRPr="00D94561">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D94561" w:rsidRPr="00D94561" w:rsidRDefault="00D94561" w:rsidP="00D94561">
      <w:pPr>
        <w:spacing w:after="0" w:line="240" w:lineRule="auto"/>
        <w:ind w:firstLine="709"/>
        <w:contextualSpacing/>
        <w:jc w:val="both"/>
        <w:rPr>
          <w:rFonts w:ascii="Times New Roman" w:eastAsia="Times New Roman" w:hAnsi="Times New Roman" w:cs="Times New Roman"/>
          <w:iCs/>
          <w:sz w:val="24"/>
          <w:szCs w:val="24"/>
          <w:lang w:eastAsia="ru-RU"/>
        </w:rPr>
      </w:pPr>
      <w:r w:rsidRPr="00D94561">
        <w:rPr>
          <w:rFonts w:ascii="Times New Roman" w:eastAsia="Times New Roman" w:hAnsi="Times New Roman" w:cs="Times New Roman"/>
          <w:iCs/>
          <w:sz w:val="24"/>
          <w:szCs w:val="24"/>
          <w:lang w:eastAsia="ru-RU"/>
        </w:rPr>
        <w:t>1.1.2.</w:t>
      </w:r>
      <w:r w:rsidRPr="00D94561">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D94561">
        <w:rPr>
          <w:rFonts w:ascii="Times New Roman" w:eastAsia="Times New Roman" w:hAnsi="Times New Roman" w:cs="Times New Roman"/>
          <w:iCs/>
          <w:sz w:val="24"/>
          <w:szCs w:val="24"/>
          <w:vertAlign w:val="superscript"/>
          <w:lang w:eastAsia="ru-RU"/>
        </w:rPr>
        <w:footnoteReference w:id="51"/>
      </w:r>
      <w:r w:rsidRPr="00D94561">
        <w:rPr>
          <w:rFonts w:ascii="Times New Roman" w:eastAsia="Times New Roman" w:hAnsi="Times New Roman" w:cs="Times New Roman"/>
          <w:iCs/>
          <w:sz w:val="24"/>
          <w:szCs w:val="24"/>
          <w:lang w:eastAsia="ru-RU"/>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D94561" w:rsidRPr="00D94561" w:rsidRDefault="00D94561" w:rsidP="00D94561">
      <w:pPr>
        <w:spacing w:after="0" w:line="240" w:lineRule="auto"/>
        <w:ind w:firstLine="709"/>
        <w:contextualSpacing/>
        <w:jc w:val="both"/>
        <w:rPr>
          <w:rFonts w:ascii="Times New Roman" w:eastAsia="Times New Roman" w:hAnsi="Times New Roman" w:cs="Times New Roman"/>
          <w:iCs/>
          <w:sz w:val="24"/>
          <w:szCs w:val="24"/>
          <w:lang w:eastAsia="ru-RU"/>
        </w:rPr>
      </w:pPr>
      <w:r w:rsidRPr="00D94561">
        <w:rPr>
          <w:rFonts w:ascii="Times New Roman" w:eastAsia="Times New Roman" w:hAnsi="Times New Roman" w:cs="Times New Roman"/>
          <w:iCs/>
          <w:sz w:val="24"/>
          <w:szCs w:val="24"/>
          <w:lang w:eastAsia="ru-RU"/>
        </w:rPr>
        <w:t>1.1.3.</w:t>
      </w:r>
      <w:r w:rsidRPr="00D94561">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D94561">
        <w:rPr>
          <w:rFonts w:ascii="Times New Roman" w:eastAsia="Times New Roman" w:hAnsi="Times New Roman" w:cs="Times New Roman"/>
          <w:iCs/>
          <w:sz w:val="24"/>
          <w:szCs w:val="24"/>
          <w:vertAlign w:val="superscript"/>
          <w:lang w:eastAsia="ru-RU"/>
        </w:rPr>
        <w:footnoteReference w:id="52"/>
      </w:r>
      <w:r w:rsidRPr="00D94561">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D94561" w:rsidRPr="00D94561" w:rsidRDefault="00D94561" w:rsidP="00D94561">
      <w:pPr>
        <w:spacing w:after="0" w:line="240" w:lineRule="auto"/>
        <w:ind w:firstLine="709"/>
        <w:contextualSpacing/>
        <w:jc w:val="both"/>
        <w:rPr>
          <w:rFonts w:ascii="Times New Roman" w:eastAsia="Times New Roman" w:hAnsi="Times New Roman" w:cs="Times New Roman"/>
          <w:iCs/>
          <w:sz w:val="24"/>
          <w:szCs w:val="24"/>
          <w:lang w:eastAsia="ru-RU"/>
        </w:rPr>
      </w:pPr>
      <w:r w:rsidRPr="00D94561">
        <w:rPr>
          <w:rFonts w:ascii="Times New Roman" w:eastAsia="Times New Roman" w:hAnsi="Times New Roman" w:cs="Times New Roman"/>
          <w:iCs/>
          <w:sz w:val="24"/>
          <w:szCs w:val="24"/>
          <w:lang w:eastAsia="ru-RU"/>
        </w:rPr>
        <w:t>1.2. Положения пункта 1.</w:t>
      </w:r>
      <w:r w:rsidRPr="00D94561">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D94561">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D94561" w:rsidRPr="00D94561" w:rsidRDefault="00D94561" w:rsidP="00D94561">
      <w:pPr>
        <w:spacing w:after="0" w:line="240" w:lineRule="auto"/>
        <w:ind w:firstLine="709"/>
        <w:contextualSpacing/>
        <w:jc w:val="both"/>
        <w:rPr>
          <w:rFonts w:ascii="Times New Roman" w:eastAsia="Times New Roman" w:hAnsi="Times New Roman" w:cs="Times New Roman"/>
          <w:iCs/>
          <w:sz w:val="24"/>
          <w:szCs w:val="24"/>
          <w:lang w:eastAsia="ru-RU"/>
        </w:rPr>
      </w:pPr>
      <w:r w:rsidRPr="00D94561">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D94561">
        <w:rPr>
          <w:rFonts w:ascii="Times New Roman" w:eastAsia="Times New Roman" w:hAnsi="Times New Roman" w:cs="Times New Roman"/>
          <w:iCs/>
          <w:sz w:val="24"/>
          <w:szCs w:val="24"/>
          <w:vertAlign w:val="superscript"/>
          <w:lang w:eastAsia="ru-RU"/>
        </w:rPr>
        <w:footnoteReference w:id="53"/>
      </w:r>
      <w:r w:rsidRPr="00D94561">
        <w:rPr>
          <w:rFonts w:ascii="Times New Roman" w:eastAsia="Times New Roman" w:hAnsi="Times New Roman" w:cs="Times New Roman"/>
          <w:iCs/>
          <w:sz w:val="24"/>
          <w:szCs w:val="24"/>
          <w:lang w:eastAsia="ru-RU"/>
        </w:rPr>
        <w:t xml:space="preserve"> по Договору каких-либо положений пунктов 1.1.1-1.1.3  </w:t>
      </w:r>
      <w:r w:rsidRPr="00D94561">
        <w:rPr>
          <w:rFonts w:ascii="Times New Roman" w:eastAsia="Times New Roman" w:hAnsi="Times New Roman" w:cs="Times New Roman"/>
          <w:iCs/>
          <w:color w:val="000000" w:themeColor="text1"/>
          <w:sz w:val="24"/>
          <w:szCs w:val="24"/>
          <w:lang w:eastAsia="ru-RU"/>
        </w:rPr>
        <w:t>настоящего Приложения</w:t>
      </w:r>
      <w:r w:rsidRPr="00D94561">
        <w:rPr>
          <w:rFonts w:ascii="Times New Roman" w:eastAsia="Times New Roman" w:hAnsi="Times New Roman" w:cs="Times New Roman"/>
          <w:i/>
          <w:iCs/>
          <w:color w:val="000000" w:themeColor="text1"/>
          <w:sz w:val="24"/>
          <w:szCs w:val="24"/>
          <w:lang w:eastAsia="ru-RU"/>
        </w:rPr>
        <w:t xml:space="preserve"> </w:t>
      </w:r>
      <w:r w:rsidRPr="00D94561">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D94561">
        <w:rPr>
          <w:rFonts w:ascii="Times New Roman" w:eastAsia="Times New Roman" w:hAnsi="Times New Roman" w:cs="Times New Roman"/>
          <w:iCs/>
          <w:sz w:val="24"/>
          <w:szCs w:val="24"/>
          <w:vertAlign w:val="superscript"/>
          <w:lang w:eastAsia="ru-RU"/>
        </w:rPr>
        <w:footnoteReference w:id="54"/>
      </w:r>
      <w:r w:rsidRPr="00D94561">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D94561">
        <w:rPr>
          <w:rFonts w:ascii="Times New Roman" w:eastAsia="Times New Roman" w:hAnsi="Times New Roman" w:cs="Times New Roman"/>
          <w:iCs/>
          <w:sz w:val="24"/>
          <w:szCs w:val="24"/>
          <w:vertAlign w:val="superscript"/>
          <w:lang w:eastAsia="ru-RU"/>
        </w:rPr>
        <w:footnoteReference w:id="55"/>
      </w:r>
      <w:r w:rsidRPr="00D94561">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D94561">
        <w:rPr>
          <w:rFonts w:ascii="Times New Roman" w:eastAsia="Times New Roman" w:hAnsi="Times New Roman" w:cs="Times New Roman"/>
          <w:iCs/>
          <w:sz w:val="24"/>
          <w:szCs w:val="24"/>
          <w:vertAlign w:val="superscript"/>
          <w:lang w:eastAsia="ru-RU"/>
        </w:rPr>
        <w:footnoteReference w:id="56"/>
      </w:r>
      <w:r w:rsidRPr="00D94561">
        <w:rPr>
          <w:rFonts w:ascii="Times New Roman" w:eastAsia="Times New Roman" w:hAnsi="Times New Roman" w:cs="Times New Roman"/>
          <w:iCs/>
          <w:sz w:val="24"/>
          <w:szCs w:val="24"/>
          <w:lang w:eastAsia="ru-RU"/>
        </w:rPr>
        <w:t>.</w:t>
      </w:r>
    </w:p>
    <w:p w:rsidR="00D94561" w:rsidRPr="00D94561" w:rsidRDefault="00D94561" w:rsidP="00D94561">
      <w:pPr>
        <w:spacing w:after="0" w:line="240" w:lineRule="auto"/>
        <w:ind w:firstLine="709"/>
        <w:contextualSpacing/>
        <w:jc w:val="both"/>
        <w:rPr>
          <w:rFonts w:ascii="Times New Roman" w:eastAsia="Times New Roman" w:hAnsi="Times New Roman" w:cs="Times New Roman"/>
          <w:iCs/>
          <w:sz w:val="24"/>
          <w:szCs w:val="24"/>
          <w:lang w:eastAsia="ru-RU"/>
        </w:rPr>
      </w:pPr>
      <w:r w:rsidRPr="00D94561">
        <w:rPr>
          <w:rFonts w:ascii="Times New Roman" w:eastAsia="Times New Roman" w:hAnsi="Times New Roman" w:cs="Times New Roman"/>
          <w:iCs/>
          <w:sz w:val="24"/>
          <w:szCs w:val="24"/>
          <w:lang w:eastAsia="ru-RU"/>
        </w:rPr>
        <w:lastRenderedPageBreak/>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D94561" w:rsidRPr="00D94561" w:rsidRDefault="00D94561" w:rsidP="00D94561">
      <w:pPr>
        <w:spacing w:after="0" w:line="240" w:lineRule="auto"/>
        <w:ind w:firstLine="709"/>
        <w:contextualSpacing/>
        <w:jc w:val="both"/>
        <w:rPr>
          <w:rFonts w:ascii="Times New Roman" w:eastAsia="Times New Roman" w:hAnsi="Times New Roman" w:cs="Times New Roman"/>
          <w:iCs/>
          <w:sz w:val="24"/>
          <w:szCs w:val="24"/>
          <w:lang w:eastAsia="ru-RU"/>
        </w:rPr>
      </w:pPr>
      <w:r w:rsidRPr="00D94561">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D94561" w:rsidDel="002A25C9">
        <w:rPr>
          <w:rFonts w:ascii="Times New Roman" w:eastAsia="Times New Roman" w:hAnsi="Times New Roman" w:cs="Times New Roman"/>
          <w:iCs/>
          <w:sz w:val="24"/>
          <w:szCs w:val="24"/>
          <w:lang w:eastAsia="ru-RU"/>
        </w:rPr>
        <w:t xml:space="preserve"> </w:t>
      </w:r>
      <w:r w:rsidRPr="00D94561">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D94561" w:rsidRPr="00D94561" w:rsidRDefault="00D94561" w:rsidP="00D94561">
      <w:pPr>
        <w:spacing w:after="0" w:line="240" w:lineRule="auto"/>
        <w:ind w:firstLine="709"/>
        <w:contextualSpacing/>
        <w:jc w:val="both"/>
        <w:rPr>
          <w:rFonts w:ascii="Times New Roman" w:eastAsia="Times New Roman" w:hAnsi="Times New Roman" w:cs="Times New Roman"/>
          <w:iCs/>
          <w:sz w:val="24"/>
          <w:szCs w:val="24"/>
          <w:lang w:eastAsia="ru-RU"/>
        </w:rPr>
      </w:pPr>
      <w:r w:rsidRPr="00D94561">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D94561" w:rsidRPr="00D94561" w:rsidRDefault="00D94561" w:rsidP="00D94561">
      <w:pPr>
        <w:autoSpaceDE w:val="0"/>
        <w:autoSpaceDN w:val="0"/>
        <w:spacing w:after="0" w:line="240" w:lineRule="auto"/>
        <w:rPr>
          <w:rFonts w:ascii="Times New Roman" w:eastAsia="Times New Roman" w:hAnsi="Times New Roman" w:cs="Times New Roman"/>
          <w:sz w:val="24"/>
          <w:szCs w:val="24"/>
          <w:lang w:eastAsia="ru-RU"/>
        </w:rPr>
      </w:pPr>
    </w:p>
    <w:p w:rsidR="00D94561" w:rsidRPr="00D94561" w:rsidRDefault="00D94561" w:rsidP="00D94561">
      <w:pPr>
        <w:autoSpaceDE w:val="0"/>
        <w:autoSpaceDN w:val="0"/>
        <w:spacing w:after="0" w:line="240" w:lineRule="auto"/>
        <w:jc w:val="both"/>
        <w:rPr>
          <w:rFonts w:ascii="Times New Roman" w:eastAsia="Times New Roman" w:hAnsi="Times New Roman" w:cs="Times New Roman"/>
          <w:iCs/>
          <w:sz w:val="24"/>
          <w:szCs w:val="24"/>
          <w:lang w:eastAsia="ru-RU"/>
        </w:rPr>
      </w:pPr>
    </w:p>
    <w:p w:rsidR="00D94561" w:rsidRPr="00D94561" w:rsidRDefault="00D94561" w:rsidP="00D94561">
      <w:pPr>
        <w:spacing w:after="200" w:line="276" w:lineRule="auto"/>
        <w:jc w:val="center"/>
        <w:rPr>
          <w:rFonts w:ascii="Times New Roman" w:eastAsia="Calibri" w:hAnsi="Times New Roman" w:cs="Times New Roman"/>
          <w:b/>
          <w:bCs/>
          <w:iCs/>
          <w:sz w:val="24"/>
        </w:rPr>
      </w:pPr>
      <w:r w:rsidRPr="00D94561">
        <w:rPr>
          <w:rFonts w:ascii="Times New Roman" w:eastAsia="Calibri" w:hAnsi="Times New Roman" w:cs="Times New Roman"/>
          <w:b/>
          <w:bCs/>
          <w:iCs/>
          <w:sz w:val="24"/>
        </w:rPr>
        <w:t>Подписи Сторон</w:t>
      </w:r>
    </w:p>
    <w:p w:rsidR="00D94561" w:rsidRPr="00D94561" w:rsidRDefault="00D94561" w:rsidP="00D94561">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D94561" w:rsidRPr="00D94561" w:rsidTr="00D94561">
        <w:tc>
          <w:tcPr>
            <w:tcW w:w="4788" w:type="dxa"/>
            <w:shd w:val="clear" w:color="auto" w:fill="auto"/>
          </w:tcPr>
          <w:p w:rsidR="00D94561" w:rsidRPr="00D94561" w:rsidRDefault="00D94561" w:rsidP="00D94561">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D94561">
              <w:rPr>
                <w:rFonts w:ascii="Times New Roman" w:eastAsia="Times New Roman" w:hAnsi="Times New Roman" w:cs="Times New Roman"/>
                <w:b/>
                <w:sz w:val="24"/>
                <w:szCs w:val="24"/>
                <w:lang w:eastAsia="ru-RU"/>
              </w:rPr>
              <w:t>От Покупателя:</w:t>
            </w:r>
          </w:p>
        </w:tc>
        <w:tc>
          <w:tcPr>
            <w:tcW w:w="360" w:type="dxa"/>
            <w:shd w:val="clear" w:color="auto" w:fill="auto"/>
          </w:tcPr>
          <w:p w:rsidR="00D94561" w:rsidRPr="00D94561" w:rsidRDefault="00D94561" w:rsidP="00D9456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94561" w:rsidRPr="00D94561" w:rsidRDefault="00D94561" w:rsidP="00D94561">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D94561">
              <w:rPr>
                <w:rFonts w:ascii="Times New Roman" w:eastAsia="Times New Roman" w:hAnsi="Times New Roman" w:cs="Times New Roman"/>
                <w:b/>
                <w:sz w:val="24"/>
                <w:szCs w:val="24"/>
                <w:lang w:eastAsia="ru-RU"/>
              </w:rPr>
              <w:t>От Продавца:</w:t>
            </w:r>
          </w:p>
        </w:tc>
      </w:tr>
      <w:tr w:rsidR="00D94561" w:rsidRPr="00D94561" w:rsidTr="00D94561">
        <w:tc>
          <w:tcPr>
            <w:tcW w:w="4788" w:type="dxa"/>
            <w:shd w:val="clear" w:color="auto" w:fill="auto"/>
          </w:tcPr>
          <w:p w:rsidR="00D94561" w:rsidRPr="00D94561" w:rsidRDefault="00D94561" w:rsidP="00D9456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Должность</w:t>
            </w:r>
          </w:p>
          <w:p w:rsidR="00D94561" w:rsidRPr="00D94561" w:rsidRDefault="00D94561" w:rsidP="00D9456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D94561" w:rsidRPr="00D94561" w:rsidRDefault="00D94561" w:rsidP="00D9456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D94561" w:rsidRPr="00D94561" w:rsidRDefault="00D94561" w:rsidP="00D9456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________________ Ф.И.О.</w:t>
            </w:r>
          </w:p>
          <w:p w:rsidR="00D94561" w:rsidRPr="00D94561" w:rsidRDefault="00D94561" w:rsidP="00D9456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м.п.</w:t>
            </w:r>
          </w:p>
        </w:tc>
        <w:tc>
          <w:tcPr>
            <w:tcW w:w="360" w:type="dxa"/>
            <w:shd w:val="clear" w:color="auto" w:fill="auto"/>
          </w:tcPr>
          <w:p w:rsidR="00D94561" w:rsidRPr="00D94561" w:rsidRDefault="00D94561" w:rsidP="00D9456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94561" w:rsidRPr="00D94561" w:rsidRDefault="00D94561" w:rsidP="00D9456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Должность</w:t>
            </w:r>
          </w:p>
          <w:p w:rsidR="00D94561" w:rsidRPr="00D94561" w:rsidRDefault="00D94561" w:rsidP="00D94561">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D94561" w:rsidRPr="00D94561" w:rsidRDefault="00D94561" w:rsidP="00D94561">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D94561" w:rsidRPr="00D94561" w:rsidRDefault="00D94561" w:rsidP="00D9456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________________ Ф.И.О.</w:t>
            </w:r>
          </w:p>
          <w:p w:rsidR="00D94561" w:rsidRPr="00D94561" w:rsidRDefault="00D94561" w:rsidP="00D9456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м.п.</w:t>
            </w:r>
          </w:p>
        </w:tc>
      </w:tr>
    </w:tbl>
    <w:p w:rsidR="00D94561" w:rsidRPr="00D94561" w:rsidRDefault="00D94561" w:rsidP="00D94561">
      <w:pPr>
        <w:rPr>
          <w:rFonts w:ascii="Times New Roman" w:eastAsia="Times New Roman" w:hAnsi="Times New Roman" w:cs="Times New Roman"/>
          <w:b/>
          <w:bCs/>
          <w:sz w:val="24"/>
          <w:szCs w:val="24"/>
        </w:rPr>
      </w:pPr>
    </w:p>
    <w:p w:rsidR="00D94561" w:rsidRPr="00D94561" w:rsidRDefault="00D94561" w:rsidP="00D94561">
      <w:pPr>
        <w:rPr>
          <w:rFonts w:ascii="Times New Roman" w:eastAsia="Times New Roman" w:hAnsi="Times New Roman" w:cs="Times New Roman"/>
          <w:b/>
          <w:bCs/>
          <w:sz w:val="24"/>
          <w:szCs w:val="24"/>
        </w:rPr>
      </w:pPr>
      <w:r w:rsidRPr="00D94561">
        <w:rPr>
          <w:rFonts w:ascii="Times New Roman" w:eastAsia="Times New Roman" w:hAnsi="Times New Roman" w:cs="Times New Roman"/>
          <w:b/>
          <w:bCs/>
          <w:sz w:val="24"/>
          <w:szCs w:val="24"/>
        </w:rPr>
        <w:br w:type="page"/>
      </w:r>
    </w:p>
    <w:p w:rsidR="005158D5" w:rsidRPr="00AB42A0" w:rsidRDefault="005158D5" w:rsidP="005158D5">
      <w:pPr>
        <w:spacing w:after="0" w:line="240" w:lineRule="auto"/>
        <w:ind w:left="709"/>
        <w:contextualSpacing/>
        <w:jc w:val="right"/>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lastRenderedPageBreak/>
        <w:t>Приложение №</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5</w:t>
      </w:r>
      <w:r w:rsidRPr="00AB42A0">
        <w:rPr>
          <w:rFonts w:ascii="Times New Roman" w:eastAsia="Calibri" w:hAnsi="Times New Roman" w:cs="Times New Roman"/>
          <w:b/>
          <w:sz w:val="24"/>
          <w:szCs w:val="24"/>
        </w:rPr>
        <w:t xml:space="preserve"> </w:t>
      </w:r>
    </w:p>
    <w:p w:rsidR="005158D5" w:rsidRPr="00AB42A0" w:rsidRDefault="005158D5" w:rsidP="005158D5">
      <w:pPr>
        <w:snapToGrid w:val="0"/>
        <w:spacing w:after="0" w:line="240" w:lineRule="auto"/>
        <w:contextualSpacing/>
        <w:jc w:val="right"/>
        <w:rPr>
          <w:rFonts w:ascii="Times New Roman" w:eastAsia="Times New Roman" w:hAnsi="Times New Roman" w:cs="Times New Roman"/>
          <w:bCs/>
          <w:sz w:val="24"/>
          <w:szCs w:val="24"/>
        </w:rPr>
      </w:pPr>
      <w:r w:rsidRPr="00AB42A0">
        <w:rPr>
          <w:rFonts w:ascii="Times New Roman" w:eastAsia="Times New Roman" w:hAnsi="Times New Roman" w:cs="Times New Roman"/>
          <w:sz w:val="24"/>
          <w:szCs w:val="24"/>
        </w:rPr>
        <w:t xml:space="preserve">к Договору </w:t>
      </w:r>
      <w:r>
        <w:rPr>
          <w:rFonts w:ascii="Times New Roman" w:eastAsia="Times New Roman" w:hAnsi="Times New Roman" w:cs="Times New Roman"/>
          <w:bCs/>
          <w:sz w:val="24"/>
          <w:szCs w:val="24"/>
        </w:rPr>
        <w:t>купли-продажи</w:t>
      </w:r>
      <w:r w:rsidRPr="00AB42A0">
        <w:rPr>
          <w:rFonts w:ascii="Times New Roman" w:eastAsia="Times New Roman" w:hAnsi="Times New Roman" w:cs="Times New Roman"/>
          <w:bCs/>
          <w:sz w:val="24"/>
          <w:szCs w:val="24"/>
        </w:rPr>
        <w:t xml:space="preserve"> недвижимого имущества</w:t>
      </w:r>
    </w:p>
    <w:p w:rsidR="005158D5" w:rsidRPr="00AB42A0" w:rsidRDefault="005158D5" w:rsidP="005158D5">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rPr>
        <w:t>от__________________ №</w:t>
      </w:r>
      <w:r>
        <w:rPr>
          <w:rFonts w:ascii="Times New Roman" w:eastAsia="Times New Roman" w:hAnsi="Times New Roman" w:cs="Times New Roman"/>
          <w:sz w:val="24"/>
          <w:szCs w:val="24"/>
        </w:rPr>
        <w:t>________</w:t>
      </w:r>
      <w:r w:rsidRPr="00AB42A0">
        <w:rPr>
          <w:rFonts w:ascii="Times New Roman" w:eastAsia="Times New Roman" w:hAnsi="Times New Roman" w:cs="Times New Roman"/>
          <w:sz w:val="24"/>
          <w:szCs w:val="24"/>
        </w:rPr>
        <w:t>_____</w:t>
      </w:r>
    </w:p>
    <w:p w:rsidR="00D94561" w:rsidRPr="00D94561" w:rsidRDefault="00D94561" w:rsidP="00434E92">
      <w:pPr>
        <w:keepNext/>
        <w:keepLines/>
        <w:spacing w:before="480" w:after="0" w:line="276" w:lineRule="auto"/>
        <w:outlineLvl w:val="0"/>
        <w:rPr>
          <w:rFonts w:ascii="Times New Roman" w:hAnsi="Times New Roman" w:cs="Times New Roman"/>
          <w:sz w:val="24"/>
        </w:rPr>
      </w:pPr>
    </w:p>
    <w:p w:rsidR="00D95CFA" w:rsidRDefault="005158D5">
      <w:pPr>
        <w:rPr>
          <w:rFonts w:ascii="Times New Roman" w:hAnsi="Times New Roman" w:cs="Times New Roman"/>
          <w:sz w:val="24"/>
        </w:rPr>
      </w:pPr>
      <w:r>
        <w:rPr>
          <w:noProof/>
          <w:lang w:eastAsia="ru-RU"/>
        </w:rPr>
        <w:drawing>
          <wp:inline distT="0" distB="0" distL="0" distR="0" wp14:anchorId="002E92C2" wp14:editId="15C0D520">
            <wp:extent cx="5495925" cy="7534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5925" cy="7534275"/>
                    </a:xfrm>
                    <a:prstGeom prst="rect">
                      <a:avLst/>
                    </a:prstGeom>
                  </pic:spPr>
                </pic:pic>
              </a:graphicData>
            </a:graphic>
          </wp:inline>
        </w:drawing>
      </w:r>
    </w:p>
    <w:p w:rsidR="005158D5" w:rsidRDefault="005158D5">
      <w:pPr>
        <w:rPr>
          <w:rFonts w:ascii="Times New Roman" w:hAnsi="Times New Roman" w:cs="Times New Roman"/>
          <w:sz w:val="24"/>
        </w:rPr>
      </w:pPr>
      <w:r>
        <w:rPr>
          <w:noProof/>
          <w:lang w:eastAsia="ru-RU"/>
        </w:rPr>
        <w:lastRenderedPageBreak/>
        <w:drawing>
          <wp:inline distT="0" distB="0" distL="0" distR="0" wp14:anchorId="4A2C53DA" wp14:editId="2199C18A">
            <wp:extent cx="5705475" cy="7943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5475" cy="7943850"/>
                    </a:xfrm>
                    <a:prstGeom prst="rect">
                      <a:avLst/>
                    </a:prstGeom>
                  </pic:spPr>
                </pic:pic>
              </a:graphicData>
            </a:graphic>
          </wp:inline>
        </w:drawing>
      </w: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r>
        <w:rPr>
          <w:noProof/>
          <w:lang w:eastAsia="ru-RU"/>
        </w:rPr>
        <w:lastRenderedPageBreak/>
        <w:drawing>
          <wp:inline distT="0" distB="0" distL="0" distR="0" wp14:anchorId="5CCA2685" wp14:editId="52349D0C">
            <wp:extent cx="5210175" cy="8115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0175" cy="8115300"/>
                    </a:xfrm>
                    <a:prstGeom prst="rect">
                      <a:avLst/>
                    </a:prstGeom>
                  </pic:spPr>
                </pic:pic>
              </a:graphicData>
            </a:graphic>
          </wp:inline>
        </w:drawing>
      </w: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r>
        <w:rPr>
          <w:noProof/>
          <w:lang w:eastAsia="ru-RU"/>
        </w:rPr>
        <w:lastRenderedPageBreak/>
        <w:drawing>
          <wp:inline distT="0" distB="0" distL="0" distR="0" wp14:anchorId="52B987C9" wp14:editId="329B0FEC">
            <wp:extent cx="5191125" cy="8029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1125" cy="8029575"/>
                    </a:xfrm>
                    <a:prstGeom prst="rect">
                      <a:avLst/>
                    </a:prstGeom>
                  </pic:spPr>
                </pic:pic>
              </a:graphicData>
            </a:graphic>
          </wp:inline>
        </w:drawing>
      </w: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r>
        <w:rPr>
          <w:noProof/>
          <w:lang w:eastAsia="ru-RU"/>
        </w:rPr>
        <w:lastRenderedPageBreak/>
        <w:drawing>
          <wp:inline distT="0" distB="0" distL="0" distR="0" wp14:anchorId="50167DCF" wp14:editId="09E550E2">
            <wp:extent cx="5067300" cy="7639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7300" cy="7639050"/>
                    </a:xfrm>
                    <a:prstGeom prst="rect">
                      <a:avLst/>
                    </a:prstGeom>
                  </pic:spPr>
                </pic:pic>
              </a:graphicData>
            </a:graphic>
          </wp:inline>
        </w:drawing>
      </w: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r>
        <w:rPr>
          <w:noProof/>
          <w:lang w:eastAsia="ru-RU"/>
        </w:rPr>
        <w:lastRenderedPageBreak/>
        <w:drawing>
          <wp:inline distT="0" distB="0" distL="0" distR="0" wp14:anchorId="098309B4" wp14:editId="0317E369">
            <wp:extent cx="4981575" cy="7667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1575" cy="7667625"/>
                    </a:xfrm>
                    <a:prstGeom prst="rect">
                      <a:avLst/>
                    </a:prstGeom>
                  </pic:spPr>
                </pic:pic>
              </a:graphicData>
            </a:graphic>
          </wp:inline>
        </w:drawing>
      </w: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r>
        <w:rPr>
          <w:noProof/>
          <w:lang w:eastAsia="ru-RU"/>
        </w:rPr>
        <w:lastRenderedPageBreak/>
        <w:drawing>
          <wp:inline distT="0" distB="0" distL="0" distR="0" wp14:anchorId="256CD1BA" wp14:editId="5AB697DF">
            <wp:extent cx="4991100" cy="7639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1100" cy="7639050"/>
                    </a:xfrm>
                    <a:prstGeom prst="rect">
                      <a:avLst/>
                    </a:prstGeom>
                  </pic:spPr>
                </pic:pic>
              </a:graphicData>
            </a:graphic>
          </wp:inline>
        </w:drawing>
      </w: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r>
        <w:rPr>
          <w:noProof/>
          <w:lang w:eastAsia="ru-RU"/>
        </w:rPr>
        <w:lastRenderedPageBreak/>
        <w:drawing>
          <wp:inline distT="0" distB="0" distL="0" distR="0" wp14:anchorId="494A3EB2" wp14:editId="40540E87">
            <wp:extent cx="5467350" cy="4895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7350" cy="4895850"/>
                    </a:xfrm>
                    <a:prstGeom prst="rect">
                      <a:avLst/>
                    </a:prstGeom>
                  </pic:spPr>
                </pic:pic>
              </a:graphicData>
            </a:graphic>
          </wp:inline>
        </w:drawing>
      </w: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r>
        <w:rPr>
          <w:noProof/>
          <w:lang w:eastAsia="ru-RU"/>
        </w:rPr>
        <w:lastRenderedPageBreak/>
        <w:drawing>
          <wp:inline distT="0" distB="0" distL="0" distR="0" wp14:anchorId="6034F009" wp14:editId="69E97803">
            <wp:extent cx="5530048" cy="8324697"/>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5214" cy="8332474"/>
                    </a:xfrm>
                    <a:prstGeom prst="rect">
                      <a:avLst/>
                    </a:prstGeom>
                  </pic:spPr>
                </pic:pic>
              </a:graphicData>
            </a:graphic>
          </wp:inline>
        </w:drawing>
      </w: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r>
        <w:rPr>
          <w:noProof/>
          <w:lang w:eastAsia="ru-RU"/>
        </w:rPr>
        <w:lastRenderedPageBreak/>
        <w:drawing>
          <wp:inline distT="0" distB="0" distL="0" distR="0" wp14:anchorId="600068F6" wp14:editId="0AC77D56">
            <wp:extent cx="5563529" cy="444032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2683" cy="4455613"/>
                    </a:xfrm>
                    <a:prstGeom prst="rect">
                      <a:avLst/>
                    </a:prstGeom>
                  </pic:spPr>
                </pic:pic>
              </a:graphicData>
            </a:graphic>
          </wp:inline>
        </w:drawing>
      </w: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p>
    <w:p w:rsidR="005158D5" w:rsidRDefault="005158D5">
      <w:pPr>
        <w:rPr>
          <w:rFonts w:ascii="Times New Roman" w:hAnsi="Times New Roman" w:cs="Times New Roman"/>
          <w:sz w:val="24"/>
        </w:rPr>
      </w:pPr>
      <w:r>
        <w:rPr>
          <w:noProof/>
          <w:lang w:eastAsia="ru-RU"/>
        </w:rPr>
        <w:lastRenderedPageBreak/>
        <w:drawing>
          <wp:inline distT="0" distB="0" distL="0" distR="0" wp14:anchorId="03780A70" wp14:editId="2F351BEB">
            <wp:extent cx="5886450" cy="6162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6450" cy="6162675"/>
                    </a:xfrm>
                    <a:prstGeom prst="rect">
                      <a:avLst/>
                    </a:prstGeom>
                  </pic:spPr>
                </pic:pic>
              </a:graphicData>
            </a:graphic>
          </wp:inline>
        </w:drawing>
      </w:r>
    </w:p>
    <w:p w:rsidR="005158D5" w:rsidRDefault="005158D5">
      <w:pPr>
        <w:rPr>
          <w:rFonts w:ascii="Times New Roman" w:hAnsi="Times New Roman" w:cs="Times New Roman"/>
          <w:sz w:val="24"/>
        </w:rPr>
      </w:pPr>
    </w:p>
    <w:p w:rsidR="005158D5" w:rsidRPr="00D94561" w:rsidRDefault="005158D5" w:rsidP="005158D5">
      <w:pPr>
        <w:autoSpaceDE w:val="0"/>
        <w:autoSpaceDN w:val="0"/>
        <w:spacing w:after="0" w:line="240" w:lineRule="auto"/>
        <w:jc w:val="both"/>
        <w:rPr>
          <w:rFonts w:ascii="Times New Roman" w:eastAsia="Times New Roman" w:hAnsi="Times New Roman" w:cs="Times New Roman"/>
          <w:iCs/>
          <w:sz w:val="24"/>
          <w:szCs w:val="24"/>
          <w:lang w:eastAsia="ru-RU"/>
        </w:rPr>
      </w:pPr>
    </w:p>
    <w:p w:rsidR="005158D5" w:rsidRPr="00D94561" w:rsidRDefault="005158D5" w:rsidP="005158D5">
      <w:pPr>
        <w:spacing w:after="200" w:line="276" w:lineRule="auto"/>
        <w:jc w:val="center"/>
        <w:rPr>
          <w:rFonts w:ascii="Times New Roman" w:eastAsia="Calibri" w:hAnsi="Times New Roman" w:cs="Times New Roman"/>
          <w:b/>
          <w:bCs/>
          <w:iCs/>
          <w:sz w:val="24"/>
        </w:rPr>
      </w:pPr>
      <w:r w:rsidRPr="00D94561">
        <w:rPr>
          <w:rFonts w:ascii="Times New Roman" w:eastAsia="Calibri" w:hAnsi="Times New Roman" w:cs="Times New Roman"/>
          <w:b/>
          <w:bCs/>
          <w:iCs/>
          <w:sz w:val="24"/>
        </w:rPr>
        <w:t>Подписи Сторон</w:t>
      </w:r>
      <w:bookmarkStart w:id="20" w:name="_GoBack"/>
      <w:bookmarkEnd w:id="20"/>
    </w:p>
    <w:p w:rsidR="005158D5" w:rsidRPr="00D94561" w:rsidRDefault="005158D5" w:rsidP="005158D5">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158D5" w:rsidRPr="00D94561" w:rsidTr="00EE3C66">
        <w:tc>
          <w:tcPr>
            <w:tcW w:w="4788" w:type="dxa"/>
            <w:shd w:val="clear" w:color="auto" w:fill="auto"/>
          </w:tcPr>
          <w:p w:rsidR="005158D5" w:rsidRPr="00D94561" w:rsidRDefault="005158D5" w:rsidP="00EE3C66">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D94561">
              <w:rPr>
                <w:rFonts w:ascii="Times New Roman" w:eastAsia="Times New Roman" w:hAnsi="Times New Roman" w:cs="Times New Roman"/>
                <w:b/>
                <w:sz w:val="24"/>
                <w:szCs w:val="24"/>
                <w:lang w:eastAsia="ru-RU"/>
              </w:rPr>
              <w:t>От Покупателя:</w:t>
            </w:r>
          </w:p>
        </w:tc>
        <w:tc>
          <w:tcPr>
            <w:tcW w:w="360" w:type="dxa"/>
            <w:shd w:val="clear" w:color="auto" w:fill="auto"/>
          </w:tcPr>
          <w:p w:rsidR="005158D5" w:rsidRPr="00D94561" w:rsidRDefault="005158D5" w:rsidP="00EE3C6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5158D5" w:rsidRPr="00D94561" w:rsidRDefault="005158D5" w:rsidP="00EE3C66">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D94561">
              <w:rPr>
                <w:rFonts w:ascii="Times New Roman" w:eastAsia="Times New Roman" w:hAnsi="Times New Roman" w:cs="Times New Roman"/>
                <w:b/>
                <w:sz w:val="24"/>
                <w:szCs w:val="24"/>
                <w:lang w:eastAsia="ru-RU"/>
              </w:rPr>
              <w:t>От Продавца:</w:t>
            </w:r>
          </w:p>
        </w:tc>
      </w:tr>
      <w:tr w:rsidR="005158D5" w:rsidRPr="00D94561" w:rsidTr="00EE3C66">
        <w:tc>
          <w:tcPr>
            <w:tcW w:w="4788" w:type="dxa"/>
            <w:shd w:val="clear" w:color="auto" w:fill="auto"/>
          </w:tcPr>
          <w:p w:rsidR="005158D5" w:rsidRPr="00D94561" w:rsidRDefault="005158D5" w:rsidP="00EE3C66">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Должность</w:t>
            </w:r>
          </w:p>
          <w:p w:rsidR="005158D5" w:rsidRPr="00D94561" w:rsidRDefault="005158D5" w:rsidP="00EE3C66">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5158D5" w:rsidRPr="00D94561" w:rsidRDefault="005158D5" w:rsidP="00EE3C6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5158D5" w:rsidRPr="00D94561" w:rsidRDefault="005158D5" w:rsidP="00EE3C6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________________ Ф.И.О.</w:t>
            </w:r>
          </w:p>
          <w:p w:rsidR="005158D5" w:rsidRPr="00D94561" w:rsidRDefault="005158D5" w:rsidP="00EE3C6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м.п.</w:t>
            </w:r>
          </w:p>
        </w:tc>
        <w:tc>
          <w:tcPr>
            <w:tcW w:w="360" w:type="dxa"/>
            <w:shd w:val="clear" w:color="auto" w:fill="auto"/>
          </w:tcPr>
          <w:p w:rsidR="005158D5" w:rsidRPr="00D94561" w:rsidRDefault="005158D5" w:rsidP="00EE3C6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5158D5" w:rsidRPr="00D94561" w:rsidRDefault="005158D5" w:rsidP="00EE3C66">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Должность</w:t>
            </w:r>
          </w:p>
          <w:p w:rsidR="005158D5" w:rsidRPr="00D94561" w:rsidRDefault="005158D5" w:rsidP="00EE3C66">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5158D5" w:rsidRPr="00D94561" w:rsidRDefault="005158D5" w:rsidP="00EE3C66">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5158D5" w:rsidRPr="00D94561" w:rsidRDefault="005158D5" w:rsidP="00EE3C6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________________ Ф.И.О.</w:t>
            </w:r>
          </w:p>
          <w:p w:rsidR="005158D5" w:rsidRPr="00D94561" w:rsidRDefault="005158D5" w:rsidP="00EE3C66">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94561">
              <w:rPr>
                <w:rFonts w:ascii="Times New Roman" w:eastAsia="Times New Roman" w:hAnsi="Times New Roman" w:cs="Times New Roman"/>
                <w:sz w:val="24"/>
                <w:szCs w:val="24"/>
                <w:lang w:eastAsia="ru-RU"/>
              </w:rPr>
              <w:t>м.п.</w:t>
            </w:r>
          </w:p>
        </w:tc>
      </w:tr>
    </w:tbl>
    <w:p w:rsidR="005158D5" w:rsidRPr="00930A8B" w:rsidRDefault="005158D5">
      <w:pPr>
        <w:rPr>
          <w:rFonts w:ascii="Times New Roman" w:hAnsi="Times New Roman" w:cs="Times New Roman"/>
          <w:sz w:val="24"/>
        </w:rPr>
      </w:pPr>
    </w:p>
    <w:sectPr w:rsidR="005158D5" w:rsidRPr="00930A8B">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645" w:rsidRDefault="00CF2645" w:rsidP="00D94561">
      <w:pPr>
        <w:spacing w:after="0" w:line="240" w:lineRule="auto"/>
      </w:pPr>
      <w:r>
        <w:separator/>
      </w:r>
    </w:p>
  </w:endnote>
  <w:endnote w:type="continuationSeparator" w:id="0">
    <w:p w:rsidR="00CF2645" w:rsidRDefault="00CF2645" w:rsidP="00D94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TTimes/Cyrillic">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45" w:rsidRDefault="00CF264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45" w:rsidRDefault="00F111F2">
    <w:pPr>
      <w:pStyle w:val="a7"/>
    </w:pPr>
    <w:r>
      <w:rPr>
        <w:noProof/>
        <w:lang w:eastAsia="ru-RU"/>
      </w:rPr>
      <w:drawing>
        <wp:inline distT="0" distB="0" distL="0" distR="0">
          <wp:extent cx="9526" cy="9526"/>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45" w:rsidRDefault="00CF264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645" w:rsidRDefault="00CF2645" w:rsidP="00D94561">
      <w:pPr>
        <w:spacing w:after="0" w:line="240" w:lineRule="auto"/>
      </w:pPr>
      <w:r>
        <w:separator/>
      </w:r>
    </w:p>
  </w:footnote>
  <w:footnote w:type="continuationSeparator" w:id="0">
    <w:p w:rsidR="00CF2645" w:rsidRDefault="00CF2645" w:rsidP="00D94561">
      <w:pPr>
        <w:spacing w:after="0" w:line="240" w:lineRule="auto"/>
      </w:pPr>
      <w:r>
        <w:continuationSeparator/>
      </w:r>
    </w:p>
  </w:footnote>
  <w:footnote w:id="1">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CF2645" w:rsidRPr="00EB3074"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Здесь и далее при подобном указании места для заполнения стоимости («_________ (_________) ________») перед </w:t>
      </w:r>
      <w:r w:rsidRPr="00EB3074">
        <w:rPr>
          <w:rFonts w:ascii="Times New Roman" w:hAnsi="Times New Roman"/>
        </w:rPr>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3">
    <w:p w:rsidR="00CF2645" w:rsidRPr="00A878C6" w:rsidRDefault="00CF2645" w:rsidP="00D94561">
      <w:pPr>
        <w:pStyle w:val="ab"/>
        <w:jc w:val="both"/>
        <w:rPr>
          <w:rFonts w:ascii="Times New Roman" w:hAnsi="Times New Roman"/>
        </w:rPr>
      </w:pPr>
      <w:r w:rsidRPr="00C567FB">
        <w:rPr>
          <w:rStyle w:val="ad"/>
          <w:rFonts w:ascii="Times New Roman" w:hAnsi="Times New Roman"/>
        </w:rPr>
        <w:footnoteRef/>
      </w:r>
      <w:r w:rsidRPr="00C567FB">
        <w:rPr>
          <w:rFonts w:ascii="Times New Roman" w:hAnsi="Times New Roman"/>
        </w:rPr>
        <w:t xml:space="preserve"> </w:t>
      </w:r>
      <w:r>
        <w:rPr>
          <w:rFonts w:ascii="Times New Roman" w:hAnsi="Times New Roman"/>
        </w:rPr>
        <w:t>Здесь и далее в</w:t>
      </w:r>
      <w:r w:rsidRPr="00C567FB">
        <w:rPr>
          <w:rFonts w:ascii="Times New Roman" w:hAnsi="Times New Roman"/>
        </w:rPr>
        <w:t xml:space="preserve"> случае продажи имущества, неподлежащего обложению </w:t>
      </w:r>
      <w:r w:rsidRPr="00A878C6">
        <w:rPr>
          <w:rFonts w:ascii="Times New Roman" w:hAnsi="Times New Roman"/>
        </w:rPr>
        <w:t>НДС, слова «</w:t>
      </w:r>
      <w:r w:rsidRPr="00A6567F">
        <w:rPr>
          <w:rFonts w:ascii="Times New Roman" w:hAnsi="Times New Roman"/>
          <w:lang w:eastAsia="ru-RU"/>
        </w:rPr>
        <w:t xml:space="preserve">включая НДС </w:t>
      </w:r>
      <w:r>
        <w:rPr>
          <w:rFonts w:ascii="Times New Roman" w:hAnsi="Times New Roman"/>
          <w:lang w:eastAsia="ru-RU"/>
        </w:rPr>
        <w:t>(</w:t>
      </w:r>
      <w:r w:rsidRPr="00A6567F">
        <w:rPr>
          <w:rFonts w:ascii="Times New Roman" w:hAnsi="Times New Roman"/>
          <w:lang w:eastAsia="ru-RU"/>
        </w:rPr>
        <w:t>20 %</w:t>
      </w:r>
      <w:r>
        <w:rPr>
          <w:rFonts w:ascii="Times New Roman" w:hAnsi="Times New Roman"/>
          <w:lang w:eastAsia="ru-RU"/>
        </w:rPr>
        <w:t>)</w:t>
      </w:r>
      <w:r w:rsidRPr="00A6567F">
        <w:rPr>
          <w:rFonts w:ascii="Times New Roman" w:hAnsi="Times New Roman"/>
          <w:lang w:eastAsia="ru-RU"/>
        </w:rPr>
        <w:t>,</w:t>
      </w:r>
      <w:r w:rsidRPr="00A878C6">
        <w:rPr>
          <w:rFonts w:ascii="Times New Roman" w:hAnsi="Times New Roman"/>
          <w:lang w:eastAsia="ru-RU"/>
        </w:rPr>
        <w:t>» исключить.</w:t>
      </w:r>
    </w:p>
  </w:footnote>
  <w:footnote w:id="4">
    <w:p w:rsidR="00CF2645" w:rsidRPr="00A6567F" w:rsidRDefault="00CF2645" w:rsidP="00D94561">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5">
    <w:p w:rsidR="00CF2645" w:rsidRPr="00A6567F" w:rsidRDefault="00CF2645" w:rsidP="00D94561">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w:t>
      </w:r>
      <w:r w:rsidRPr="001B6F8F">
        <w:rPr>
          <w:rFonts w:ascii="Times New Roman" w:hAnsi="Times New Roman"/>
        </w:rPr>
        <w:t>В случае, если продаются несколько объектов имущества, то перечисляются «</w:t>
      </w:r>
      <w:r>
        <w:rPr>
          <w:rFonts w:ascii="Times New Roman" w:hAnsi="Times New Roman"/>
        </w:rPr>
        <w:t>Объект</w:t>
      </w:r>
      <w:r w:rsidRPr="001B6F8F">
        <w:rPr>
          <w:rFonts w:ascii="Times New Roman" w:hAnsi="Times New Roman"/>
        </w:rPr>
        <w:t xml:space="preserve"> 1», «</w:t>
      </w:r>
      <w:r>
        <w:rPr>
          <w:rFonts w:ascii="Times New Roman" w:hAnsi="Times New Roman"/>
        </w:rPr>
        <w:t>Объект</w:t>
      </w:r>
      <w:r w:rsidRPr="001B6F8F">
        <w:rPr>
          <w:rFonts w:ascii="Times New Roman" w:hAnsi="Times New Roman"/>
        </w:rPr>
        <w:t xml:space="preserve"> 2» и т.д., «Земельный участок 1», «Земельный участок 2» и т.д.</w:t>
      </w:r>
    </w:p>
  </w:footnote>
  <w:footnote w:id="6">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
  </w:footnote>
  <w:footnote w:id="7">
    <w:p w:rsidR="00CF2645" w:rsidRPr="00A6567F" w:rsidRDefault="00CF2645" w:rsidP="00D94561">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8">
    <w:p w:rsidR="00CF2645" w:rsidRPr="00A6567F" w:rsidRDefault="00CF2645" w:rsidP="00D94561">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Слова «</w:t>
      </w:r>
      <w:r w:rsidRPr="00A6567F">
        <w:rPr>
          <w:rFonts w:ascii="Times New Roman" w:hAnsi="Times New Roman"/>
          <w:lang w:eastAsia="ru-RU"/>
        </w:rPr>
        <w:t>(оставшейся части</w:t>
      </w:r>
      <w:r w:rsidRPr="00DC5B1B">
        <w:t xml:space="preserve"> </w:t>
      </w:r>
      <w:r w:rsidRPr="00DC5B1B">
        <w:rPr>
          <w:rFonts w:ascii="Times New Roman" w:hAnsi="Times New Roman"/>
          <w:lang w:eastAsia="ru-RU"/>
        </w:rPr>
        <w:t>в размере ________ (____________)</w:t>
      </w:r>
      <w:r>
        <w:rPr>
          <w:rFonts w:ascii="Times New Roman" w:hAnsi="Times New Roman"/>
          <w:lang w:eastAsia="ru-RU"/>
        </w:rPr>
        <w:t xml:space="preserve"> </w:t>
      </w:r>
      <w:r w:rsidRPr="00DC5B1B">
        <w:rPr>
          <w:rFonts w:ascii="Times New Roman" w:hAnsi="Times New Roman"/>
          <w:lang w:eastAsia="ru-RU"/>
        </w:rPr>
        <w:t xml:space="preserve">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A6567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9">
    <w:p w:rsidR="00CF2645" w:rsidRPr="00A6567F" w:rsidRDefault="00CF2645" w:rsidP="00D94561">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10">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Слова «</w:t>
      </w:r>
      <w:r w:rsidRPr="001B6F8F">
        <w:rPr>
          <w:rFonts w:ascii="Times New Roman" w:hAnsi="Times New Roman"/>
          <w:lang w:eastAsia="ru-RU"/>
        </w:rPr>
        <w:t>(оставшейся части</w:t>
      </w:r>
      <w:r w:rsidRPr="00DC5B1B">
        <w:t xml:space="preserve"> </w:t>
      </w:r>
      <w:r w:rsidRPr="00DC5B1B">
        <w:rPr>
          <w:rFonts w:ascii="Times New Roman" w:hAnsi="Times New Roman"/>
          <w:lang w:eastAsia="ru-RU"/>
        </w:rPr>
        <w:t xml:space="preserve">в размере ________ (____________) 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1B6F8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11">
    <w:p w:rsidR="00CF2645" w:rsidRPr="00A6567F" w:rsidRDefault="00CF2645" w:rsidP="00D94561">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Указывается полное наименование кредитной организации.</w:t>
      </w:r>
    </w:p>
  </w:footnote>
  <w:footnote w:id="12">
    <w:p w:rsidR="00CF2645" w:rsidRPr="00A6567F" w:rsidRDefault="00CF2645" w:rsidP="00D94561">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13">
    <w:p w:rsidR="00CF2645" w:rsidRPr="00A6567F" w:rsidRDefault="00CF2645" w:rsidP="00D94561">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14">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При установлении стоимости Имущества в иностранной валюте или в условных денежных единицах пункт следует </w:t>
      </w:r>
      <w:r>
        <w:rPr>
          <w:rFonts w:ascii="Times New Roman" w:hAnsi="Times New Roman"/>
        </w:rPr>
        <w:t>изложить в следующей</w:t>
      </w:r>
      <w:r w:rsidRPr="001B6F8F">
        <w:rPr>
          <w:rFonts w:ascii="Times New Roman" w:hAnsi="Times New Roman"/>
        </w:rPr>
        <w:t xml:space="preserve"> </w:t>
      </w:r>
      <w:r>
        <w:rPr>
          <w:rFonts w:ascii="Times New Roman" w:hAnsi="Times New Roman"/>
        </w:rPr>
        <w:t>редакции</w:t>
      </w:r>
      <w:r w:rsidRPr="001B6F8F">
        <w:rPr>
          <w:rFonts w:ascii="Times New Roman" w:hAnsi="Times New Roman"/>
        </w:rPr>
        <w:t>: «Расчеты по Договору производятся в рублях по курсу Банка России, установленному на день оплаты</w:t>
      </w:r>
      <w:r>
        <w:rPr>
          <w:rFonts w:ascii="Times New Roman" w:hAnsi="Times New Roman"/>
        </w:rPr>
        <w:t xml:space="preserve">, </w:t>
      </w:r>
      <w:r w:rsidRPr="00651E99">
        <w:rPr>
          <w:rFonts w:ascii="Times New Roman" w:hAnsi="Times New Roman"/>
        </w:rPr>
        <w:t>путем безналичного перечисления денежных средств на счет Продавца, указанный в разделе 13 Договора</w:t>
      </w:r>
      <w:r>
        <w:rPr>
          <w:rFonts w:ascii="Times New Roman" w:hAnsi="Times New Roman"/>
        </w:rPr>
        <w:t>.</w:t>
      </w:r>
      <w:r w:rsidRPr="001B6F8F">
        <w:rPr>
          <w:rFonts w:ascii="Times New Roman" w:hAnsi="Times New Roman"/>
        </w:rPr>
        <w:t>».</w:t>
      </w:r>
    </w:p>
  </w:footnote>
  <w:footnote w:id="15">
    <w:p w:rsidR="00CF2645" w:rsidRPr="0073195B" w:rsidRDefault="00CF2645" w:rsidP="00D94561">
      <w:pPr>
        <w:pStyle w:val="ab"/>
        <w:jc w:val="both"/>
        <w:rPr>
          <w:rFonts w:ascii="Times New Roman" w:hAnsi="Times New Roman"/>
        </w:rPr>
      </w:pPr>
      <w:r w:rsidRPr="0073195B">
        <w:rPr>
          <w:rStyle w:val="ad"/>
          <w:rFonts w:ascii="Times New Roman" w:hAnsi="Times New Roman"/>
        </w:rPr>
        <w:footnoteRef/>
      </w:r>
      <w:r w:rsidRPr="0073195B">
        <w:rPr>
          <w:rFonts w:ascii="Times New Roman" w:hAnsi="Times New Roman"/>
        </w:rPr>
        <w:t xml:space="preserve"> Пункт Договора указывается при необходимости.</w:t>
      </w:r>
    </w:p>
  </w:footnote>
  <w:footnote w:id="16">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p>
  </w:footnote>
  <w:footnote w:id="17">
    <w:p w:rsidR="00CF2645" w:rsidRPr="008047E8" w:rsidRDefault="00CF2645" w:rsidP="00D94561">
      <w:pPr>
        <w:pStyle w:val="ab"/>
        <w:jc w:val="both"/>
        <w:rPr>
          <w:rFonts w:ascii="Times New Roman" w:hAnsi="Times New Roman"/>
        </w:rPr>
      </w:pPr>
      <w:r w:rsidRPr="00F17B7F">
        <w:rPr>
          <w:rStyle w:val="ad"/>
          <w:rFonts w:ascii="Times New Roman" w:hAnsi="Times New Roman"/>
        </w:rPr>
        <w:footnoteRef/>
      </w:r>
      <w:r w:rsidRPr="00F17B7F">
        <w:rPr>
          <w:rFonts w:ascii="Times New Roman" w:hAnsi="Times New Roman"/>
        </w:rPr>
        <w:t xml:space="preserve"> В случае</w:t>
      </w:r>
      <w:r>
        <w:rPr>
          <w:rFonts w:ascii="Times New Roman" w:hAnsi="Times New Roman"/>
        </w:rPr>
        <w:t>,</w:t>
      </w:r>
      <w:r w:rsidRPr="00F17B7F">
        <w:rPr>
          <w:rFonts w:ascii="Times New Roman" w:hAnsi="Times New Roman"/>
        </w:rPr>
        <w:t xml:space="preserve"> если использование электронного документооборота не предусмотрено, то фразу: «а также с </w:t>
      </w:r>
      <w:r w:rsidRPr="008047E8">
        <w:rPr>
          <w:rFonts w:ascii="Times New Roman" w:hAnsi="Times New Roman"/>
        </w:rPr>
        <w:t>использованием электронного документооборота» - исключить.</w:t>
      </w:r>
    </w:p>
  </w:footnote>
  <w:footnote w:id="18">
    <w:p w:rsidR="00CF2645" w:rsidRPr="008047E8" w:rsidRDefault="00CF2645" w:rsidP="00D94561">
      <w:pPr>
        <w:pStyle w:val="ab"/>
        <w:jc w:val="both"/>
        <w:rPr>
          <w:rFonts w:ascii="Times New Roman" w:hAnsi="Times New Roman"/>
        </w:rPr>
      </w:pPr>
      <w:r w:rsidRPr="008047E8">
        <w:rPr>
          <w:rStyle w:val="ad"/>
          <w:rFonts w:ascii="Times New Roman" w:hAnsi="Times New Roman"/>
        </w:rPr>
        <w:footnoteRef/>
      </w:r>
      <w:r w:rsidRPr="008047E8">
        <w:rPr>
          <w:rFonts w:ascii="Times New Roman" w:hAnsi="Times New Roman"/>
        </w:rPr>
        <w:t xml:space="preserve"> </w:t>
      </w:r>
      <w:r w:rsidRPr="008047E8">
        <w:rPr>
          <w:rFonts w:ascii="Times New Roman" w:hAnsi="Times New Roman"/>
          <w:bCs/>
        </w:rPr>
        <w:t>Подключение</w:t>
      </w:r>
      <w:r w:rsidRPr="008047E8">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19">
    <w:p w:rsidR="00CF2645" w:rsidRPr="008047E8" w:rsidRDefault="00CF2645" w:rsidP="00D94561">
      <w:pPr>
        <w:pStyle w:val="ab"/>
        <w:jc w:val="both"/>
        <w:rPr>
          <w:rFonts w:ascii="Times New Roman" w:hAnsi="Times New Roman"/>
        </w:rPr>
      </w:pPr>
      <w:r w:rsidRPr="008047E8">
        <w:rPr>
          <w:rStyle w:val="ad"/>
          <w:rFonts w:ascii="Times New Roman" w:hAnsi="Times New Roman"/>
        </w:rPr>
        <w:footnoteRef/>
      </w:r>
      <w:r w:rsidRPr="008047E8">
        <w:rPr>
          <w:rStyle w:val="ad"/>
          <w:rFonts w:ascii="Times New Roman" w:hAnsi="Times New Roman"/>
        </w:rPr>
        <w:t xml:space="preserve"> </w:t>
      </w:r>
      <w:r w:rsidRPr="008047E8">
        <w:rPr>
          <w:rFonts w:ascii="Times New Roman" w:hAnsi="Times New Roman"/>
          <w:bCs/>
        </w:rPr>
        <w:t>Оборудование</w:t>
      </w:r>
      <w:r w:rsidRPr="008047E8">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20">
    <w:p w:rsidR="00CF2645" w:rsidRPr="008047E8" w:rsidRDefault="00CF2645" w:rsidP="00D94561">
      <w:pPr>
        <w:pStyle w:val="ab"/>
        <w:jc w:val="both"/>
        <w:rPr>
          <w:rFonts w:ascii="Times New Roman" w:hAnsi="Times New Roman"/>
        </w:rPr>
      </w:pPr>
      <w:r w:rsidRPr="008047E8">
        <w:rPr>
          <w:rStyle w:val="ad"/>
          <w:rFonts w:ascii="Times New Roman" w:hAnsi="Times New Roman"/>
        </w:rPr>
        <w:footnoteRef/>
      </w:r>
      <w:r w:rsidRPr="008047E8">
        <w:rPr>
          <w:rStyle w:val="ad"/>
          <w:rFonts w:ascii="Times New Roman" w:hAnsi="Times New Roman"/>
        </w:rPr>
        <w:t xml:space="preserve"> </w:t>
      </w:r>
      <w:r w:rsidRPr="008047E8">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1">
    <w:p w:rsidR="00CF2645" w:rsidRPr="008047E8" w:rsidRDefault="00CF2645" w:rsidP="00D94561">
      <w:pPr>
        <w:pStyle w:val="ab"/>
        <w:jc w:val="both"/>
        <w:rPr>
          <w:rFonts w:ascii="Times New Roman" w:hAnsi="Times New Roman"/>
        </w:rPr>
      </w:pPr>
      <w:r w:rsidRPr="008047E8">
        <w:rPr>
          <w:rStyle w:val="ad"/>
          <w:rFonts w:ascii="Times New Roman" w:hAnsi="Times New Roman"/>
        </w:rPr>
        <w:footnoteRef/>
      </w:r>
      <w:r w:rsidRPr="008047E8">
        <w:rPr>
          <w:rFonts w:ascii="Times New Roman" w:hAnsi="Times New Roman"/>
        </w:rPr>
        <w:t xml:space="preserve"> Для договоров с физическими лицами слово «работников» удалить.</w:t>
      </w:r>
    </w:p>
  </w:footnote>
  <w:footnote w:id="22">
    <w:p w:rsidR="00CF2645" w:rsidRPr="008047E8" w:rsidRDefault="00CF2645" w:rsidP="00D94561">
      <w:pPr>
        <w:pStyle w:val="ab"/>
        <w:jc w:val="both"/>
        <w:rPr>
          <w:rFonts w:ascii="Times New Roman" w:hAnsi="Times New Roman"/>
        </w:rPr>
      </w:pPr>
      <w:r w:rsidRPr="008047E8">
        <w:rPr>
          <w:rStyle w:val="ad"/>
          <w:rFonts w:ascii="Times New Roman" w:hAnsi="Times New Roman"/>
        </w:rPr>
        <w:footnoteRef/>
      </w:r>
      <w:r w:rsidRPr="008047E8">
        <w:rPr>
          <w:rFonts w:ascii="Times New Roman" w:hAnsi="Times New Roman"/>
        </w:rPr>
        <w:t xml:space="preserve"> Для договоров, которые являются доходными для Банка, по операциям, облагаемым НДС, после знака «%» добавить текст «, включая НДС,».</w:t>
      </w:r>
    </w:p>
  </w:footnote>
  <w:footnote w:id="23">
    <w:p w:rsidR="00CF2645" w:rsidRPr="0035618A" w:rsidRDefault="00CF2645" w:rsidP="00D94561">
      <w:pPr>
        <w:spacing w:after="0" w:line="240" w:lineRule="auto"/>
        <w:jc w:val="both"/>
        <w:rPr>
          <w:rFonts w:ascii="Times New Roman" w:hAnsi="Times New Roman" w:cs="Times New Roman"/>
          <w:sz w:val="20"/>
          <w:szCs w:val="20"/>
        </w:rPr>
      </w:pPr>
      <w:r w:rsidRPr="008047E8">
        <w:rPr>
          <w:rStyle w:val="ad"/>
          <w:rFonts w:ascii="Times New Roman" w:hAnsi="Times New Roman"/>
        </w:rPr>
        <w:footnoteRef/>
      </w:r>
      <w:r w:rsidRPr="008047E8">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w:t>
      </w:r>
      <w:r w:rsidRPr="0035618A">
        <w:rPr>
          <w:rFonts w:ascii="Times New Roman" w:hAnsi="Times New Roman" w:cs="Times New Roman"/>
          <w:sz w:val="20"/>
          <w:szCs w:val="20"/>
        </w:rPr>
        <w:t xml:space="preserve"> ненадлежащее исполнение настоящего требования в ограничена ____(</w:t>
      </w:r>
      <w:r w:rsidRPr="0035618A">
        <w:rPr>
          <w:rFonts w:ascii="Times New Roman" w:hAnsi="Times New Roman" w:cs="Times New Roman"/>
          <w:i/>
          <w:sz w:val="20"/>
          <w:szCs w:val="20"/>
        </w:rPr>
        <w:t>указать размер ограничения ответственности, установленный Договором</w:t>
      </w:r>
      <w:r w:rsidRPr="0035618A">
        <w:rPr>
          <w:rFonts w:ascii="Times New Roman" w:hAnsi="Times New Roman" w:cs="Times New Roman"/>
          <w:sz w:val="20"/>
          <w:szCs w:val="20"/>
        </w:rPr>
        <w:t>).»</w:t>
      </w:r>
      <w:r>
        <w:rPr>
          <w:rFonts w:ascii="Times New Roman" w:hAnsi="Times New Roman" w:cs="Times New Roman"/>
          <w:sz w:val="20"/>
          <w:szCs w:val="20"/>
        </w:rPr>
        <w:t>.</w:t>
      </w:r>
    </w:p>
  </w:footnote>
  <w:footnote w:id="24">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его регистрации в этом качестве.</w:t>
      </w:r>
    </w:p>
  </w:footnote>
  <w:footnote w:id="25">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при необходимости.</w:t>
      </w:r>
    </w:p>
  </w:footnote>
  <w:footnote w:id="26">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7">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Приводится описание недвижимости и его характеристики (</w:t>
      </w:r>
      <w:r>
        <w:rPr>
          <w:rFonts w:ascii="Times New Roman" w:hAnsi="Times New Roman"/>
        </w:rPr>
        <w:t xml:space="preserve">помещение / </w:t>
      </w:r>
      <w:r w:rsidRPr="001B6F8F">
        <w:rPr>
          <w:rFonts w:ascii="Times New Roman" w:hAnsi="Times New Roman"/>
        </w:rPr>
        <w:t>здание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сооружение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28">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29">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30">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31">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32">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33">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34">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35">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36">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37">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38">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39">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40">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В случае, если продаются несколько объектов недвижимого имущества, то перечисляются «</w:t>
      </w:r>
      <w:r>
        <w:rPr>
          <w:rFonts w:ascii="Times New Roman" w:hAnsi="Times New Roman"/>
          <w:b/>
        </w:rPr>
        <w:t>Объект</w:t>
      </w:r>
      <w:r w:rsidRPr="001B6F8F">
        <w:rPr>
          <w:rFonts w:ascii="Times New Roman" w:hAnsi="Times New Roman"/>
          <w:b/>
        </w:rPr>
        <w:t xml:space="preserve"> 1</w:t>
      </w:r>
      <w:r w:rsidRPr="001B6F8F">
        <w:rPr>
          <w:rFonts w:ascii="Times New Roman" w:hAnsi="Times New Roman"/>
        </w:rPr>
        <w:t>», «</w:t>
      </w:r>
      <w:r>
        <w:rPr>
          <w:rFonts w:ascii="Times New Roman" w:hAnsi="Times New Roman"/>
          <w:b/>
        </w:rPr>
        <w:t>Объект</w:t>
      </w:r>
      <w:r w:rsidRPr="001B6F8F">
        <w:rPr>
          <w:rFonts w:ascii="Times New Roman" w:hAnsi="Times New Roman"/>
          <w:b/>
        </w:rPr>
        <w:t xml:space="preserve"> 2</w:t>
      </w:r>
      <w:r w:rsidRPr="001B6F8F">
        <w:rPr>
          <w:rFonts w:ascii="Times New Roman" w:hAnsi="Times New Roman"/>
        </w:rPr>
        <w:t>» и т.д., и (или) «</w:t>
      </w:r>
      <w:r w:rsidRPr="001B6F8F">
        <w:rPr>
          <w:rFonts w:ascii="Times New Roman" w:hAnsi="Times New Roman"/>
          <w:b/>
        </w:rPr>
        <w:t>Земельный участок 1</w:t>
      </w:r>
      <w:r w:rsidRPr="001B6F8F">
        <w:rPr>
          <w:rFonts w:ascii="Times New Roman" w:hAnsi="Times New Roman"/>
        </w:rPr>
        <w:t>», «</w:t>
      </w:r>
      <w:r w:rsidRPr="001B6F8F">
        <w:rPr>
          <w:rFonts w:ascii="Times New Roman" w:hAnsi="Times New Roman"/>
          <w:b/>
        </w:rPr>
        <w:t>Земельный участок 2</w:t>
      </w:r>
      <w:r w:rsidRPr="001B6F8F">
        <w:rPr>
          <w:rFonts w:ascii="Times New Roman" w:hAnsi="Times New Roman"/>
        </w:rPr>
        <w:t>» и т.д. соответственно. После данного перечисления указывается: «совместно именуемые далее «</w:t>
      </w:r>
      <w:r>
        <w:rPr>
          <w:rFonts w:ascii="Times New Roman" w:hAnsi="Times New Roman"/>
          <w:b/>
        </w:rPr>
        <w:t>Объекты</w:t>
      </w:r>
      <w:r w:rsidRPr="001B6F8F">
        <w:rPr>
          <w:rFonts w:ascii="Times New Roman" w:hAnsi="Times New Roman"/>
        </w:rPr>
        <w:t>» и (или) «</w:t>
      </w:r>
      <w:r w:rsidRPr="001B6F8F">
        <w:rPr>
          <w:rFonts w:ascii="Times New Roman" w:hAnsi="Times New Roman"/>
          <w:b/>
        </w:rPr>
        <w:t>Земельные участки</w:t>
      </w:r>
      <w:r w:rsidRPr="001B6F8F">
        <w:rPr>
          <w:rFonts w:ascii="Times New Roman" w:hAnsi="Times New Roman"/>
        </w:rPr>
        <w:t>»».</w:t>
      </w:r>
    </w:p>
  </w:footnote>
  <w:footnote w:id="41">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42">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43">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44">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45">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в случае если передается движимое имущество.</w:t>
      </w:r>
    </w:p>
  </w:footnote>
  <w:footnote w:id="46">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при необходимости.</w:t>
      </w:r>
    </w:p>
  </w:footnote>
  <w:footnote w:id="47">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при необходимости.</w:t>
      </w:r>
    </w:p>
  </w:footnote>
  <w:footnote w:id="48">
    <w:p w:rsidR="00CF2645" w:rsidRPr="00A5733B" w:rsidRDefault="00CF2645" w:rsidP="00D94561">
      <w:pPr>
        <w:pStyle w:val="ab"/>
        <w:jc w:val="both"/>
        <w:rPr>
          <w:rFonts w:ascii="Times New Roman" w:hAnsi="Times New Roman"/>
        </w:rPr>
      </w:pPr>
      <w:r w:rsidRPr="00A5733B">
        <w:rPr>
          <w:rStyle w:val="ad"/>
          <w:rFonts w:ascii="Times New Roman" w:hAnsi="Times New Roman"/>
        </w:rPr>
        <w:footnoteRef/>
      </w:r>
      <w:r w:rsidRPr="00A5733B">
        <w:rPr>
          <w:rFonts w:ascii="Times New Roman" w:hAnsi="Times New Roman"/>
        </w:rPr>
        <w:t xml:space="preserve"> План должен отражать текущую</w:t>
      </w:r>
      <w:r>
        <w:rPr>
          <w:rFonts w:ascii="Times New Roman" w:hAnsi="Times New Roman"/>
        </w:rPr>
        <w:t xml:space="preserve"> и планируемую</w:t>
      </w:r>
      <w:r w:rsidRPr="00A5733B">
        <w:rPr>
          <w:rFonts w:ascii="Times New Roman" w:hAnsi="Times New Roman"/>
        </w:rPr>
        <w:t xml:space="preserve"> планировку Объекта</w:t>
      </w:r>
      <w:r>
        <w:rPr>
          <w:rFonts w:ascii="Times New Roman" w:hAnsi="Times New Roman"/>
        </w:rPr>
        <w:t>.</w:t>
      </w:r>
    </w:p>
  </w:footnote>
  <w:footnote w:id="49">
    <w:p w:rsidR="00CF2645" w:rsidRPr="001B6F8F" w:rsidRDefault="00CF2645" w:rsidP="00D94561">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при необходимости.</w:t>
      </w:r>
    </w:p>
  </w:footnote>
  <w:footnote w:id="50">
    <w:p w:rsidR="00CF2645" w:rsidRPr="00887520" w:rsidRDefault="00CF2645" w:rsidP="00D94561">
      <w:pPr>
        <w:pStyle w:val="ab"/>
        <w:rPr>
          <w:rFonts w:ascii="Times New Roman" w:hAnsi="Times New Roman"/>
        </w:rPr>
      </w:pPr>
      <w:r w:rsidRPr="00887520">
        <w:rPr>
          <w:rStyle w:val="ad"/>
          <w:rFonts w:ascii="Times New Roman" w:hAnsi="Times New Roman"/>
        </w:rPr>
        <w:footnoteRef/>
      </w:r>
      <w:r w:rsidRPr="00887520">
        <w:rPr>
          <w:rFonts w:ascii="Times New Roman" w:hAnsi="Times New Roman"/>
        </w:rPr>
        <w:t xml:space="preserve"> Если применимо.</w:t>
      </w:r>
    </w:p>
  </w:footnote>
  <w:footnote w:id="51">
    <w:p w:rsidR="00CF2645" w:rsidRDefault="00CF2645" w:rsidP="00D94561">
      <w:pPr>
        <w:pStyle w:val="ab"/>
      </w:pPr>
      <w:r>
        <w:rPr>
          <w:rStyle w:val="ad"/>
        </w:rPr>
        <w:footnoteRef/>
      </w:r>
      <w:r>
        <w:t xml:space="preserve"> </w:t>
      </w:r>
      <w:r w:rsidRPr="00887520">
        <w:rPr>
          <w:rFonts w:ascii="Times New Roman" w:hAnsi="Times New Roman"/>
        </w:rPr>
        <w:t>Если применимо.</w:t>
      </w:r>
    </w:p>
  </w:footnote>
  <w:footnote w:id="52">
    <w:p w:rsidR="00CF2645" w:rsidRPr="00887520" w:rsidRDefault="00CF2645" w:rsidP="00D94561">
      <w:pPr>
        <w:pStyle w:val="HTML"/>
        <w:jc w:val="both"/>
        <w:rPr>
          <w:rFonts w:ascii="Times New Roman" w:eastAsia="Calibri" w:hAnsi="Times New Roman" w:cs="Times New Roman"/>
        </w:rPr>
      </w:pPr>
      <w:r w:rsidRPr="00887520">
        <w:rPr>
          <w:rStyle w:val="ad"/>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53">
    <w:p w:rsidR="00CF2645" w:rsidRDefault="00CF2645" w:rsidP="00D94561">
      <w:pPr>
        <w:pStyle w:val="ab"/>
      </w:pPr>
      <w:r>
        <w:rPr>
          <w:rStyle w:val="ad"/>
        </w:rPr>
        <w:footnoteRef/>
      </w:r>
      <w:r>
        <w:t xml:space="preserve"> </w:t>
      </w:r>
      <w:r w:rsidRPr="00887520">
        <w:rPr>
          <w:rFonts w:ascii="Times New Roman" w:hAnsi="Times New Roman"/>
        </w:rPr>
        <w:t>Если применимо.</w:t>
      </w:r>
    </w:p>
  </w:footnote>
  <w:footnote w:id="54">
    <w:p w:rsidR="00CF2645" w:rsidRPr="00887520" w:rsidRDefault="00CF2645" w:rsidP="00D94561">
      <w:pPr>
        <w:pStyle w:val="ab"/>
        <w:jc w:val="both"/>
        <w:rPr>
          <w:rFonts w:ascii="Times New Roman" w:hAnsi="Times New Roman"/>
        </w:rPr>
      </w:pPr>
      <w:r w:rsidRPr="00887520">
        <w:rPr>
          <w:rStyle w:val="ad"/>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55">
    <w:p w:rsidR="00CF2645" w:rsidRPr="00887520" w:rsidRDefault="00CF2645" w:rsidP="00D94561">
      <w:pPr>
        <w:pStyle w:val="ab"/>
        <w:rPr>
          <w:rFonts w:ascii="Times New Roman" w:hAnsi="Times New Roman"/>
        </w:rPr>
      </w:pPr>
      <w:r w:rsidRPr="00887520">
        <w:rPr>
          <w:rStyle w:val="ad"/>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56">
    <w:p w:rsidR="00CF2645" w:rsidRPr="00732A86" w:rsidRDefault="00CF2645" w:rsidP="00D94561">
      <w:pPr>
        <w:pStyle w:val="ab"/>
        <w:jc w:val="both"/>
        <w:rPr>
          <w:rFonts w:ascii="Times New Roman" w:hAnsi="Times New Roman"/>
        </w:rPr>
      </w:pPr>
      <w:r w:rsidRPr="00732A86">
        <w:rPr>
          <w:rStyle w:val="ad"/>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45" w:rsidRDefault="00CF2645">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45" w:rsidRDefault="00CF2645">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45" w:rsidRDefault="00CF264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210F68E3"/>
    <w:multiLevelType w:val="multilevel"/>
    <w:tmpl w:val="F754F4B2"/>
    <w:lvl w:ilvl="0">
      <w:start w:val="1"/>
      <w:numFmt w:val="decimal"/>
      <w:lvlText w:val="%1."/>
      <w:lvlJc w:val="left"/>
      <w:pPr>
        <w:ind w:left="540" w:hanging="540"/>
      </w:pPr>
      <w:rPr>
        <w:rFonts w:hint="default"/>
        <w:b w:val="0"/>
      </w:rPr>
    </w:lvl>
    <w:lvl w:ilvl="1">
      <w:start w:val="1"/>
      <w:numFmt w:val="decimal"/>
      <w:lvlText w:val="3.%2"/>
      <w:lvlJc w:val="left"/>
      <w:pPr>
        <w:ind w:left="894" w:hanging="540"/>
      </w:pPr>
      <w:rPr>
        <w:rFonts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7"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9"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1"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2"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3"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0"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21"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2"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23"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24"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6"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28"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29"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30"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4"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18"/>
  </w:num>
  <w:num w:numId="2">
    <w:abstractNumId w:val="33"/>
  </w:num>
  <w:num w:numId="3">
    <w:abstractNumId w:val="22"/>
  </w:num>
  <w:num w:numId="4">
    <w:abstractNumId w:val="28"/>
  </w:num>
  <w:num w:numId="5">
    <w:abstractNumId w:val="16"/>
  </w:num>
  <w:num w:numId="6">
    <w:abstractNumId w:val="3"/>
  </w:num>
  <w:num w:numId="7">
    <w:abstractNumId w:val="30"/>
  </w:num>
  <w:num w:numId="8">
    <w:abstractNumId w:val="24"/>
  </w:num>
  <w:num w:numId="9">
    <w:abstractNumId w:val="1"/>
  </w:num>
  <w:num w:numId="10">
    <w:abstractNumId w:val="17"/>
  </w:num>
  <w:num w:numId="11">
    <w:abstractNumId w:val="34"/>
  </w:num>
  <w:num w:numId="12">
    <w:abstractNumId w:val="27"/>
  </w:num>
  <w:num w:numId="13">
    <w:abstractNumId w:val="0"/>
  </w:num>
  <w:num w:numId="14">
    <w:abstractNumId w:val="2"/>
  </w:num>
  <w:num w:numId="15">
    <w:abstractNumId w:val="9"/>
  </w:num>
  <w:num w:numId="16">
    <w:abstractNumId w:val="23"/>
  </w:num>
  <w:num w:numId="17">
    <w:abstractNumId w:val="4"/>
  </w:num>
  <w:num w:numId="18">
    <w:abstractNumId w:val="10"/>
  </w:num>
  <w:num w:numId="19">
    <w:abstractNumId w:val="7"/>
  </w:num>
  <w:num w:numId="20">
    <w:abstractNumId w:val="26"/>
  </w:num>
  <w:num w:numId="21">
    <w:abstractNumId w:val="32"/>
  </w:num>
  <w:num w:numId="22">
    <w:abstractNumId w:val="11"/>
  </w:num>
  <w:num w:numId="23">
    <w:abstractNumId w:val="8"/>
  </w:num>
  <w:num w:numId="24">
    <w:abstractNumId w:val="13"/>
  </w:num>
  <w:num w:numId="25">
    <w:abstractNumId w:val="21"/>
  </w:num>
  <w:num w:numId="26">
    <w:abstractNumId w:val="5"/>
  </w:num>
  <w:num w:numId="27">
    <w:abstractNumId w:val="31"/>
  </w:num>
  <w:num w:numId="28">
    <w:abstractNumId w:val="15"/>
  </w:num>
  <w:num w:numId="29">
    <w:abstractNumId w:val="19"/>
  </w:num>
  <w:num w:numId="30">
    <w:abstractNumId w:val="6"/>
  </w:num>
  <w:num w:numId="31">
    <w:abstractNumId w:val="29"/>
  </w:num>
  <w:num w:numId="32">
    <w:abstractNumId w:val="20"/>
  </w:num>
  <w:num w:numId="33">
    <w:abstractNumId w:val="12"/>
  </w:num>
  <w:num w:numId="34">
    <w:abstractNumId w:val="1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5A4"/>
    <w:rsid w:val="00036C83"/>
    <w:rsid w:val="00063B0B"/>
    <w:rsid w:val="000B64E0"/>
    <w:rsid w:val="000D2F7A"/>
    <w:rsid w:val="000F75A4"/>
    <w:rsid w:val="00104DFF"/>
    <w:rsid w:val="001D72F9"/>
    <w:rsid w:val="003942C1"/>
    <w:rsid w:val="0041319C"/>
    <w:rsid w:val="00434E92"/>
    <w:rsid w:val="004912E8"/>
    <w:rsid w:val="005016F5"/>
    <w:rsid w:val="005158D5"/>
    <w:rsid w:val="00527EE0"/>
    <w:rsid w:val="00531838"/>
    <w:rsid w:val="00755606"/>
    <w:rsid w:val="007D6908"/>
    <w:rsid w:val="008431C7"/>
    <w:rsid w:val="008C77A7"/>
    <w:rsid w:val="008F5C6D"/>
    <w:rsid w:val="00930A8B"/>
    <w:rsid w:val="009828C0"/>
    <w:rsid w:val="00A4051B"/>
    <w:rsid w:val="00A46B5D"/>
    <w:rsid w:val="00AB5479"/>
    <w:rsid w:val="00B4363F"/>
    <w:rsid w:val="00B530A8"/>
    <w:rsid w:val="00BA1F12"/>
    <w:rsid w:val="00BE381E"/>
    <w:rsid w:val="00C11A87"/>
    <w:rsid w:val="00C22B08"/>
    <w:rsid w:val="00C631C3"/>
    <w:rsid w:val="00CF2645"/>
    <w:rsid w:val="00D01FA9"/>
    <w:rsid w:val="00D94561"/>
    <w:rsid w:val="00D95CFA"/>
    <w:rsid w:val="00E760A1"/>
    <w:rsid w:val="00EC66A7"/>
    <w:rsid w:val="00EC7800"/>
    <w:rsid w:val="00EE6CB6"/>
    <w:rsid w:val="00F111F2"/>
    <w:rsid w:val="00F31985"/>
    <w:rsid w:val="00FE4B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DB57F20"/>
  <w15:chartTrackingRefBased/>
  <w15:docId w15:val="{2906CB18-A244-493C-9048-FB529ED92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basedOn w:val="a1"/>
    <w:next w:val="a1"/>
    <w:link w:val="11"/>
    <w:uiPriority w:val="9"/>
    <w:qFormat/>
    <w:rsid w:val="00D94561"/>
    <w:pPr>
      <w:keepNext/>
      <w:keepLines/>
      <w:spacing w:before="240" w:after="0"/>
      <w:outlineLvl w:val="0"/>
    </w:pPr>
    <w:rPr>
      <w:rFonts w:ascii="Cambria" w:eastAsia="Times New Roman" w:hAnsi="Cambria" w:cs="Times New Roman"/>
      <w:b/>
      <w:bCs/>
      <w:color w:val="365F91"/>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D94561"/>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D94561"/>
  </w:style>
  <w:style w:type="paragraph" w:styleId="a7">
    <w:name w:val="footer"/>
    <w:basedOn w:val="a1"/>
    <w:link w:val="a8"/>
    <w:uiPriority w:val="99"/>
    <w:unhideWhenUsed/>
    <w:rsid w:val="00D94561"/>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94561"/>
  </w:style>
  <w:style w:type="character" w:customStyle="1" w:styleId="11">
    <w:name w:val="Заголовок 1 Знак"/>
    <w:basedOn w:val="a2"/>
    <w:link w:val="10"/>
    <w:uiPriority w:val="9"/>
    <w:rsid w:val="00D94561"/>
    <w:rPr>
      <w:rFonts w:ascii="Cambria" w:eastAsia="Times New Roman" w:hAnsi="Cambria" w:cs="Times New Roman"/>
      <w:b/>
      <w:bCs/>
      <w:color w:val="365F91"/>
      <w:sz w:val="28"/>
      <w:szCs w:val="28"/>
    </w:rPr>
  </w:style>
  <w:style w:type="paragraph" w:customStyle="1" w:styleId="110">
    <w:name w:val="Заголовок 11"/>
    <w:basedOn w:val="a1"/>
    <w:next w:val="a1"/>
    <w:uiPriority w:val="9"/>
    <w:qFormat/>
    <w:rsid w:val="00D94561"/>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12">
    <w:name w:val="Нет списка1"/>
    <w:next w:val="a4"/>
    <w:uiPriority w:val="99"/>
    <w:semiHidden/>
    <w:unhideWhenUsed/>
    <w:rsid w:val="00D94561"/>
  </w:style>
  <w:style w:type="paragraph" w:styleId="a9">
    <w:name w:val="List Paragraph"/>
    <w:aliases w:val="1,UL,Абзац маркированнный,Bullet Number"/>
    <w:basedOn w:val="a1"/>
    <w:link w:val="aa"/>
    <w:uiPriority w:val="34"/>
    <w:qFormat/>
    <w:rsid w:val="00D94561"/>
    <w:pPr>
      <w:spacing w:after="200" w:line="276" w:lineRule="auto"/>
      <w:ind w:left="720"/>
      <w:contextualSpacing/>
    </w:pPr>
  </w:style>
  <w:style w:type="paragraph" w:styleId="ab">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c"/>
    <w:uiPriority w:val="99"/>
    <w:unhideWhenUsed/>
    <w:qFormat/>
    <w:rsid w:val="00D94561"/>
    <w:pPr>
      <w:spacing w:after="0" w:line="240" w:lineRule="auto"/>
    </w:pPr>
    <w:rPr>
      <w:rFonts w:ascii="Calibri" w:eastAsia="Times New Roman" w:hAnsi="Calibri" w:cs="Times New Roman"/>
      <w:sz w:val="20"/>
      <w:szCs w:val="20"/>
    </w:rPr>
  </w:style>
  <w:style w:type="character" w:customStyle="1" w:styleId="ac">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b"/>
    <w:uiPriority w:val="99"/>
    <w:rsid w:val="00D94561"/>
    <w:rPr>
      <w:rFonts w:ascii="Calibri" w:eastAsia="Times New Roman" w:hAnsi="Calibri" w:cs="Times New Roman"/>
      <w:sz w:val="20"/>
      <w:szCs w:val="20"/>
    </w:rPr>
  </w:style>
  <w:style w:type="character" w:styleId="ad">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D94561"/>
    <w:rPr>
      <w:rFonts w:cs="Times New Roman"/>
      <w:vertAlign w:val="superscript"/>
    </w:rPr>
  </w:style>
  <w:style w:type="character" w:customStyle="1" w:styleId="blk3">
    <w:name w:val="blk3"/>
    <w:basedOn w:val="a2"/>
    <w:rsid w:val="00D94561"/>
    <w:rPr>
      <w:vanish w:val="0"/>
      <w:webHidden w:val="0"/>
      <w:specVanish w:val="0"/>
    </w:rPr>
  </w:style>
  <w:style w:type="table" w:styleId="ae">
    <w:name w:val="Table Grid"/>
    <w:basedOn w:val="a3"/>
    <w:uiPriority w:val="59"/>
    <w:rsid w:val="00D945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1"/>
    <w:rsid w:val="00D94561"/>
    <w:pPr>
      <w:spacing w:after="0" w:line="240" w:lineRule="auto"/>
      <w:ind w:left="720"/>
      <w:contextualSpacing/>
    </w:pPr>
    <w:rPr>
      <w:rFonts w:ascii="Times New Roman" w:eastAsia="Calibri" w:hAnsi="Times New Roman" w:cs="Times New Roman"/>
      <w:sz w:val="20"/>
      <w:szCs w:val="20"/>
      <w:lang w:eastAsia="ru-RU"/>
    </w:rPr>
  </w:style>
  <w:style w:type="character" w:styleId="af">
    <w:name w:val="Hyperlink"/>
    <w:uiPriority w:val="99"/>
    <w:unhideWhenUsed/>
    <w:rsid w:val="00D94561"/>
    <w:rPr>
      <w:color w:val="0000FF"/>
      <w:u w:val="single"/>
    </w:rPr>
  </w:style>
  <w:style w:type="character" w:styleId="af0">
    <w:name w:val="annotation reference"/>
    <w:basedOn w:val="a2"/>
    <w:uiPriority w:val="99"/>
    <w:semiHidden/>
    <w:unhideWhenUsed/>
    <w:rsid w:val="00D94561"/>
    <w:rPr>
      <w:sz w:val="16"/>
      <w:szCs w:val="16"/>
    </w:rPr>
  </w:style>
  <w:style w:type="paragraph" w:styleId="af1">
    <w:name w:val="annotation text"/>
    <w:basedOn w:val="a1"/>
    <w:link w:val="af2"/>
    <w:uiPriority w:val="99"/>
    <w:semiHidden/>
    <w:unhideWhenUsed/>
    <w:rsid w:val="00D94561"/>
    <w:pPr>
      <w:spacing w:after="200" w:line="240" w:lineRule="auto"/>
    </w:pPr>
    <w:rPr>
      <w:sz w:val="20"/>
      <w:szCs w:val="20"/>
    </w:rPr>
  </w:style>
  <w:style w:type="character" w:customStyle="1" w:styleId="af2">
    <w:name w:val="Текст примечания Знак"/>
    <w:basedOn w:val="a2"/>
    <w:link w:val="af1"/>
    <w:uiPriority w:val="99"/>
    <w:semiHidden/>
    <w:rsid w:val="00D94561"/>
    <w:rPr>
      <w:sz w:val="20"/>
      <w:szCs w:val="20"/>
    </w:rPr>
  </w:style>
  <w:style w:type="paragraph" w:styleId="af3">
    <w:name w:val="annotation subject"/>
    <w:basedOn w:val="af1"/>
    <w:next w:val="af1"/>
    <w:link w:val="af4"/>
    <w:uiPriority w:val="99"/>
    <w:semiHidden/>
    <w:unhideWhenUsed/>
    <w:rsid w:val="00D94561"/>
    <w:rPr>
      <w:b/>
      <w:bCs/>
    </w:rPr>
  </w:style>
  <w:style w:type="character" w:customStyle="1" w:styleId="af4">
    <w:name w:val="Тема примечания Знак"/>
    <w:basedOn w:val="af2"/>
    <w:link w:val="af3"/>
    <w:uiPriority w:val="99"/>
    <w:semiHidden/>
    <w:rsid w:val="00D94561"/>
    <w:rPr>
      <w:b/>
      <w:bCs/>
      <w:sz w:val="20"/>
      <w:szCs w:val="20"/>
    </w:rPr>
  </w:style>
  <w:style w:type="paragraph" w:styleId="af5">
    <w:name w:val="Balloon Text"/>
    <w:basedOn w:val="a1"/>
    <w:link w:val="af6"/>
    <w:uiPriority w:val="99"/>
    <w:semiHidden/>
    <w:unhideWhenUsed/>
    <w:rsid w:val="00D94561"/>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D94561"/>
    <w:rPr>
      <w:rFonts w:ascii="Tahoma" w:hAnsi="Tahoma" w:cs="Tahoma"/>
      <w:sz w:val="16"/>
      <w:szCs w:val="16"/>
    </w:rPr>
  </w:style>
  <w:style w:type="paragraph" w:styleId="af7">
    <w:name w:val="Block Text"/>
    <w:basedOn w:val="a1"/>
    <w:rsid w:val="00D94561"/>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94561"/>
    <w:pPr>
      <w:numPr>
        <w:numId w:val="18"/>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8"/>
    <w:rsid w:val="00D94561"/>
    <w:pPr>
      <w:keepNext/>
      <w:numPr>
        <w:ilvl w:val="1"/>
        <w:numId w:val="18"/>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D94561"/>
    <w:pPr>
      <w:numPr>
        <w:ilvl w:val="2"/>
        <w:numId w:val="18"/>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94561"/>
    <w:pPr>
      <w:numPr>
        <w:ilvl w:val="3"/>
        <w:numId w:val="18"/>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8">
    <w:name w:val="List"/>
    <w:basedOn w:val="a1"/>
    <w:uiPriority w:val="99"/>
    <w:semiHidden/>
    <w:unhideWhenUsed/>
    <w:rsid w:val="00D94561"/>
    <w:pPr>
      <w:spacing w:after="200" w:line="276" w:lineRule="auto"/>
      <w:ind w:left="283" w:hanging="283"/>
      <w:contextualSpacing/>
    </w:pPr>
  </w:style>
  <w:style w:type="table" w:customStyle="1" w:styleId="14">
    <w:name w:val="Сетка таблицы1"/>
    <w:basedOn w:val="a3"/>
    <w:next w:val="ae"/>
    <w:uiPriority w:val="59"/>
    <w:rsid w:val="00D9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e"/>
    <w:uiPriority w:val="59"/>
    <w:rsid w:val="00D9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D94561"/>
    <w:pPr>
      <w:spacing w:after="0" w:line="240" w:lineRule="auto"/>
    </w:pPr>
  </w:style>
  <w:style w:type="paragraph" w:styleId="HTML">
    <w:name w:val="HTML Preformatted"/>
    <w:basedOn w:val="a1"/>
    <w:link w:val="HTML0"/>
    <w:uiPriority w:val="99"/>
    <w:unhideWhenUsed/>
    <w:rsid w:val="00D9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D94561"/>
    <w:rPr>
      <w:rFonts w:ascii="Courier New" w:eastAsia="Times New Roman" w:hAnsi="Courier New" w:cs="Courier New"/>
      <w:sz w:val="20"/>
      <w:szCs w:val="20"/>
      <w:lang w:eastAsia="ru-RU"/>
    </w:rPr>
  </w:style>
  <w:style w:type="character" w:customStyle="1" w:styleId="112">
    <w:name w:val="Заголовок 1 Знак1"/>
    <w:basedOn w:val="a2"/>
    <w:uiPriority w:val="9"/>
    <w:rsid w:val="00D94561"/>
    <w:rPr>
      <w:rFonts w:asciiTheme="majorHAnsi" w:eastAsiaTheme="majorEastAsia" w:hAnsiTheme="majorHAnsi" w:cstheme="majorBidi"/>
      <w:color w:val="2F5496" w:themeColor="accent1" w:themeShade="BF"/>
      <w:sz w:val="32"/>
      <w:szCs w:val="32"/>
    </w:rPr>
  </w:style>
  <w:style w:type="character" w:customStyle="1" w:styleId="aa">
    <w:name w:val="Абзац списка Знак"/>
    <w:aliases w:val="1 Знак,UL Знак,Абзац маркированнный Знак,Bullet Number Знак"/>
    <w:link w:val="a9"/>
    <w:uiPriority w:val="34"/>
    <w:locked/>
    <w:rsid w:val="00D94561"/>
  </w:style>
  <w:style w:type="paragraph" w:styleId="afa">
    <w:name w:val="No Spacing"/>
    <w:uiPriority w:val="1"/>
    <w:qFormat/>
    <w:rsid w:val="00D94561"/>
    <w:pPr>
      <w:spacing w:after="0" w:line="240" w:lineRule="auto"/>
    </w:pPr>
  </w:style>
  <w:style w:type="table" w:customStyle="1" w:styleId="4">
    <w:name w:val="Сетка таблицы4"/>
    <w:basedOn w:val="a3"/>
    <w:next w:val="ae"/>
    <w:uiPriority w:val="39"/>
    <w:rsid w:val="008C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http://4B16F2BBE3E0A367079CCE7F9A157D62.dms.sberbank.ru/4B16F2BBE3E0A367079CCE7F9A157D62-2E16C3A557DDE678CD0A374448F5E7CF-1A0C9EF68DD8BB4C94FE8B931DFCECD1/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1244</TotalTime>
  <Pages>35</Pages>
  <Words>5862</Words>
  <Characters>43189</Characters>
  <Application>Microsoft Office Word</Application>
  <DocSecurity>0</DocSecurity>
  <Lines>1233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48835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Курбатова Ольга Николаевна</dc:creator>
  <cp:keywords/>
  <dc:description/>
  <cp:lastModifiedBy>Егорова Наталья Сергеевна</cp:lastModifiedBy>
  <cp:revision>12</cp:revision>
  <dcterms:created xsi:type="dcterms:W3CDTF">2021-10-20T13:38:00Z</dcterms:created>
  <dcterms:modified xsi:type="dcterms:W3CDTF">2021-11-09T09:37:00Z</dcterms:modified>
</cp:coreProperties>
</file>