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9EDC" w14:textId="2BD6E349" w:rsidR="00656194" w:rsidRDefault="007238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860">
        <w:rPr>
          <w:rFonts w:ascii="Times New Roman" w:hAnsi="Times New Roman" w:cs="Times New Roman"/>
          <w:b/>
          <w:bCs/>
          <w:sz w:val="24"/>
          <w:szCs w:val="24"/>
        </w:rPr>
        <w:t xml:space="preserve">Реклама    АКБ «СТРАТЕГИЯ»    ППП (заявки с 11.11.2021г.) </w:t>
      </w:r>
    </w:p>
    <w:p w14:paraId="68609FB9" w14:textId="77777777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3645B2">
        <w:t>Земельные участки общей площадью 10 311 180 +/- 99 059 кв. м, адрес: Нижегородская обл., Сосновский р-н, дер. Матюшево (19 поз.), земли с/х назначения - для с/х производства</w:t>
      </w:r>
      <w:r>
        <w:t xml:space="preserve"> – </w:t>
      </w:r>
      <w:r w:rsidRPr="003645B2">
        <w:t>8</w:t>
      </w:r>
      <w:r>
        <w:t xml:space="preserve"> </w:t>
      </w:r>
      <w:r w:rsidRPr="003645B2">
        <w:t>022</w:t>
      </w:r>
      <w:r>
        <w:t xml:space="preserve"> </w:t>
      </w:r>
      <w:r w:rsidRPr="003645B2">
        <w:t>931,2</w:t>
      </w:r>
      <w:r>
        <w:t>0 руб.</w:t>
      </w:r>
    </w:p>
    <w:p w14:paraId="5DDC62A2" w14:textId="2BD5C088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2 - </w:t>
      </w:r>
      <w:r w:rsidRPr="003645B2">
        <w:t>Земельные участки общей площадью 1 195 259 +/- 20 448 кв. м, адрес: Нижегородская обл., Сосновский р-н, дер. Боловино (8 поз.), земли с/х назначения - для с/х производства</w:t>
      </w:r>
      <w:r>
        <w:t xml:space="preserve"> – </w:t>
      </w:r>
      <w:r w:rsidRPr="003645B2">
        <w:t>1</w:t>
      </w:r>
      <w:r>
        <w:t xml:space="preserve"> </w:t>
      </w:r>
      <w:r w:rsidRPr="003645B2">
        <w:t>290</w:t>
      </w:r>
      <w:r>
        <w:t xml:space="preserve"> </w:t>
      </w:r>
      <w:r w:rsidRPr="003645B2">
        <w:t>801,6</w:t>
      </w:r>
      <w:r>
        <w:t>0 руб.</w:t>
      </w:r>
    </w:p>
    <w:p w14:paraId="4247F926" w14:textId="5E2DF52E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2423BF67" w14:textId="3EA90E43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723860">
        <w:rPr>
          <w:b/>
          <w:bCs/>
        </w:rPr>
        <w:t>1) на сайте АО «РАД»</w:t>
      </w:r>
    </w:p>
    <w:p w14:paraId="7694F0F6" w14:textId="4AECF84A" w:rsidR="002005A7" w:rsidRDefault="002005A7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</w:p>
    <w:p w14:paraId="7FFE1083" w14:textId="0075440C" w:rsidR="002005A7" w:rsidRPr="00723860" w:rsidRDefault="002005A7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</w:rPr>
      </w:pPr>
      <w:r w:rsidRPr="002005A7">
        <w:rPr>
          <w:b/>
          <w:bCs/>
        </w:rPr>
        <w:t>https://auction-house.ru/auction/a-20000015063/</w:t>
      </w:r>
    </w:p>
    <w:p w14:paraId="0ECF4D69" w14:textId="41D95C2F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4AB242E7" w14:textId="51AEDC2C" w:rsidR="00723860" w:rsidRDefault="002005A7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rPr>
          <w:noProof/>
        </w:rPr>
        <w:drawing>
          <wp:inline distT="0" distB="0" distL="0" distR="0" wp14:anchorId="09CDB53E" wp14:editId="6ED770ED">
            <wp:extent cx="5924550" cy="3333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15642" w14:textId="3196E663" w:rsidR="002005A7" w:rsidRDefault="002005A7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05113797" w14:textId="18603A4B" w:rsidR="002005A7" w:rsidRDefault="002005A7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rPr>
          <w:noProof/>
        </w:rPr>
        <w:drawing>
          <wp:inline distT="0" distB="0" distL="0" distR="0" wp14:anchorId="1C5FD66C" wp14:editId="760E29A3">
            <wp:extent cx="5924550" cy="3333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97D0D" w14:textId="5AFF0A40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053931BD" w14:textId="7E35D621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7264B236" w14:textId="73A24221" w:rsidR="00723860" w:rsidRP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lang w:val="en-US"/>
        </w:rPr>
      </w:pPr>
      <w:r w:rsidRPr="00723860">
        <w:rPr>
          <w:b/>
          <w:bCs/>
        </w:rPr>
        <w:t>2) на сайте Залог.</w:t>
      </w:r>
      <w:r w:rsidRPr="00723860">
        <w:rPr>
          <w:b/>
          <w:bCs/>
          <w:lang w:val="en-US"/>
        </w:rPr>
        <w:t>lot</w:t>
      </w:r>
      <w:r w:rsidRPr="00723860">
        <w:rPr>
          <w:b/>
          <w:bCs/>
        </w:rPr>
        <w:t>-</w:t>
      </w:r>
      <w:r w:rsidRPr="00723860">
        <w:rPr>
          <w:b/>
          <w:bCs/>
          <w:lang w:val="en-US"/>
        </w:rPr>
        <w:t>online</w:t>
      </w:r>
      <w:r w:rsidRPr="00723860">
        <w:rPr>
          <w:b/>
          <w:bCs/>
        </w:rPr>
        <w:t>.</w:t>
      </w:r>
      <w:r w:rsidRPr="00723860">
        <w:rPr>
          <w:b/>
          <w:bCs/>
          <w:lang w:val="en-US"/>
        </w:rPr>
        <w:t>ru</w:t>
      </w:r>
    </w:p>
    <w:p w14:paraId="32CFD02B" w14:textId="6971D5EA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lang w:val="en-US"/>
        </w:rPr>
      </w:pPr>
    </w:p>
    <w:p w14:paraId="4F28591C" w14:textId="54D6B2BA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lang w:val="en-US"/>
        </w:rPr>
      </w:pPr>
      <w:r w:rsidRPr="00723860">
        <w:rPr>
          <w:lang w:val="en-US"/>
        </w:rPr>
        <w:t>https://zalog.lot-online.ru/user/collateral/card.html?id=368273005&amp;keyWords=%D0%9C%D0%B0%D1%82%D1%8E%D1%88%D0%B5%D0%B2%D0%BE</w:t>
      </w:r>
    </w:p>
    <w:p w14:paraId="1AD9F4F2" w14:textId="36969A7E" w:rsidR="00723860" w:rsidRP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lang w:val="en-US"/>
        </w:rPr>
      </w:pPr>
    </w:p>
    <w:p w14:paraId="4AB19E8D" w14:textId="64F2A888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4DA79C9" wp14:editId="12DD800D">
            <wp:extent cx="5924550" cy="333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85E38" w14:textId="3EE06AF8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427490A6" w14:textId="0CDE0102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0AE02A66" w14:textId="54C73E3B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7AAB3998" w14:textId="15CD6618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03D27386" w14:textId="49B7F31D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23860">
        <w:rPr>
          <w:color w:val="000000"/>
        </w:rPr>
        <w:t>https://zalog.lot-online.ru/user/collateral/card.html?id=368276005</w:t>
      </w:r>
    </w:p>
    <w:p w14:paraId="5D1A8C55" w14:textId="5E867C9B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68673D71" w14:textId="2DC02EE4" w:rsidR="00723860" w:rsidRDefault="00723860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D2876A6" wp14:editId="45ABF9CD">
            <wp:extent cx="592455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3B2F3" w14:textId="1484FC9E" w:rsidR="002005A7" w:rsidRDefault="002005A7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4CDBFD95" w14:textId="262B0E05" w:rsidR="002005A7" w:rsidRDefault="002005A7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2005A7">
        <w:rPr>
          <w:b/>
          <w:bCs/>
          <w:color w:val="000000"/>
        </w:rPr>
        <w:lastRenderedPageBreak/>
        <w:t xml:space="preserve">3) </w:t>
      </w:r>
      <w:r>
        <w:rPr>
          <w:b/>
          <w:bCs/>
          <w:color w:val="000000"/>
        </w:rPr>
        <w:t>на АВИТО</w:t>
      </w:r>
    </w:p>
    <w:p w14:paraId="5CC59CB2" w14:textId="2419526D" w:rsidR="002005A7" w:rsidRDefault="002005A7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</w:p>
    <w:p w14:paraId="7A7BD970" w14:textId="771B54E0" w:rsidR="002005A7" w:rsidRPr="007A5C0D" w:rsidRDefault="002005A7" w:rsidP="007238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4) на интернет-сайтах по продаже недвижимости </w:t>
      </w:r>
      <w:r w:rsidR="002C6346">
        <w:rPr>
          <w:b/>
          <w:bCs/>
          <w:color w:val="000000"/>
        </w:rPr>
        <w:t xml:space="preserve">с использованием сервиса </w:t>
      </w:r>
      <w:r w:rsidR="002C6346">
        <w:rPr>
          <w:b/>
          <w:bCs/>
          <w:color w:val="000000"/>
          <w:lang w:val="en-US"/>
        </w:rPr>
        <w:t>JCat</w:t>
      </w:r>
      <w:r w:rsidR="007A5C0D">
        <w:rPr>
          <w:b/>
          <w:bCs/>
          <w:color w:val="000000"/>
        </w:rPr>
        <w:t xml:space="preserve"> (ссылки будут доступны после 11.11.2021)</w:t>
      </w:r>
    </w:p>
    <w:p w14:paraId="6DDA3CEF" w14:textId="77777777" w:rsidR="00723860" w:rsidRPr="00723860" w:rsidRDefault="0072386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3860" w:rsidRPr="0072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0"/>
    <w:rsid w:val="001738E0"/>
    <w:rsid w:val="002005A7"/>
    <w:rsid w:val="002C6346"/>
    <w:rsid w:val="00656194"/>
    <w:rsid w:val="00723860"/>
    <w:rsid w:val="007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C7C7"/>
  <w15:chartTrackingRefBased/>
  <w15:docId w15:val="{923746E6-0EAB-4141-81A4-D509C9D6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72386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4</cp:revision>
  <dcterms:created xsi:type="dcterms:W3CDTF">2021-08-03T12:31:00Z</dcterms:created>
  <dcterms:modified xsi:type="dcterms:W3CDTF">2021-08-03T13:26:00Z</dcterms:modified>
</cp:coreProperties>
</file>