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979F06C" w:rsidR="00EA7238" w:rsidRPr="00814D72" w:rsidRDefault="00D62667" w:rsidP="00424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30A9" w:rsidRPr="00E06FA8">
        <w:rPr>
          <w:rFonts w:ascii="Times New Roman" w:hAnsi="Times New Roman" w:cs="Times New Roman"/>
          <w:sz w:val="24"/>
          <w:szCs w:val="24"/>
        </w:rPr>
        <w:t>АО «Российский аукцион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ный дом» (ОГРН 1097847233351, ИНН 7838430413, 190000, Санкт-Петербург, пер. </w:t>
      </w:r>
      <w:proofErr w:type="spellStart"/>
      <w:r w:rsidR="009430A9" w:rsidRPr="00814D7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9430A9" w:rsidRPr="00814D7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</w:t>
      </w:r>
      <w:r w:rsidR="009430A9" w:rsidRPr="00814D72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8(800) 777-57-57, o.ivanova@auction-house.ru) </w:t>
      </w:r>
      <w:r w:rsidR="009430A9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9430A9" w:rsidRPr="00814D72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="009430A9" w:rsidRPr="00814D72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9430A9" w:rsidRPr="00814D72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9430A9" w:rsidRPr="00814D72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ИНН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>7744001320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14D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14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CEBADF5" w14:textId="7410407A" w:rsidR="00914D34" w:rsidRPr="00814D72" w:rsidRDefault="00EA7238" w:rsidP="00424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7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14D72" w:rsidRDefault="00914D34" w:rsidP="00424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7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5DB6BE90" w:rsidR="00467D6B" w:rsidRPr="00424217" w:rsidRDefault="009430A9" w:rsidP="0042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72">
        <w:rPr>
          <w:rFonts w:ascii="Times New Roman" w:hAnsi="Times New Roman" w:cs="Times New Roman"/>
          <w:sz w:val="24"/>
          <w:szCs w:val="24"/>
        </w:rPr>
        <w:t>Лот 1 –</w:t>
      </w:r>
      <w:r w:rsidR="00424217" w:rsidRPr="004C7B2B">
        <w:rPr>
          <w:rFonts w:ascii="Times New Roman" w:hAnsi="Times New Roman" w:cs="Times New Roman"/>
          <w:spacing w:val="3"/>
          <w:sz w:val="24"/>
          <w:szCs w:val="24"/>
        </w:rPr>
        <w:t xml:space="preserve">Нежилое здание дома 1 базы семейного отдыха - 621,1 кв. м, нежилое здание дома 2 базы семейного отдыха - 274,4 кв. м, нежилое здание дома 3 базы отдыха семейного отдыха - 274,4 кв. м, нежилое здание дома 4 базы семейного отдыха - 169,8 кв. м, нежилое здание сторожа базы семейного отдыха - 107,1 кв. м, нежилое здание лодочного ангара базы семейного отдыха - 184,8 кв. м, земельный участок - 67 000 +/- 129 кв. м, адрес: Тверская обл., Конаковский р-н, с/п </w:t>
      </w:r>
      <w:proofErr w:type="spellStart"/>
      <w:r w:rsidR="00424217" w:rsidRPr="004C7B2B">
        <w:rPr>
          <w:rFonts w:ascii="Times New Roman" w:hAnsi="Times New Roman" w:cs="Times New Roman"/>
          <w:spacing w:val="3"/>
          <w:sz w:val="24"/>
          <w:szCs w:val="24"/>
        </w:rPr>
        <w:t>Дмитровогорское</w:t>
      </w:r>
      <w:proofErr w:type="spellEnd"/>
      <w:r w:rsidR="00424217" w:rsidRPr="004C7B2B">
        <w:rPr>
          <w:rFonts w:ascii="Times New Roman" w:hAnsi="Times New Roman" w:cs="Times New Roman"/>
          <w:spacing w:val="3"/>
          <w:sz w:val="24"/>
          <w:szCs w:val="24"/>
        </w:rPr>
        <w:t>, д. Малое Новоселье, 1-этажные, кадастровые номера 69:15:0000010:675, 69:15:0000010:676, 69:15:0000010:671, 69:15:0000010:672, 69:15:0000010:673, 69:15:0000010:674, 69:15:0000011:2, земли особо охраняемых территорий и объектов - под строительство базы семейного отдыха с детьми</w:t>
      </w:r>
      <w:r w:rsidRPr="00814D72">
        <w:rPr>
          <w:rFonts w:ascii="Times New Roman" w:hAnsi="Times New Roman" w:cs="Times New Roman"/>
          <w:sz w:val="24"/>
          <w:szCs w:val="24"/>
        </w:rPr>
        <w:t>–</w:t>
      </w:r>
      <w:r w:rsidRPr="00814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4B" w:rsidRPr="0081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300 000 000,00 </w:t>
      </w:r>
      <w:r w:rsidRPr="00814D7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5698DC3F" w:rsidR="00EA7238" w:rsidRPr="00E06FA8" w:rsidRDefault="00EA7238" w:rsidP="00424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С подробной информацией о составе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финансовой организа</w:t>
      </w:r>
      <w:r w:rsidR="00C11EFF" w:rsidRPr="00E06FA8">
        <w:rPr>
          <w:color w:val="000000"/>
        </w:rPr>
        <w:t>ции можно ознакомиться на сайте</w:t>
      </w:r>
      <w:r w:rsidRPr="00E06FA8">
        <w:rPr>
          <w:color w:val="000000"/>
        </w:rPr>
        <w:t xml:space="preserve"> </w:t>
      </w:r>
      <w:r w:rsidR="00C11EFF" w:rsidRPr="00E06FA8">
        <w:rPr>
          <w:color w:val="000000"/>
        </w:rPr>
        <w:t>ОТ http://www.auction-house.ru/</w:t>
      </w:r>
      <w:r w:rsidRPr="00E06FA8">
        <w:rPr>
          <w:color w:val="000000"/>
        </w:rPr>
        <w:t xml:space="preserve">, также </w:t>
      </w:r>
      <w:hyperlink r:id="rId4" w:history="1">
        <w:r w:rsidR="00C11EFF" w:rsidRPr="00E06FA8">
          <w:rPr>
            <w:rStyle w:val="a4"/>
          </w:rPr>
          <w:t>www.asv.org.ru</w:t>
        </w:r>
      </w:hyperlink>
      <w:r w:rsidR="00C11EFF" w:rsidRPr="00E06FA8">
        <w:rPr>
          <w:color w:val="000000"/>
        </w:rPr>
        <w:t xml:space="preserve">, </w:t>
      </w:r>
      <w:hyperlink r:id="rId5" w:history="1">
        <w:r w:rsidR="00C11EFF" w:rsidRPr="00E06F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6FA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DAAD4D2" w:rsidR="00EA7238" w:rsidRPr="00E06FA8" w:rsidRDefault="00EA7238" w:rsidP="00424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6FA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42B8" w:rsidRPr="00E06FA8">
        <w:t>5 (пять)</w:t>
      </w:r>
      <w:r w:rsidRPr="00E06FA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B0AFBB9" w:rsidR="00EA7238" w:rsidRPr="00E06FA8" w:rsidRDefault="00EA7238" w:rsidP="00424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b/>
          <w:bCs/>
          <w:color w:val="000000"/>
        </w:rPr>
        <w:t>Торги</w:t>
      </w:r>
      <w:r w:rsidRPr="00E06FA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142B8" w:rsidRPr="00E06FA8">
        <w:rPr>
          <w:b/>
          <w:bCs/>
        </w:rPr>
        <w:t>20 сентября</w:t>
      </w:r>
      <w:r w:rsidR="00E12685" w:rsidRPr="00E06FA8">
        <w:rPr>
          <w:color w:val="000000"/>
        </w:rPr>
        <w:t xml:space="preserve"> </w:t>
      </w:r>
      <w:r w:rsidR="00130BFB" w:rsidRPr="00E06FA8">
        <w:rPr>
          <w:b/>
        </w:rPr>
        <w:t>202</w:t>
      </w:r>
      <w:r w:rsidR="00E12685" w:rsidRPr="00E06FA8">
        <w:rPr>
          <w:b/>
        </w:rPr>
        <w:t>1</w:t>
      </w:r>
      <w:r w:rsidR="00564010" w:rsidRPr="00E06FA8">
        <w:rPr>
          <w:b/>
        </w:rPr>
        <w:t xml:space="preserve"> г</w:t>
      </w:r>
      <w:r w:rsidR="00C11EFF" w:rsidRPr="00E06FA8">
        <w:rPr>
          <w:b/>
        </w:rPr>
        <w:t>.</w:t>
      </w:r>
      <w:r w:rsidR="00467D6B" w:rsidRPr="00E06FA8">
        <w:t xml:space="preserve"> </w:t>
      </w:r>
      <w:r w:rsidRPr="00E06FA8">
        <w:rPr>
          <w:color w:val="000000"/>
        </w:rPr>
        <w:t xml:space="preserve">на электронной площадке </w:t>
      </w:r>
      <w:r w:rsidR="00C11EFF" w:rsidRPr="00E06FA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06FA8">
          <w:rPr>
            <w:rStyle w:val="a4"/>
          </w:rPr>
          <w:t>http://lot-online.ru</w:t>
        </w:r>
      </w:hyperlink>
      <w:r w:rsidR="00C11EFF" w:rsidRPr="00E06FA8">
        <w:rPr>
          <w:color w:val="000000"/>
        </w:rPr>
        <w:t xml:space="preserve"> (далее – ЭТП)</w:t>
      </w:r>
      <w:r w:rsidRPr="00E06FA8">
        <w:rPr>
          <w:color w:val="000000"/>
        </w:rPr>
        <w:t>.</w:t>
      </w:r>
    </w:p>
    <w:p w14:paraId="304B41CC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Время окончания Торгов:</w:t>
      </w:r>
    </w:p>
    <w:p w14:paraId="5227E954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FD0A5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В случае, если по итогам Торгов, назначенных на</w:t>
      </w:r>
      <w:r w:rsidR="00C11EFF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20 сентября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, лот не реализован, то в 14:00 часов по московскому времени </w:t>
      </w:r>
      <w:r w:rsidR="0022461F" w:rsidRPr="00E06FA8">
        <w:rPr>
          <w:b/>
          <w:bCs/>
        </w:rPr>
        <w:t>08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="00467D6B" w:rsidRPr="00E06FA8">
        <w:t xml:space="preserve"> </w:t>
      </w:r>
      <w:r w:rsidRPr="00E06FA8">
        <w:rPr>
          <w:color w:val="000000"/>
        </w:rPr>
        <w:t xml:space="preserve">на </w:t>
      </w:r>
      <w:r w:rsidR="00C11EFF" w:rsidRPr="00E06FA8">
        <w:rPr>
          <w:color w:val="000000"/>
        </w:rPr>
        <w:t>ЭТП</w:t>
      </w:r>
      <w:r w:rsidR="00467D6B" w:rsidRPr="00E06FA8">
        <w:t xml:space="preserve"> </w:t>
      </w:r>
      <w:r w:rsidRPr="00E06FA8">
        <w:rPr>
          <w:color w:val="000000"/>
        </w:rPr>
        <w:t>будут проведены</w:t>
      </w:r>
      <w:r w:rsidRPr="00E06FA8">
        <w:rPr>
          <w:b/>
          <w:bCs/>
          <w:color w:val="000000"/>
        </w:rPr>
        <w:t xml:space="preserve"> повторные Торги </w:t>
      </w:r>
      <w:r w:rsidRPr="00E06FA8">
        <w:rPr>
          <w:color w:val="000000"/>
        </w:rPr>
        <w:t>со снижением начальной цены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на 10 (Десять) процентов.</w:t>
      </w:r>
    </w:p>
    <w:p w14:paraId="0C700AC8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 xml:space="preserve">Оператор </w:t>
      </w:r>
      <w:r w:rsidR="00F05E04" w:rsidRPr="00E06FA8">
        <w:rPr>
          <w:color w:val="000000"/>
        </w:rPr>
        <w:t>ЭТП</w:t>
      </w:r>
      <w:r w:rsidRPr="00E06FA8">
        <w:rPr>
          <w:color w:val="000000"/>
        </w:rPr>
        <w:t xml:space="preserve"> (далее – Оператор) обеспечивает проведение Торгов.</w:t>
      </w:r>
    </w:p>
    <w:p w14:paraId="415A5C5E" w14:textId="5301D3D9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06FA8">
        <w:rPr>
          <w:color w:val="000000"/>
        </w:rPr>
        <w:t>00</w:t>
      </w:r>
      <w:r w:rsidRPr="00E06FA8">
        <w:rPr>
          <w:color w:val="000000"/>
        </w:rPr>
        <w:t xml:space="preserve"> часов по московскому времени</w:t>
      </w:r>
      <w:r w:rsidR="00E12685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10 августа</w:t>
      </w:r>
      <w:r w:rsidR="00E12685" w:rsidRPr="00E06FA8">
        <w:rPr>
          <w:b/>
          <w:bCs/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>, а на участие в повторных Торгах начинается в 00:</w:t>
      </w:r>
      <w:r w:rsidR="00997993" w:rsidRPr="00E06FA8">
        <w:rPr>
          <w:color w:val="000000"/>
        </w:rPr>
        <w:t>00</w:t>
      </w:r>
      <w:r w:rsidRPr="00E06FA8">
        <w:rPr>
          <w:color w:val="000000"/>
        </w:rPr>
        <w:t xml:space="preserve"> часов по московскому времени </w:t>
      </w:r>
      <w:r w:rsidR="0022461F" w:rsidRPr="00E06FA8">
        <w:rPr>
          <w:b/>
          <w:bCs/>
        </w:rPr>
        <w:t>27 сентября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6F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4CE5B8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6FA8">
        <w:rPr>
          <w:b/>
          <w:bCs/>
          <w:color w:val="000000"/>
        </w:rPr>
        <w:t>Торги ППП</w:t>
      </w:r>
      <w:r w:rsidR="00C11EFF" w:rsidRPr="00E06FA8">
        <w:rPr>
          <w:color w:val="000000"/>
          <w:shd w:val="clear" w:color="auto" w:fill="FFFFFF"/>
        </w:rPr>
        <w:t xml:space="preserve"> будут проведены на ЭТП</w:t>
      </w:r>
      <w:r w:rsidRPr="00E06FA8">
        <w:rPr>
          <w:color w:val="000000"/>
          <w:shd w:val="clear" w:color="auto" w:fill="FFFFFF"/>
        </w:rPr>
        <w:t xml:space="preserve"> </w:t>
      </w:r>
      <w:r w:rsidRPr="00E06FA8">
        <w:rPr>
          <w:b/>
          <w:bCs/>
          <w:color w:val="000000"/>
        </w:rPr>
        <w:t>с</w:t>
      </w:r>
      <w:r w:rsidR="00E12685" w:rsidRPr="00E06FA8">
        <w:rPr>
          <w:b/>
          <w:bCs/>
          <w:color w:val="000000"/>
        </w:rPr>
        <w:t xml:space="preserve"> </w:t>
      </w:r>
      <w:r w:rsidR="0022461F" w:rsidRPr="00E06FA8">
        <w:rPr>
          <w:b/>
          <w:bCs/>
        </w:rPr>
        <w:t>12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b/>
          <w:bCs/>
          <w:color w:val="000000"/>
        </w:rPr>
        <w:t xml:space="preserve"> по </w:t>
      </w:r>
      <w:r w:rsidR="0022461F" w:rsidRPr="00E06FA8">
        <w:rPr>
          <w:b/>
          <w:bCs/>
        </w:rPr>
        <w:t>05 марта</w:t>
      </w:r>
      <w:r w:rsidR="00E12685" w:rsidRPr="00E06FA8">
        <w:rPr>
          <w:b/>
          <w:bCs/>
          <w:color w:val="000000"/>
        </w:rPr>
        <w:t xml:space="preserve"> </w:t>
      </w:r>
      <w:r w:rsidR="00E12685" w:rsidRPr="00E06FA8">
        <w:rPr>
          <w:b/>
        </w:rPr>
        <w:t>202</w:t>
      </w:r>
      <w:r w:rsidR="0022461F" w:rsidRPr="00E06FA8">
        <w:rPr>
          <w:b/>
        </w:rPr>
        <w:t>2</w:t>
      </w:r>
      <w:r w:rsidR="00E12685" w:rsidRPr="00E06FA8">
        <w:rPr>
          <w:b/>
        </w:rPr>
        <w:t xml:space="preserve"> г.</w:t>
      </w:r>
    </w:p>
    <w:p w14:paraId="1AA4D8CB" w14:textId="1635DB06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lastRenderedPageBreak/>
        <w:t>Заявки на участие в Торгах ППП приним</w:t>
      </w:r>
      <w:r w:rsidR="0015099D" w:rsidRPr="00E06FA8">
        <w:rPr>
          <w:color w:val="000000"/>
        </w:rPr>
        <w:t>а</w:t>
      </w:r>
      <w:r w:rsidR="00997993" w:rsidRPr="00E06FA8">
        <w:rPr>
          <w:color w:val="000000"/>
        </w:rPr>
        <w:t>ются Оператором, начиная с 00:00</w:t>
      </w:r>
      <w:r w:rsidRPr="00E06FA8">
        <w:rPr>
          <w:color w:val="000000"/>
        </w:rPr>
        <w:t xml:space="preserve"> часов по московскому времени</w:t>
      </w:r>
      <w:r w:rsidR="00E12685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12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в 14:00 часов по московскому времени.</w:t>
      </w:r>
    </w:p>
    <w:p w14:paraId="411D9E91" w14:textId="29456DD0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 xml:space="preserve">При наличии заявок на участие в Торгах ППП </w:t>
      </w:r>
      <w:r w:rsidR="00722ECA" w:rsidRPr="00E06FA8">
        <w:rPr>
          <w:color w:val="000000"/>
        </w:rPr>
        <w:t>ОТ</w:t>
      </w:r>
      <w:r w:rsidRPr="00E06FA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>.</w:t>
      </w:r>
    </w:p>
    <w:p w14:paraId="2858EAB5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Оператор обеспечивает проведение Торгов ППП.</w:t>
      </w:r>
    </w:p>
    <w:p w14:paraId="47756AFC" w14:textId="67929EB3" w:rsidR="0045005F" w:rsidRPr="00E06FA8" w:rsidRDefault="00B83E9D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415D0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устанавливаются равными начальным ценам продажи лот</w:t>
      </w:r>
      <w:r w:rsidR="00A415D0" w:rsidRPr="00E06F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</w:t>
      </w:r>
      <w:r w:rsidRPr="009B798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5005F"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ED568B" w14:textId="5443C8A6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2021 г. по 25 декабря 2021 г. - в размере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DE6B7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91,45%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28DA9E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82,90%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57949A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74,35%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C8A13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65,80%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79C23C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57,25%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1D4EA3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48,70%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EB110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2022 г. по 19 февраля 2022 г. - в размере 40,15%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BB713A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2022 г. по 26 февраля 2022 г. - в размере 31,60%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79EFFD" w14:textId="0F3531BD" w:rsidR="0045005F" w:rsidRPr="00E06FA8" w:rsidRDefault="0045005F" w:rsidP="00450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005F">
        <w:rPr>
          <w:rFonts w:eastAsia="Times New Roman"/>
          <w:color w:val="000000"/>
        </w:rPr>
        <w:t>с 27 февраля 2022 г. по 05 марта 2022 г. - в размере 23,05% от начальной цены продажи лот</w:t>
      </w:r>
      <w:r w:rsidRPr="00E06FA8">
        <w:rPr>
          <w:rFonts w:eastAsia="Times New Roman"/>
          <w:color w:val="000000"/>
        </w:rPr>
        <w:t>а.</w:t>
      </w:r>
    </w:p>
    <w:p w14:paraId="33E19E33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06F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06F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06F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06F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06F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06FA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06FA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6FA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6F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06FA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475D6B8" w:rsidR="00EA7238" w:rsidRPr="00E06FA8" w:rsidRDefault="006B43E3" w:rsidP="00224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B79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="009B7982" w:rsidRPr="009B798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о 16:00 часов по адресу: г. Москва, ул. Павелецкая набережная, д. 8, тел. 8 (495) 725-31-15, доб. 65-76, 65-41, а также у ОТ:</w:t>
      </w:r>
      <w:r w:rsidR="0022461F" w:rsidRPr="009B79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2461F" w:rsidRPr="009B798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, Ермакова Юлия тел. 8(980) 701-15-25; Шумилов Андрей тел. 8 (916) 664-98-08; 8 (812) 777-57-57 (доб.598, 596).</w:t>
      </w:r>
    </w:p>
    <w:p w14:paraId="1C6C5A1C" w14:textId="7AE056DE" w:rsidR="00BE1559" w:rsidRPr="00E06FA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06FA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06FA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2461F"/>
    <w:rsid w:val="002C312D"/>
    <w:rsid w:val="00365722"/>
    <w:rsid w:val="00424217"/>
    <w:rsid w:val="0045005F"/>
    <w:rsid w:val="00467D6B"/>
    <w:rsid w:val="00564010"/>
    <w:rsid w:val="00637A0F"/>
    <w:rsid w:val="006B43E3"/>
    <w:rsid w:val="0070175B"/>
    <w:rsid w:val="007229EA"/>
    <w:rsid w:val="00722ECA"/>
    <w:rsid w:val="00814D72"/>
    <w:rsid w:val="00865FD7"/>
    <w:rsid w:val="008A37E3"/>
    <w:rsid w:val="009142B8"/>
    <w:rsid w:val="00914D34"/>
    <w:rsid w:val="009430A9"/>
    <w:rsid w:val="00952ED1"/>
    <w:rsid w:val="009730D9"/>
    <w:rsid w:val="00997993"/>
    <w:rsid w:val="009B7982"/>
    <w:rsid w:val="009C6E48"/>
    <w:rsid w:val="009F0E7B"/>
    <w:rsid w:val="00A03865"/>
    <w:rsid w:val="00A115B3"/>
    <w:rsid w:val="00A415D0"/>
    <w:rsid w:val="00A81E4E"/>
    <w:rsid w:val="00B83E9D"/>
    <w:rsid w:val="00BE0BF1"/>
    <w:rsid w:val="00BE1559"/>
    <w:rsid w:val="00C11EFF"/>
    <w:rsid w:val="00C67B4B"/>
    <w:rsid w:val="00C9585C"/>
    <w:rsid w:val="00D57DB3"/>
    <w:rsid w:val="00D62667"/>
    <w:rsid w:val="00DB0166"/>
    <w:rsid w:val="00E06FA8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2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dcterms:created xsi:type="dcterms:W3CDTF">2019-07-23T07:45:00Z</dcterms:created>
  <dcterms:modified xsi:type="dcterms:W3CDTF">2021-11-09T13:08:00Z</dcterms:modified>
</cp:coreProperties>
</file>