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800" w:rsidRPr="00BB1800" w:rsidRDefault="00BB1800" w:rsidP="00BB1800">
      <w:pPr>
        <w:keepNext/>
        <w:widowControl w:val="0"/>
        <w:tabs>
          <w:tab w:val="num" w:pos="360"/>
        </w:tabs>
        <w:spacing w:before="240" w:after="120" w:line="240" w:lineRule="auto"/>
        <w:ind w:left="360" w:hanging="360"/>
        <w:jc w:val="center"/>
        <w:outlineLvl w:val="1"/>
        <w:rPr>
          <w:rFonts w:ascii="Verdana" w:eastAsia="Times New Roman" w:hAnsi="Verdana" w:cs="Times New Roman"/>
          <w:caps/>
          <w:sz w:val="16"/>
          <w:szCs w:val="16"/>
        </w:rPr>
      </w:pPr>
      <w:r w:rsidRPr="00BB1800">
        <w:rPr>
          <w:rFonts w:ascii="Verdana" w:eastAsia="Times New Roman" w:hAnsi="Verdana" w:cs="Times New Roman"/>
          <w:b/>
          <w:caps/>
          <w:sz w:val="16"/>
          <w:szCs w:val="16"/>
        </w:rPr>
        <w:t>Анкета контрагента</w:t>
      </w:r>
    </w:p>
    <w:p w:rsidR="00BB1800" w:rsidRPr="00BB1800" w:rsidRDefault="00BB1800" w:rsidP="00BB180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</w:pPr>
    </w:p>
    <w:p w:rsidR="00BB1800" w:rsidRPr="00BB1800" w:rsidRDefault="00BB1800" w:rsidP="00BB180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</w:pPr>
      <w:r w:rsidRPr="00BB1800"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  <w:t xml:space="preserve">Наименование: ________________________________ </w:t>
      </w:r>
    </w:p>
    <w:p w:rsidR="00BB1800" w:rsidRPr="00BB1800" w:rsidRDefault="00BB1800" w:rsidP="00BB180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6"/>
          <w:szCs w:val="16"/>
          <w:lang w:eastAsia="ru-RU"/>
        </w:rPr>
      </w:pPr>
      <w:r w:rsidRPr="00BB1800">
        <w:rPr>
          <w:rFonts w:ascii="Verdana" w:eastAsia="Times New Roman" w:hAnsi="Verdana" w:cs="Times New Roman"/>
          <w:bCs/>
          <w:i/>
          <w:sz w:val="16"/>
          <w:szCs w:val="16"/>
          <w:lang w:eastAsia="ru-RU"/>
        </w:rPr>
        <w:t>(для юридических лиц)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6793"/>
        <w:gridCol w:w="2126"/>
      </w:tblGrid>
      <w:tr w:rsidR="00BB1800" w:rsidRPr="00BB1800" w:rsidTr="007822AF">
        <w:trPr>
          <w:cantSplit/>
          <w:trHeight w:val="329"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00" w:rsidRPr="00BB1800" w:rsidRDefault="00BB1800" w:rsidP="00BB1800">
            <w:pPr>
              <w:keepNext/>
              <w:widowControl w:val="0"/>
              <w:snapToGrid w:val="0"/>
              <w:spacing w:after="0" w:line="240" w:lineRule="auto"/>
              <w:ind w:left="-108" w:right="-108"/>
              <w:jc w:val="center"/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>№ п/п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00" w:rsidRPr="00BB1800" w:rsidRDefault="00BB1800" w:rsidP="00BB1800">
            <w:pPr>
              <w:keepNext/>
              <w:widowControl w:val="0"/>
              <w:snapToGrid w:val="0"/>
              <w:spacing w:after="0" w:line="240" w:lineRule="auto"/>
              <w:ind w:left="57" w:right="57"/>
              <w:jc w:val="center"/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 xml:space="preserve">Наименование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800" w:rsidRPr="00BB1800" w:rsidRDefault="00BB1800" w:rsidP="00BB1800">
            <w:pPr>
              <w:keepNext/>
              <w:widowControl w:val="0"/>
              <w:snapToGrid w:val="0"/>
              <w:spacing w:after="0" w:line="240" w:lineRule="auto"/>
              <w:ind w:left="57" w:right="57"/>
              <w:jc w:val="center"/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 xml:space="preserve">Сведения о </w:t>
            </w:r>
          </w:p>
          <w:p w:rsidR="00BB1800" w:rsidRPr="00BB1800" w:rsidRDefault="00BB1800" w:rsidP="00BB1800">
            <w:pPr>
              <w:keepNext/>
              <w:widowControl w:val="0"/>
              <w:snapToGrid w:val="0"/>
              <w:spacing w:after="0" w:line="240" w:lineRule="auto"/>
              <w:ind w:left="57" w:right="57"/>
              <w:jc w:val="center"/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>контрагенте</w:t>
            </w:r>
          </w:p>
        </w:tc>
      </w:tr>
      <w:tr w:rsidR="00BB1800" w:rsidRPr="00BB1800" w:rsidTr="007822A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1.</w:t>
            </w:r>
          </w:p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Полное и сокращенное наименование (с указанием организационно-правовой формы; в соответствии с учредительными документами), торговая марка (если имеется) с указание организационно-правовой формы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  <w:trHeight w:val="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Идентификационный номер налогоплательщика (ИНН)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  <w:trHeight w:val="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Основной государственный регистрационный номер (ОГРН)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  <w:trHeight w:val="25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4.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Дата постановки на учет в налоговом органе</w:t>
            </w:r>
          </w:p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23" w:right="57" w:firstLine="142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  <w:trHeight w:val="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Основной вид деятельности по ОКВЭД</w:t>
            </w:r>
          </w:p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  <w:trHeight w:val="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6.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Лицензии на вид деятельности (если применимо): дата, регистрационный номер, срок действия, уполномоченный государственный орган, выдавший лицензию.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  <w:trHeight w:val="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7.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>Сведения об учредителях (чья доля в уставном капитале 10% и более):</w:t>
            </w:r>
          </w:p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>Для физических лиц:</w:t>
            </w: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 xml:space="preserve"> </w:t>
            </w:r>
            <w:r w:rsidRPr="00BB1800">
              <w:rPr>
                <w:rFonts w:ascii="Verdana" w:eastAsia="Courier New" w:hAnsi="Verdana" w:cs="Courier New"/>
                <w:bCs/>
                <w:color w:val="000000"/>
                <w:sz w:val="16"/>
                <w:szCs w:val="16"/>
                <w:lang w:bidi="ru-RU"/>
              </w:rPr>
              <w:t>Ф.И.О. (полностью), дата и место рождения, серия и номер паспорта, кем и когда выдан, адреса регистрации и фактического проживания, стаж работы в данной организации, контактный телефон</w:t>
            </w: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 xml:space="preserve"> </w:t>
            </w:r>
          </w:p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>Для юридических лиц:</w:t>
            </w: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 xml:space="preserve"> полное наименование (включая организационно-правовую форму), ИНН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  <w:trHeight w:val="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8.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>Сведения о конечных бенефициарах (выгодоприобретателях):</w:t>
            </w:r>
          </w:p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 xml:space="preserve">Для физических лиц: </w:t>
            </w:r>
            <w:r w:rsidRPr="00BB1800">
              <w:rPr>
                <w:rFonts w:ascii="Verdana" w:eastAsia="Courier New" w:hAnsi="Verdana" w:cs="Courier New"/>
                <w:bCs/>
                <w:color w:val="000000"/>
                <w:sz w:val="16"/>
                <w:szCs w:val="16"/>
                <w:lang w:bidi="ru-RU"/>
              </w:rPr>
              <w:t xml:space="preserve">Ф.И.О. (полностью), дата и место рождения, серия и номер паспорта, кем и когда выдан, адрес регистрации </w:t>
            </w: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 xml:space="preserve"> </w:t>
            </w:r>
          </w:p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 xml:space="preserve">Для юридических лиц: </w:t>
            </w: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полное наименование (включая организационно-правовую форму), ИНН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  <w:trHeight w:val="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9.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Размер уставного капитала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  <w:trHeight w:val="27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10.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Адрес места нахождения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11.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Фактический, почтовый  адрес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  <w:trHeight w:val="2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12.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Контактный телефон / факс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  <w:trHeight w:val="24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13.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Веб-сайт, адрес электронной почты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14.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Банковские реквизиты (наименование и адрес банка, телефоны банка, номер расчётного счета, номер корреспондентского счёта, БИК, прочие банковские реквизиты) (указываются реквизиты, которые будут использованы при заключении Договора)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15.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>Сведения о руководителях организации:</w:t>
            </w:r>
          </w:p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 xml:space="preserve">Должность, </w:t>
            </w:r>
            <w:r w:rsidRPr="00BB1800">
              <w:rPr>
                <w:rFonts w:ascii="Verdana" w:eastAsia="Courier New" w:hAnsi="Verdana" w:cs="Courier New"/>
                <w:bCs/>
                <w:color w:val="000000"/>
                <w:sz w:val="16"/>
                <w:szCs w:val="16"/>
                <w:lang w:bidi="ru-RU"/>
              </w:rPr>
              <w:t>Ф.И.О. (полностью), дата и место рождения, серия и номер паспорта, кем и когда выдан, адреса регистрации и фактического проживания, стаж работы в данной организации, контактный телефон</w:t>
            </w: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val="en-US" w:eastAsia="ru-RU" w:bidi="ru-RU"/>
              </w:rPr>
              <w:t>1</w:t>
            </w: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6.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Количественный и профессиональный состав штатных работников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17.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Информация об аналогичных поставках (услугах, контрактах) за последние 2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val="en-US" w:eastAsia="ru-RU" w:bidi="ru-RU"/>
              </w:rPr>
              <w:t>1</w:t>
            </w: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8.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Информация о наличии опыта работы с банками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19.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Размер выручки за последний отчетный период (год) согласно бухгалтерской отчетности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  <w:tr w:rsidR="00BB1800" w:rsidRPr="00BB1800" w:rsidTr="007822AF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pacing w:after="0" w:line="240" w:lineRule="auto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20.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b/>
                <w:color w:val="000000"/>
                <w:sz w:val="16"/>
                <w:szCs w:val="16"/>
                <w:lang w:eastAsia="ru-RU" w:bidi="ru-RU"/>
              </w:rPr>
              <w:t>Сведения об ответственном лице контрагента по техническим и по коммерческим вопросам:</w:t>
            </w:r>
          </w:p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 xml:space="preserve">Должность, ФИО (полностью) и контактная информация (телефон, факс, </w:t>
            </w: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val="fr-FR" w:eastAsia="ru-RU" w:bidi="ru-RU"/>
              </w:rPr>
              <w:t>e</w:t>
            </w: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-</w:t>
            </w: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val="fr-FR" w:eastAsia="ru-RU" w:bidi="ru-RU"/>
              </w:rPr>
              <w:t>mail</w:t>
            </w:r>
            <w:r w:rsidRPr="00BB1800"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800" w:rsidRPr="00BB1800" w:rsidRDefault="00BB1800" w:rsidP="00BB1800">
            <w:pPr>
              <w:widowControl w:val="0"/>
              <w:snapToGrid w:val="0"/>
              <w:spacing w:after="0" w:line="240" w:lineRule="auto"/>
              <w:ind w:left="57" w:right="57"/>
              <w:rPr>
                <w:rFonts w:ascii="Verdana" w:eastAsia="Courier New" w:hAnsi="Verdana" w:cs="Courier New"/>
                <w:color w:val="000000"/>
                <w:sz w:val="16"/>
                <w:szCs w:val="16"/>
                <w:lang w:eastAsia="ru-RU" w:bidi="ru-RU"/>
              </w:rPr>
            </w:pPr>
          </w:p>
        </w:tc>
      </w:tr>
    </w:tbl>
    <w:p w:rsidR="00BB1800" w:rsidRPr="00BB1800" w:rsidRDefault="00BB1800" w:rsidP="00BB1800">
      <w:pPr>
        <w:widowControl w:val="0"/>
        <w:spacing w:after="0" w:line="240" w:lineRule="auto"/>
        <w:jc w:val="both"/>
        <w:rPr>
          <w:rFonts w:ascii="Verdana" w:eastAsia="Courier New" w:hAnsi="Verdana" w:cs="Courier New"/>
          <w:b/>
          <w:i/>
          <w:color w:val="000000"/>
          <w:sz w:val="16"/>
          <w:szCs w:val="16"/>
          <w:lang w:eastAsia="ru-RU" w:bidi="ru-RU"/>
        </w:rPr>
      </w:pPr>
    </w:p>
    <w:p w:rsidR="00BB1800" w:rsidRPr="00BB1800" w:rsidRDefault="00BB1800" w:rsidP="00BB1800">
      <w:pPr>
        <w:widowControl w:val="0"/>
        <w:spacing w:after="0" w:line="240" w:lineRule="auto"/>
        <w:jc w:val="both"/>
        <w:rPr>
          <w:rFonts w:ascii="Verdana" w:eastAsia="Courier New" w:hAnsi="Verdana" w:cs="Courier New"/>
          <w:b/>
          <w:i/>
          <w:color w:val="000000"/>
          <w:sz w:val="16"/>
          <w:szCs w:val="16"/>
          <w:lang w:eastAsia="ru-RU" w:bidi="ru-RU"/>
        </w:rPr>
      </w:pPr>
      <w:r w:rsidRPr="00BB1800">
        <w:rPr>
          <w:rFonts w:ascii="Verdana" w:eastAsia="Courier New" w:hAnsi="Verdana" w:cs="Courier New"/>
          <w:b/>
          <w:i/>
          <w:color w:val="000000"/>
          <w:sz w:val="16"/>
          <w:szCs w:val="16"/>
          <w:lang w:eastAsia="ru-RU" w:bidi="ru-RU"/>
        </w:rPr>
        <w:t>С проверкой достоверности указанных сведений и обработкой персональных данных согласен (оформлено отдельное Согласие на обработку персональных данных в соответствии с Федеральным законом от 27.07.2006 №152-ФЗ):</w:t>
      </w:r>
    </w:p>
    <w:p w:rsidR="00BB1800" w:rsidRPr="00BB1800" w:rsidRDefault="00BB1800" w:rsidP="00BB1800">
      <w:pPr>
        <w:widowControl w:val="0"/>
        <w:spacing w:after="0" w:line="240" w:lineRule="auto"/>
        <w:rPr>
          <w:rFonts w:ascii="Verdana" w:eastAsia="Courier New" w:hAnsi="Verdana" w:cs="Courier New"/>
          <w:color w:val="000000"/>
          <w:sz w:val="16"/>
          <w:szCs w:val="16"/>
          <w:lang w:eastAsia="ru-RU" w:bidi="ru-RU"/>
        </w:rPr>
      </w:pPr>
      <w:r w:rsidRPr="00BB1800">
        <w:rPr>
          <w:rFonts w:ascii="Verdana" w:eastAsia="Courier New" w:hAnsi="Verdana" w:cs="Courier New"/>
          <w:color w:val="000000"/>
          <w:sz w:val="16"/>
          <w:szCs w:val="16"/>
          <w:lang w:eastAsia="ru-RU" w:bidi="ru-RU"/>
        </w:rPr>
        <w:t xml:space="preserve">______________________         ________________________          _______________                                        </w:t>
      </w:r>
    </w:p>
    <w:p w:rsidR="00BB1800" w:rsidRPr="00BB1800" w:rsidRDefault="00BB1800" w:rsidP="00BB1800">
      <w:pPr>
        <w:widowControl w:val="0"/>
        <w:spacing w:after="0" w:line="240" w:lineRule="auto"/>
        <w:rPr>
          <w:rFonts w:ascii="Verdana" w:eastAsia="Courier New" w:hAnsi="Verdana" w:cs="Courier New"/>
          <w:color w:val="000000"/>
          <w:sz w:val="16"/>
          <w:szCs w:val="16"/>
          <w:lang w:eastAsia="ru-RU" w:bidi="ru-RU"/>
        </w:rPr>
      </w:pPr>
      <w:r w:rsidRPr="00BB1800">
        <w:rPr>
          <w:rFonts w:ascii="Verdana" w:eastAsia="Courier New" w:hAnsi="Verdana" w:cs="Courier New"/>
          <w:color w:val="000000"/>
          <w:sz w:val="16"/>
          <w:szCs w:val="16"/>
          <w:lang w:eastAsia="ru-RU" w:bidi="ru-RU"/>
        </w:rPr>
        <w:t xml:space="preserve">        (должность)                                               (Ф.И.О.)                            (подпись)                     </w:t>
      </w:r>
    </w:p>
    <w:p w:rsidR="00BB1800" w:rsidRPr="00BB1800" w:rsidRDefault="00BB1800" w:rsidP="00BB1800">
      <w:pPr>
        <w:widowControl w:val="0"/>
        <w:spacing w:after="0" w:line="240" w:lineRule="auto"/>
        <w:rPr>
          <w:rFonts w:ascii="Verdana" w:eastAsia="Courier New" w:hAnsi="Verdana" w:cs="Courier New"/>
          <w:color w:val="000000"/>
          <w:sz w:val="16"/>
          <w:szCs w:val="16"/>
          <w:lang w:eastAsia="ru-RU" w:bidi="ru-RU"/>
        </w:rPr>
      </w:pPr>
    </w:p>
    <w:p w:rsidR="00BB1800" w:rsidRPr="00BB1800" w:rsidRDefault="00BB1800" w:rsidP="00BB1800">
      <w:pPr>
        <w:widowControl w:val="0"/>
        <w:spacing w:after="0" w:line="240" w:lineRule="auto"/>
        <w:rPr>
          <w:rFonts w:ascii="Verdana" w:eastAsia="Courier New" w:hAnsi="Verdana" w:cs="Courier New"/>
          <w:color w:val="000000"/>
          <w:sz w:val="16"/>
          <w:szCs w:val="16"/>
          <w:lang w:eastAsia="ru-RU" w:bidi="ru-RU"/>
        </w:rPr>
      </w:pPr>
      <w:r w:rsidRPr="00BB1800">
        <w:rPr>
          <w:rFonts w:ascii="Verdana" w:eastAsia="Courier New" w:hAnsi="Verdana" w:cs="Courier New"/>
          <w:color w:val="000000"/>
          <w:sz w:val="16"/>
          <w:szCs w:val="16"/>
          <w:lang w:eastAsia="ru-RU" w:bidi="ru-RU"/>
        </w:rPr>
        <w:t xml:space="preserve">М.П </w:t>
      </w:r>
    </w:p>
    <w:p w:rsidR="00BB1800" w:rsidRPr="00BB1800" w:rsidRDefault="00BB1800" w:rsidP="00BB1800">
      <w:pPr>
        <w:widowControl w:val="0"/>
        <w:spacing w:after="0" w:line="240" w:lineRule="auto"/>
        <w:jc w:val="both"/>
        <w:rPr>
          <w:rFonts w:ascii="Verdana" w:eastAsia="Courier New" w:hAnsi="Verdana" w:cs="Courier New"/>
          <w:b/>
          <w:i/>
          <w:color w:val="000000"/>
          <w:sz w:val="16"/>
          <w:szCs w:val="16"/>
          <w:lang w:eastAsia="ru-RU" w:bidi="ru-RU"/>
        </w:rPr>
      </w:pPr>
      <w:bookmarkStart w:id="0" w:name="_GoBack"/>
      <w:bookmarkEnd w:id="0"/>
    </w:p>
    <w:sectPr w:rsidR="00BB1800" w:rsidRPr="00BB18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800" w:rsidRDefault="00BB1800" w:rsidP="00BB1800">
      <w:pPr>
        <w:spacing w:after="0" w:line="240" w:lineRule="auto"/>
      </w:pPr>
      <w:r>
        <w:separator/>
      </w:r>
    </w:p>
  </w:endnote>
  <w:endnote w:type="continuationSeparator" w:id="0">
    <w:p w:rsidR="00BB1800" w:rsidRDefault="00BB1800" w:rsidP="00BB1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800" w:rsidRDefault="00BB1800" w:rsidP="00BB1800">
      <w:pPr>
        <w:spacing w:after="0" w:line="240" w:lineRule="auto"/>
      </w:pPr>
      <w:r>
        <w:separator/>
      </w:r>
    </w:p>
  </w:footnote>
  <w:footnote w:type="continuationSeparator" w:id="0">
    <w:p w:rsidR="00BB1800" w:rsidRDefault="00BB1800" w:rsidP="00BB18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9C4"/>
    <w:rsid w:val="002839C4"/>
    <w:rsid w:val="005B1B23"/>
    <w:rsid w:val="00BB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32A6"/>
  <w15:chartTrackingRefBased/>
  <w15:docId w15:val="{3A76F653-CAB6-4B59-B768-0E23F0A9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B180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B1800"/>
    <w:rPr>
      <w:sz w:val="20"/>
      <w:szCs w:val="20"/>
    </w:rPr>
  </w:style>
  <w:style w:type="character" w:styleId="a5">
    <w:name w:val="footnote reference"/>
    <w:aliases w:val="OT-ÈÂ Знак1,Iiaienu1 Знак2,Oaeno1 Знак2,Текст1 Знак2,Òåêñò1 Знак2,bt Знак2,OT-EA Знак1,Iiaienu1 Знак Знак1,Oaeno1 Знак Знак1,Текст1 Знак Знак1,Òåêñò1 Знак Знак1,bt Знак Знак1,Основной текст Знак1,OT-ИВ Знак1,Знак сноски 1,Зна Зна,сноска"/>
    <w:uiPriority w:val="99"/>
    <w:unhideWhenUsed/>
    <w:qFormat/>
    <w:rsid w:val="00BB18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Штанько Алексей Борисович</dc:creator>
  <cp:keywords/>
  <dc:description/>
  <cp:lastModifiedBy>Штанько Алексей Борисович</cp:lastModifiedBy>
  <cp:revision>2</cp:revision>
  <dcterms:created xsi:type="dcterms:W3CDTF">2021-10-22T13:59:00Z</dcterms:created>
  <dcterms:modified xsi:type="dcterms:W3CDTF">2021-10-22T14:00:00Z</dcterms:modified>
</cp:coreProperties>
</file>