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B281" w14:textId="77777777" w:rsidR="00A54744" w:rsidRDefault="00A54744" w:rsidP="00335586">
      <w:pPr>
        <w:spacing w:after="0" w:line="240" w:lineRule="auto"/>
      </w:pPr>
      <w:r>
        <w:separator/>
      </w:r>
    </w:p>
  </w:endnote>
  <w:endnote w:type="continuationSeparator" w:id="0">
    <w:p w14:paraId="7DB6359C" w14:textId="77777777" w:rsidR="00A54744" w:rsidRDefault="00A54744"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54FFDFE5"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B62A4B">
          <w:rPr>
            <w:rFonts w:ascii="Times New Roman" w:hAnsi="Times New Roman"/>
            <w:noProof/>
          </w:rPr>
          <w:t>11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B7764B2" w:rsidR="00EB5BCE" w:rsidRPr="00993A3A" w:rsidRDefault="00A54744"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A20CC">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1A4C" w14:textId="77777777" w:rsidR="00A54744" w:rsidRDefault="00A54744" w:rsidP="00335586">
      <w:pPr>
        <w:spacing w:after="0" w:line="240" w:lineRule="auto"/>
      </w:pPr>
      <w:r>
        <w:separator/>
      </w:r>
    </w:p>
  </w:footnote>
  <w:footnote w:type="continuationSeparator" w:id="0">
    <w:p w14:paraId="0A3953B9" w14:textId="77777777" w:rsidR="00A54744" w:rsidRDefault="00A54744"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D1AB-DACA-4EFC-AF0E-5AC26DA3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4391</TotalTime>
  <Pages>12</Pages>
  <Words>18948</Words>
  <Characters>108006</Characters>
  <Application>Microsoft Office Word</Application>
  <DocSecurity>8</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Поздеева Марина Евгеньевна</cp:lastModifiedBy>
  <cp:revision>411</cp:revision>
  <cp:lastPrinted>2020-01-15T07:39:00Z</cp:lastPrinted>
  <dcterms:created xsi:type="dcterms:W3CDTF">2019-11-21T13:54:00Z</dcterms:created>
  <dcterms:modified xsi:type="dcterms:W3CDTF">2020-09-08T13:46:00Z</dcterms:modified>
</cp:coreProperties>
</file>