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6754E262" w:rsidR="003326BA" w:rsidRPr="000636B2" w:rsidRDefault="00E230F8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0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045E4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045E40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45E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 w:rsidR="00045E40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350080, г. Краснодар, ул. Уральская, 97, ИНН 2308016938, ОГРН 1022300000447, КПП 231201001</w:t>
      </w:r>
      <w:r w:rsidR="00045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30F8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45E40"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 w:rsidR="00045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30F8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E23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045E40">
        <w:rPr>
          <w:rFonts w:ascii="Times New Roman" w:hAnsi="Times New Roman" w:cs="Times New Roman"/>
          <w:b/>
          <w:bCs/>
          <w:sz w:val="24"/>
          <w:szCs w:val="24"/>
        </w:rPr>
        <w:t xml:space="preserve">повторных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электронных торгов, в форме аукциона открытых по составу участников с открытой формой представления предложений о цене (далее – Торги), проведенных </w:t>
      </w:r>
      <w:r w:rsidR="00045E40">
        <w:rPr>
          <w:rFonts w:ascii="Times New Roman" w:hAnsi="Times New Roman" w:cs="Times New Roman"/>
          <w:b/>
          <w:bCs/>
          <w:sz w:val="24"/>
          <w:szCs w:val="24"/>
        </w:rPr>
        <w:t>08 ноября</w:t>
      </w:r>
      <w:r w:rsidR="003326BA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734A0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045E40">
        <w:rPr>
          <w:rFonts w:ascii="Times New Roman" w:hAnsi="Times New Roman" w:cs="Times New Roman"/>
          <w:b/>
          <w:bCs/>
          <w:sz w:val="24"/>
          <w:szCs w:val="24"/>
        </w:rPr>
        <w:t>2030091423</w:t>
      </w:r>
      <w:r w:rsidR="00045E40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045E4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45E4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45E40">
        <w:rPr>
          <w:rFonts w:ascii="Times New Roman" w:hAnsi="Times New Roman" w:cs="Times New Roman"/>
          <w:sz w:val="24"/>
          <w:szCs w:val="24"/>
        </w:rPr>
      </w:r>
      <w:r w:rsidR="00045E40">
        <w:rPr>
          <w:rFonts w:ascii="Times New Roman" w:hAnsi="Times New Roman" w:cs="Times New Roman"/>
          <w:sz w:val="24"/>
          <w:szCs w:val="24"/>
        </w:rPr>
        <w:fldChar w:fldCharType="separate"/>
      </w:r>
      <w:r w:rsidR="00045E40">
        <w:rPr>
          <w:rFonts w:ascii="Times New Roman" w:hAnsi="Times New Roman" w:cs="Times New Roman"/>
          <w:sz w:val="24"/>
          <w:szCs w:val="24"/>
        </w:rPr>
        <w:t>«Коммерсантъ»</w:t>
      </w:r>
      <w:r w:rsidR="00045E40">
        <w:rPr>
          <w:rFonts w:ascii="Times New Roman" w:hAnsi="Times New Roman" w:cs="Times New Roman"/>
          <w:sz w:val="24"/>
          <w:szCs w:val="24"/>
        </w:rPr>
        <w:fldChar w:fldCharType="end"/>
      </w:r>
      <w:r w:rsidR="00045E40">
        <w:rPr>
          <w:rFonts w:ascii="Times New Roman" w:hAnsi="Times New Roman" w:cs="Times New Roman"/>
          <w:sz w:val="24"/>
          <w:szCs w:val="24"/>
        </w:rPr>
        <w:t xml:space="preserve"> №139(7101) от 07.08.2021</w:t>
      </w:r>
      <w:r w:rsidR="00045E40" w:rsidRPr="001735D0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45E40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24</cp:revision>
  <cp:lastPrinted>2018-07-19T11:23:00Z</cp:lastPrinted>
  <dcterms:created xsi:type="dcterms:W3CDTF">2018-08-16T08:17:00Z</dcterms:created>
  <dcterms:modified xsi:type="dcterms:W3CDTF">2021-11-08T12:57:00Z</dcterms:modified>
</cp:coreProperties>
</file>