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7C" w:rsidRPr="00D32696" w:rsidRDefault="000D197C" w:rsidP="00D32696">
      <w:pPr>
        <w:jc w:val="center"/>
      </w:pPr>
      <w:r w:rsidRPr="00D32696">
        <w:t>Договор купли-продажи № ____</w:t>
      </w:r>
    </w:p>
    <w:p w:rsidR="000D197C" w:rsidRPr="00D32696" w:rsidRDefault="000D197C" w:rsidP="00D32696">
      <w:pPr>
        <w:jc w:val="center"/>
      </w:pPr>
    </w:p>
    <w:p w:rsidR="000D197C" w:rsidRPr="00D32696" w:rsidRDefault="000D197C" w:rsidP="00D32696">
      <w:pPr>
        <w:jc w:val="center"/>
      </w:pPr>
    </w:p>
    <w:p w:rsidR="000D197C" w:rsidRPr="00D32696" w:rsidRDefault="000D197C" w:rsidP="00D32696">
      <w:pPr>
        <w:jc w:val="center"/>
      </w:pPr>
      <w:r w:rsidRPr="00D32696">
        <w:t>Российская Федерация, г. Тюмень</w:t>
      </w:r>
      <w:r w:rsidRPr="00D32696">
        <w:tab/>
        <w:t xml:space="preserve">                                  </w:t>
      </w:r>
      <w:proofErr w:type="gramStart"/>
      <w:r w:rsidRPr="00D32696">
        <w:t xml:space="preserve">   «</w:t>
      </w:r>
      <w:proofErr w:type="gramEnd"/>
      <w:r w:rsidRPr="00D32696">
        <w:t>___» _________ 20__ года</w:t>
      </w:r>
    </w:p>
    <w:p w:rsidR="000D197C" w:rsidRPr="00D32696" w:rsidRDefault="000D197C" w:rsidP="00D32696">
      <w:pPr>
        <w:jc w:val="center"/>
      </w:pPr>
    </w:p>
    <w:p w:rsidR="000D197C" w:rsidRPr="00D32696" w:rsidRDefault="00D32696" w:rsidP="00D32696">
      <w:pPr>
        <w:jc w:val="both"/>
      </w:pPr>
      <w:proofErr w:type="spellStart"/>
      <w:r w:rsidRPr="00D32696">
        <w:rPr>
          <w:b/>
        </w:rPr>
        <w:t>Саргсян</w:t>
      </w:r>
      <w:proofErr w:type="spellEnd"/>
      <w:r w:rsidRPr="00D32696">
        <w:rPr>
          <w:b/>
        </w:rPr>
        <w:t xml:space="preserve"> </w:t>
      </w:r>
      <w:proofErr w:type="spellStart"/>
      <w:r w:rsidRPr="00D32696">
        <w:rPr>
          <w:b/>
        </w:rPr>
        <w:t>Мушег</w:t>
      </w:r>
      <w:proofErr w:type="spellEnd"/>
      <w:r w:rsidRPr="00D32696">
        <w:rPr>
          <w:b/>
        </w:rPr>
        <w:t xml:space="preserve"> </w:t>
      </w:r>
      <w:proofErr w:type="spellStart"/>
      <w:r w:rsidRPr="00D32696">
        <w:rPr>
          <w:b/>
        </w:rPr>
        <w:t>Гургени</w:t>
      </w:r>
      <w:proofErr w:type="spellEnd"/>
      <w:r w:rsidR="000D197C" w:rsidRPr="00D32696">
        <w:t xml:space="preserve">, в лице финансового управляющего </w:t>
      </w:r>
      <w:proofErr w:type="spellStart"/>
      <w:r w:rsidR="000D197C" w:rsidRPr="00D32696">
        <w:t>Манановой</w:t>
      </w:r>
      <w:proofErr w:type="spellEnd"/>
      <w:r w:rsidR="000D197C" w:rsidRPr="00D32696">
        <w:t xml:space="preserve"> </w:t>
      </w:r>
      <w:proofErr w:type="spellStart"/>
      <w:r w:rsidR="000D197C" w:rsidRPr="00D32696">
        <w:t>Зульфии</w:t>
      </w:r>
      <w:proofErr w:type="spellEnd"/>
      <w:r w:rsidR="000D197C" w:rsidRPr="00D32696">
        <w:t xml:space="preserve"> </w:t>
      </w:r>
      <w:proofErr w:type="spellStart"/>
      <w:r w:rsidR="000D197C" w:rsidRPr="00D32696">
        <w:t>Пилаловны</w:t>
      </w:r>
      <w:proofErr w:type="spellEnd"/>
      <w:r w:rsidR="000D197C" w:rsidRPr="00D32696">
        <w:t xml:space="preserve">, действующей на основании Решения </w:t>
      </w:r>
      <w:r w:rsidRPr="00D32696">
        <w:t>Арбитражного суда Тюменской области от 06.04.2020 г. по делу № А70-1480/2020</w:t>
      </w:r>
      <w:r w:rsidR="000D197C" w:rsidRPr="00D32696">
        <w:t>, именуем</w:t>
      </w:r>
      <w:r w:rsidR="008E0A52" w:rsidRPr="00D32696">
        <w:t>ый</w:t>
      </w:r>
      <w:r w:rsidR="000D197C" w:rsidRPr="00D32696">
        <w:t xml:space="preserve"> в дальнейшем «Продавец», с одной стороны, и </w:t>
      </w:r>
    </w:p>
    <w:p w:rsidR="000D197C" w:rsidRPr="00D32696" w:rsidRDefault="000D197C" w:rsidP="00D32696">
      <w:pPr>
        <w:jc w:val="both"/>
      </w:pPr>
      <w:r w:rsidRPr="00D3269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«Покупатель», с другой стороны, заключили настоящий договор о нижеследующем:</w:t>
      </w:r>
    </w:p>
    <w:p w:rsidR="000D197C" w:rsidRPr="00D32696" w:rsidRDefault="000D197C" w:rsidP="00D32696">
      <w:pPr>
        <w:jc w:val="both"/>
      </w:pPr>
    </w:p>
    <w:p w:rsidR="000D197C" w:rsidRPr="00D32696" w:rsidRDefault="000D197C" w:rsidP="00D32696">
      <w:pPr>
        <w:jc w:val="both"/>
      </w:pPr>
      <w:r w:rsidRPr="00D32696">
        <w:t>1. Предмет договора</w:t>
      </w:r>
    </w:p>
    <w:p w:rsidR="000D197C" w:rsidRPr="00D32696" w:rsidRDefault="000D197C" w:rsidP="00D32696">
      <w:pPr>
        <w:jc w:val="both"/>
      </w:pPr>
    </w:p>
    <w:p w:rsidR="000D197C" w:rsidRPr="00D32696" w:rsidRDefault="000D197C" w:rsidP="00D32696">
      <w:pPr>
        <w:jc w:val="both"/>
      </w:pPr>
      <w:r w:rsidRPr="00D32696">
        <w:t>1.1. В соответствии с условиями настоящего Договора Продавец передает в собственность Покупателю следующее имущество:</w:t>
      </w:r>
    </w:p>
    <w:p w:rsidR="000D197C" w:rsidRPr="00D32696" w:rsidRDefault="000D197C" w:rsidP="00D32696">
      <w:pPr>
        <w:jc w:val="both"/>
      </w:pPr>
      <w:r w:rsidRPr="00D32696">
        <w:t>1.2. Покупатель обязуется принять имущество и уплатить указанную настоящим Договором цену.</w:t>
      </w:r>
    </w:p>
    <w:p w:rsidR="000D197C" w:rsidRPr="00D32696" w:rsidRDefault="000D197C" w:rsidP="00D32696">
      <w:pPr>
        <w:jc w:val="both"/>
      </w:pPr>
    </w:p>
    <w:p w:rsidR="000D197C" w:rsidRPr="00D32696" w:rsidRDefault="000D197C" w:rsidP="00D32696">
      <w:pPr>
        <w:jc w:val="both"/>
      </w:pPr>
      <w:r w:rsidRPr="00D32696">
        <w:t>2. Порядок оплаты имущества</w:t>
      </w:r>
    </w:p>
    <w:p w:rsidR="000D197C" w:rsidRPr="00D32696" w:rsidRDefault="000D197C" w:rsidP="00D32696">
      <w:pPr>
        <w:jc w:val="both"/>
      </w:pPr>
    </w:p>
    <w:p w:rsidR="000D197C" w:rsidRPr="00D32696" w:rsidRDefault="000D197C" w:rsidP="00D32696">
      <w:pPr>
        <w:jc w:val="both"/>
      </w:pPr>
      <w:r w:rsidRPr="00D32696"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0D197C" w:rsidRPr="00D32696" w:rsidRDefault="000D197C" w:rsidP="00D32696">
      <w:pPr>
        <w:jc w:val="both"/>
      </w:pPr>
      <w:r w:rsidRPr="00D32696">
        <w:t xml:space="preserve">2.2. Задаток, внесенный Покупателем в размере _______________ (_________________________________________) рублей, засчитывается в качестве первоначального платежа по настоящему Договору. </w:t>
      </w:r>
    </w:p>
    <w:p w:rsidR="00D32696" w:rsidRPr="00D32696" w:rsidRDefault="000D197C" w:rsidP="00D32696">
      <w:pPr>
        <w:jc w:val="both"/>
      </w:pPr>
      <w:r w:rsidRPr="00D32696">
        <w:t>2.2.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расчетный счет</w:t>
      </w:r>
      <w:r w:rsidR="00902248" w:rsidRPr="00D32696">
        <w:t xml:space="preserve"> получатель: </w:t>
      </w:r>
      <w:proofErr w:type="spellStart"/>
      <w:r w:rsidR="00D32696" w:rsidRPr="00D32696">
        <w:t>Саргсян</w:t>
      </w:r>
      <w:proofErr w:type="spellEnd"/>
      <w:r w:rsidR="00D32696" w:rsidRPr="00D32696">
        <w:t xml:space="preserve"> </w:t>
      </w:r>
      <w:proofErr w:type="spellStart"/>
      <w:r w:rsidR="00D32696" w:rsidRPr="00D32696">
        <w:t>Мушег</w:t>
      </w:r>
      <w:proofErr w:type="spellEnd"/>
      <w:r w:rsidR="00D32696" w:rsidRPr="00D32696">
        <w:t xml:space="preserve"> </w:t>
      </w:r>
      <w:proofErr w:type="spellStart"/>
      <w:r w:rsidR="00D32696" w:rsidRPr="00D32696">
        <w:t>Гургени</w:t>
      </w:r>
      <w:proofErr w:type="spellEnd"/>
      <w:r w:rsidR="00D32696" w:rsidRPr="00D32696">
        <w:t>, счёт получателя: 40817 810 2 6710</w:t>
      </w:r>
      <w:r w:rsidR="00D32696">
        <w:t xml:space="preserve"> </w:t>
      </w:r>
      <w:r w:rsidR="00D32696" w:rsidRPr="00D32696">
        <w:t xml:space="preserve">1921167, банк получателя: </w:t>
      </w:r>
      <w:proofErr w:type="spellStart"/>
      <w:r w:rsidR="00D32696" w:rsidRPr="00D32696">
        <w:t>Доп.офис</w:t>
      </w:r>
      <w:proofErr w:type="spellEnd"/>
      <w:r w:rsidR="00D32696" w:rsidRPr="00D32696">
        <w:t xml:space="preserve"> №8647/084 ПАО Сбербанк, </w:t>
      </w:r>
      <w:proofErr w:type="spellStart"/>
      <w:proofErr w:type="gramStart"/>
      <w:r w:rsidR="00D32696" w:rsidRPr="00D32696">
        <w:t>кор.счёт</w:t>
      </w:r>
      <w:proofErr w:type="spellEnd"/>
      <w:proofErr w:type="gramEnd"/>
      <w:r w:rsidR="00D32696" w:rsidRPr="00D32696">
        <w:t xml:space="preserve"> банка:</w:t>
      </w:r>
      <w:r w:rsidR="00D32696">
        <w:t xml:space="preserve"> </w:t>
      </w:r>
      <w:r w:rsidR="00D32696" w:rsidRPr="00D32696">
        <w:t>30101810800000000651, БИК банка: 047102651</w:t>
      </w:r>
    </w:p>
    <w:p w:rsidR="00902248" w:rsidRPr="00D32696" w:rsidRDefault="00902248" w:rsidP="00D32696">
      <w:pPr>
        <w:jc w:val="both"/>
      </w:pPr>
    </w:p>
    <w:p w:rsidR="000D197C" w:rsidRPr="00D32696" w:rsidRDefault="000D197C" w:rsidP="00D32696">
      <w:pPr>
        <w:jc w:val="both"/>
      </w:pPr>
      <w:r w:rsidRPr="00D32696">
        <w:t>3. Порядок передачи имущества</w:t>
      </w:r>
    </w:p>
    <w:p w:rsidR="000D197C" w:rsidRPr="00D32696" w:rsidRDefault="000D197C" w:rsidP="00D32696">
      <w:pPr>
        <w:jc w:val="both"/>
      </w:pPr>
    </w:p>
    <w:p w:rsidR="000D197C" w:rsidRPr="00D32696" w:rsidRDefault="000D197C" w:rsidP="00D32696">
      <w:pPr>
        <w:jc w:val="both"/>
      </w:pPr>
      <w:r w:rsidRPr="00D32696">
        <w:t xml:space="preserve">3.1. Продавец передает Покупателю имущество по акту приема-передачи. </w:t>
      </w:r>
    </w:p>
    <w:p w:rsidR="000D197C" w:rsidRPr="00D32696" w:rsidRDefault="000D197C" w:rsidP="00D32696">
      <w:pPr>
        <w:jc w:val="both"/>
      </w:pPr>
      <w:r w:rsidRPr="00D32696">
        <w:t xml:space="preserve">3.2. Акт приема-передачи подписывается Сторонами в течение 3 дней с момента оплаты имущества Покупателем. </w:t>
      </w:r>
    </w:p>
    <w:p w:rsidR="000D197C" w:rsidRPr="00D32696" w:rsidRDefault="000D197C" w:rsidP="00D32696">
      <w:pPr>
        <w:jc w:val="both"/>
      </w:pPr>
    </w:p>
    <w:p w:rsidR="000D197C" w:rsidRPr="00D32696" w:rsidRDefault="000D197C" w:rsidP="00D32696">
      <w:pPr>
        <w:jc w:val="both"/>
      </w:pPr>
      <w:r w:rsidRPr="00D32696">
        <w:t>4. Ответственность Сторон</w:t>
      </w:r>
    </w:p>
    <w:p w:rsidR="000D197C" w:rsidRPr="00D32696" w:rsidRDefault="000D197C" w:rsidP="00D32696">
      <w:pPr>
        <w:jc w:val="both"/>
      </w:pPr>
    </w:p>
    <w:p w:rsidR="000D197C" w:rsidRPr="00D32696" w:rsidRDefault="000D197C" w:rsidP="00D32696">
      <w:pPr>
        <w:jc w:val="both"/>
      </w:pPr>
      <w:r w:rsidRPr="00D32696">
        <w:t xml:space="preserve">4.1. В случае нарушения одной из Сторон обязательств по данному договору, Сторона, нарушившая условия договора, уплачивает другой Стороне пени в размере 1 % от стоимости имущества, указанной в п. 2.1. договора. </w:t>
      </w:r>
    </w:p>
    <w:p w:rsidR="000D197C" w:rsidRPr="00D32696" w:rsidRDefault="000D197C" w:rsidP="00D32696">
      <w:pPr>
        <w:jc w:val="both"/>
      </w:pPr>
      <w:r w:rsidRPr="00D32696">
        <w:t xml:space="preserve">4.2. Уплата пени не освобождает Сторону от исполнения принятых на себя по договору обязательств. </w:t>
      </w:r>
    </w:p>
    <w:p w:rsidR="000D197C" w:rsidRPr="00D32696" w:rsidRDefault="000D197C" w:rsidP="00D32696">
      <w:pPr>
        <w:jc w:val="both"/>
      </w:pPr>
      <w:r w:rsidRPr="00D32696">
        <w:t xml:space="preserve">4.3.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:rsidR="000D197C" w:rsidRPr="00D32696" w:rsidRDefault="000D197C" w:rsidP="00D32696">
      <w:pPr>
        <w:jc w:val="both"/>
      </w:pPr>
      <w:r w:rsidRPr="00D32696">
        <w:lastRenderedPageBreak/>
        <w:t xml:space="preserve">4.4. Стороны освобождаются от ответственности при наступлении форс-мажорных обстоятельств. </w:t>
      </w:r>
    </w:p>
    <w:p w:rsidR="000D197C" w:rsidRPr="00D32696" w:rsidRDefault="000D197C" w:rsidP="00D32696">
      <w:pPr>
        <w:jc w:val="both"/>
      </w:pPr>
    </w:p>
    <w:p w:rsidR="000D197C" w:rsidRPr="00D32696" w:rsidRDefault="000D197C" w:rsidP="00D32696">
      <w:pPr>
        <w:jc w:val="both"/>
      </w:pPr>
      <w:r w:rsidRPr="00D32696">
        <w:t>5. Заключительные положения</w:t>
      </w:r>
    </w:p>
    <w:p w:rsidR="000D197C" w:rsidRPr="00D32696" w:rsidRDefault="000D197C" w:rsidP="00D32696">
      <w:pPr>
        <w:jc w:val="both"/>
      </w:pPr>
    </w:p>
    <w:p w:rsidR="000D197C" w:rsidRPr="00D32696" w:rsidRDefault="000D197C" w:rsidP="00D32696">
      <w:pPr>
        <w:jc w:val="both"/>
      </w:pPr>
      <w:r w:rsidRPr="00D32696"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</w:t>
      </w:r>
      <w:proofErr w:type="spellStart"/>
      <w:r w:rsidRPr="00D32696">
        <w:t>будь-то</w:t>
      </w:r>
      <w:proofErr w:type="spellEnd"/>
      <w:r w:rsidRPr="00D32696">
        <w:t xml:space="preserve"> в устной или письменной форме, до заключения настоящего договора.</w:t>
      </w:r>
    </w:p>
    <w:p w:rsidR="000D197C" w:rsidRPr="00D32696" w:rsidRDefault="000D197C" w:rsidP="00D32696">
      <w:pPr>
        <w:jc w:val="both"/>
      </w:pPr>
      <w:r w:rsidRPr="00D32696"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0D197C" w:rsidRPr="00D32696" w:rsidRDefault="000D197C" w:rsidP="00D32696">
      <w:pPr>
        <w:jc w:val="both"/>
      </w:pPr>
      <w:r w:rsidRPr="00D32696">
        <w:t>5.3. Все разногласия, возникающие из данного договора Стороны будут стараться решить путем переговоров.</w:t>
      </w:r>
    </w:p>
    <w:p w:rsidR="000D197C" w:rsidRPr="00D32696" w:rsidRDefault="000D197C" w:rsidP="00D32696">
      <w:pPr>
        <w:jc w:val="both"/>
      </w:pPr>
      <w:r w:rsidRPr="00D32696">
        <w:t>5.4. Настоящий договор составлен в двух экземплярах, один экземпляр выдается Продавцу и один экземпляр выдается Покупателю.</w:t>
      </w:r>
    </w:p>
    <w:p w:rsidR="000D197C" w:rsidRPr="00D32696" w:rsidRDefault="000D197C" w:rsidP="00D32696">
      <w:pPr>
        <w:jc w:val="both"/>
      </w:pPr>
    </w:p>
    <w:p w:rsidR="000D197C" w:rsidRPr="00D32696" w:rsidRDefault="000D197C" w:rsidP="00D32696">
      <w:pPr>
        <w:jc w:val="both"/>
      </w:pPr>
      <w:r w:rsidRPr="00D32696">
        <w:t>6. Адреса и реквизиты Сторон</w:t>
      </w:r>
    </w:p>
    <w:p w:rsidR="000D197C" w:rsidRPr="00D32696" w:rsidRDefault="000D197C" w:rsidP="00D32696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0D197C" w:rsidRPr="00D32696" w:rsidTr="00BE4E46">
        <w:tc>
          <w:tcPr>
            <w:tcW w:w="4785" w:type="dxa"/>
          </w:tcPr>
          <w:p w:rsidR="000D197C" w:rsidRPr="00D32696" w:rsidRDefault="000D197C" w:rsidP="00D32696">
            <w:pPr>
              <w:jc w:val="both"/>
            </w:pPr>
            <w:r w:rsidRPr="00D32696">
              <w:t>Продавец</w:t>
            </w:r>
          </w:p>
        </w:tc>
        <w:tc>
          <w:tcPr>
            <w:tcW w:w="4786" w:type="dxa"/>
          </w:tcPr>
          <w:p w:rsidR="000D197C" w:rsidRPr="00D32696" w:rsidRDefault="000D197C" w:rsidP="00D32696">
            <w:pPr>
              <w:jc w:val="both"/>
            </w:pPr>
            <w:r w:rsidRPr="00D32696">
              <w:t>Покупатель</w:t>
            </w:r>
          </w:p>
        </w:tc>
      </w:tr>
      <w:tr w:rsidR="000D197C" w:rsidRPr="00D32696" w:rsidTr="00BE4E46">
        <w:tc>
          <w:tcPr>
            <w:tcW w:w="4785" w:type="dxa"/>
          </w:tcPr>
          <w:p w:rsidR="00D32696" w:rsidRDefault="00D32696" w:rsidP="00D32696">
            <w:pPr>
              <w:jc w:val="both"/>
            </w:pPr>
            <w:proofErr w:type="spellStart"/>
            <w:r>
              <w:t>Саргсян</w:t>
            </w:r>
            <w:proofErr w:type="spellEnd"/>
            <w:r>
              <w:t xml:space="preserve"> </w:t>
            </w:r>
            <w:proofErr w:type="spellStart"/>
            <w:r>
              <w:t>Мушег</w:t>
            </w:r>
            <w:proofErr w:type="spellEnd"/>
            <w:r>
              <w:t xml:space="preserve"> </w:t>
            </w:r>
            <w:proofErr w:type="spellStart"/>
            <w:r>
              <w:t>Гургени</w:t>
            </w:r>
            <w:proofErr w:type="spellEnd"/>
            <w:r>
              <w:t xml:space="preserve"> </w:t>
            </w:r>
          </w:p>
          <w:p w:rsidR="00D32696" w:rsidRDefault="00D32696" w:rsidP="00D32696">
            <w:pPr>
              <w:jc w:val="both"/>
            </w:pPr>
            <w:r>
              <w:t>зарегистрирован по адресу:</w:t>
            </w:r>
          </w:p>
          <w:p w:rsidR="00902248" w:rsidRDefault="00D32696" w:rsidP="00D32696">
            <w:pPr>
              <w:jc w:val="both"/>
            </w:pPr>
            <w:r>
              <w:t xml:space="preserve">Тюменская область, </w:t>
            </w:r>
            <w:proofErr w:type="spellStart"/>
            <w:r>
              <w:t>Юргинский</w:t>
            </w:r>
            <w:proofErr w:type="spellEnd"/>
            <w:r>
              <w:t xml:space="preserve"> район, с. Юргинское, ул. Максима Горького, д. 2, кв. 19, ИНН</w:t>
            </w:r>
            <w:r>
              <w:t xml:space="preserve"> </w:t>
            </w:r>
            <w:r>
              <w:t>720201074879, СНИЛС 139-062-134 46</w:t>
            </w:r>
            <w:r w:rsidR="00902248" w:rsidRPr="00D32696">
              <w:t>.</w:t>
            </w:r>
          </w:p>
          <w:p w:rsidR="00D32696" w:rsidRPr="00D32696" w:rsidRDefault="00D32696" w:rsidP="00D32696">
            <w:pPr>
              <w:jc w:val="both"/>
            </w:pPr>
            <w:r w:rsidRPr="00D32696">
              <w:t xml:space="preserve">счёт: 40817 810 2 6710 1921167, банк получателя: </w:t>
            </w:r>
            <w:proofErr w:type="spellStart"/>
            <w:r w:rsidRPr="00D32696">
              <w:t>Доп.офис</w:t>
            </w:r>
            <w:proofErr w:type="spellEnd"/>
            <w:r w:rsidRPr="00D32696">
              <w:t xml:space="preserve"> №8647/084 ПАО Сбербанк, </w:t>
            </w:r>
            <w:proofErr w:type="spellStart"/>
            <w:proofErr w:type="gramStart"/>
            <w:r w:rsidRPr="00D32696">
              <w:t>кор.счёт</w:t>
            </w:r>
            <w:proofErr w:type="spellEnd"/>
            <w:proofErr w:type="gramEnd"/>
            <w:r w:rsidRPr="00D32696">
              <w:t xml:space="preserve"> банка: 30101810800000000651, БИК банка: 047102651</w:t>
            </w:r>
          </w:p>
          <w:p w:rsidR="00902248" w:rsidRPr="00D32696" w:rsidRDefault="00902248" w:rsidP="00D32696">
            <w:pPr>
              <w:jc w:val="both"/>
            </w:pPr>
          </w:p>
          <w:p w:rsidR="00902248" w:rsidRPr="00D32696" w:rsidRDefault="00902248" w:rsidP="00D32696">
            <w:pPr>
              <w:jc w:val="both"/>
            </w:pPr>
          </w:p>
          <w:p w:rsidR="00902248" w:rsidRPr="00D32696" w:rsidRDefault="00902248" w:rsidP="00D32696">
            <w:pPr>
              <w:jc w:val="both"/>
            </w:pPr>
          </w:p>
          <w:p w:rsidR="000D197C" w:rsidRPr="00D32696" w:rsidRDefault="000D197C" w:rsidP="00D32696">
            <w:pPr>
              <w:jc w:val="both"/>
            </w:pPr>
            <w:r w:rsidRPr="00D32696">
              <w:t>финансовый управляющий</w:t>
            </w:r>
          </w:p>
          <w:p w:rsidR="000D197C" w:rsidRPr="00D32696" w:rsidRDefault="000D197C" w:rsidP="00D32696">
            <w:pPr>
              <w:jc w:val="both"/>
            </w:pPr>
          </w:p>
          <w:p w:rsidR="000D197C" w:rsidRPr="00D32696" w:rsidRDefault="000D197C" w:rsidP="00D32696">
            <w:pPr>
              <w:jc w:val="both"/>
            </w:pPr>
            <w:r w:rsidRPr="00D32696">
              <w:t xml:space="preserve">_____________________ З.П. </w:t>
            </w:r>
            <w:proofErr w:type="spellStart"/>
            <w:r w:rsidRPr="00D32696">
              <w:t>Мананова</w:t>
            </w:r>
            <w:proofErr w:type="spellEnd"/>
          </w:p>
          <w:p w:rsidR="000D197C" w:rsidRPr="00D32696" w:rsidRDefault="000D197C" w:rsidP="00D32696">
            <w:pPr>
              <w:jc w:val="both"/>
            </w:pPr>
            <w:r w:rsidRPr="00D32696">
              <w:t xml:space="preserve">                        М.П. </w:t>
            </w:r>
          </w:p>
          <w:p w:rsidR="000D197C" w:rsidRPr="00D32696" w:rsidRDefault="000D197C" w:rsidP="00D32696">
            <w:pPr>
              <w:jc w:val="both"/>
            </w:pPr>
          </w:p>
        </w:tc>
        <w:tc>
          <w:tcPr>
            <w:tcW w:w="4786" w:type="dxa"/>
          </w:tcPr>
          <w:p w:rsidR="000D197C" w:rsidRPr="00D32696" w:rsidRDefault="000D197C" w:rsidP="00D32696">
            <w:pPr>
              <w:jc w:val="both"/>
            </w:pPr>
          </w:p>
          <w:p w:rsidR="000D197C" w:rsidRPr="00D32696" w:rsidRDefault="000D197C" w:rsidP="00D32696">
            <w:pPr>
              <w:jc w:val="both"/>
            </w:pPr>
          </w:p>
          <w:p w:rsidR="000D197C" w:rsidRPr="00D32696" w:rsidRDefault="000D197C" w:rsidP="00D32696">
            <w:pPr>
              <w:jc w:val="both"/>
            </w:pPr>
          </w:p>
          <w:p w:rsidR="000D197C" w:rsidRPr="00D32696" w:rsidRDefault="000D197C" w:rsidP="00D32696">
            <w:pPr>
              <w:jc w:val="both"/>
            </w:pPr>
          </w:p>
          <w:p w:rsidR="000D197C" w:rsidRPr="00D32696" w:rsidRDefault="000D197C" w:rsidP="00D32696">
            <w:pPr>
              <w:jc w:val="both"/>
            </w:pPr>
          </w:p>
          <w:p w:rsidR="000D197C" w:rsidRPr="00D32696" w:rsidRDefault="000D197C" w:rsidP="00D32696">
            <w:pPr>
              <w:jc w:val="both"/>
            </w:pPr>
          </w:p>
          <w:p w:rsidR="000D197C" w:rsidRPr="00D32696" w:rsidRDefault="000D197C" w:rsidP="00D32696">
            <w:pPr>
              <w:jc w:val="both"/>
            </w:pPr>
          </w:p>
          <w:p w:rsidR="000D197C" w:rsidRPr="00D32696" w:rsidRDefault="000D197C" w:rsidP="00D32696">
            <w:pPr>
              <w:jc w:val="both"/>
            </w:pPr>
          </w:p>
          <w:p w:rsidR="000D197C" w:rsidRDefault="000D197C" w:rsidP="00D32696">
            <w:pPr>
              <w:jc w:val="both"/>
            </w:pPr>
          </w:p>
          <w:p w:rsidR="00D32696" w:rsidRDefault="00D32696" w:rsidP="00D32696">
            <w:pPr>
              <w:jc w:val="both"/>
            </w:pPr>
          </w:p>
          <w:p w:rsidR="00D32696" w:rsidRDefault="00D32696" w:rsidP="00D32696">
            <w:pPr>
              <w:jc w:val="both"/>
            </w:pPr>
          </w:p>
          <w:p w:rsidR="00D32696" w:rsidRPr="00D32696" w:rsidRDefault="00D32696" w:rsidP="00D32696">
            <w:pPr>
              <w:jc w:val="both"/>
            </w:pPr>
            <w:bookmarkStart w:id="0" w:name="_GoBack"/>
            <w:bookmarkEnd w:id="0"/>
          </w:p>
          <w:p w:rsidR="000D197C" w:rsidRPr="00D32696" w:rsidRDefault="000D197C" w:rsidP="00D32696">
            <w:pPr>
              <w:jc w:val="both"/>
            </w:pPr>
          </w:p>
          <w:p w:rsidR="000D197C" w:rsidRPr="00D32696" w:rsidRDefault="000D197C" w:rsidP="00D32696">
            <w:pPr>
              <w:jc w:val="both"/>
            </w:pPr>
          </w:p>
          <w:p w:rsidR="000D197C" w:rsidRPr="00D32696" w:rsidRDefault="000D197C" w:rsidP="00D32696">
            <w:pPr>
              <w:jc w:val="both"/>
            </w:pPr>
          </w:p>
          <w:p w:rsidR="000D197C" w:rsidRPr="00D32696" w:rsidRDefault="000D197C" w:rsidP="00D32696">
            <w:pPr>
              <w:jc w:val="both"/>
            </w:pPr>
          </w:p>
          <w:p w:rsidR="000D197C" w:rsidRPr="00D32696" w:rsidRDefault="000D197C" w:rsidP="00D32696">
            <w:pPr>
              <w:jc w:val="both"/>
            </w:pPr>
            <w:r w:rsidRPr="00D32696">
              <w:t xml:space="preserve">_____________________ /___________/ </w:t>
            </w:r>
          </w:p>
        </w:tc>
      </w:tr>
    </w:tbl>
    <w:p w:rsidR="000D197C" w:rsidRPr="00D32696" w:rsidRDefault="000D197C" w:rsidP="00D32696">
      <w:pPr>
        <w:jc w:val="both"/>
      </w:pPr>
    </w:p>
    <w:p w:rsidR="002A682D" w:rsidRPr="00D32696" w:rsidRDefault="002A682D" w:rsidP="00D32696">
      <w:pPr>
        <w:jc w:val="both"/>
      </w:pPr>
    </w:p>
    <w:sectPr w:rsidR="002A682D" w:rsidRPr="00D3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7C"/>
    <w:rsid w:val="000D197C"/>
    <w:rsid w:val="002A682D"/>
    <w:rsid w:val="008E0A52"/>
    <w:rsid w:val="00902248"/>
    <w:rsid w:val="00D3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2EFD"/>
  <w15:chartTrackingRefBased/>
  <w15:docId w15:val="{A3063759-9FF6-48E6-B0DF-B27F0A3F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0D197C"/>
    <w:pPr>
      <w:autoSpaceDE w:val="0"/>
      <w:autoSpaceDN w:val="0"/>
      <w:jc w:val="center"/>
    </w:pPr>
    <w:rPr>
      <w:rFonts w:cstheme="minorBidi"/>
      <w:b/>
      <w:bCs/>
      <w:sz w:val="40"/>
      <w:szCs w:val="40"/>
      <w:lang w:eastAsia="en-US"/>
    </w:rPr>
  </w:style>
  <w:style w:type="character" w:customStyle="1" w:styleId="a5">
    <w:name w:val="Название Знак"/>
    <w:link w:val="a3"/>
    <w:rsid w:val="000D197C"/>
    <w:rPr>
      <w:rFonts w:ascii="Times New Roman" w:eastAsia="Times New Roman" w:hAnsi="Times New Roman"/>
      <w:b/>
      <w:bCs/>
      <w:sz w:val="40"/>
      <w:szCs w:val="40"/>
    </w:rPr>
  </w:style>
  <w:style w:type="paragraph" w:styleId="2">
    <w:name w:val="Body Text Indent 2"/>
    <w:basedOn w:val="a"/>
    <w:link w:val="20"/>
    <w:rsid w:val="000D197C"/>
    <w:pPr>
      <w:autoSpaceDE w:val="0"/>
      <w:autoSpaceDN w:val="0"/>
      <w:ind w:left="-90" w:firstLine="630"/>
      <w:jc w:val="both"/>
    </w:pPr>
  </w:style>
  <w:style w:type="character" w:customStyle="1" w:styleId="20">
    <w:name w:val="Основной текст с отступом 2 Знак"/>
    <w:basedOn w:val="a0"/>
    <w:link w:val="2"/>
    <w:rsid w:val="000D1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D197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D197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0D19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0D197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rmal (Web)"/>
    <w:basedOn w:val="a"/>
    <w:uiPriority w:val="99"/>
    <w:unhideWhenUsed/>
    <w:rsid w:val="008E0A52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8E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Saitov</dc:creator>
  <cp:keywords/>
  <dc:description/>
  <cp:lastModifiedBy>Daniel Saitov</cp:lastModifiedBy>
  <cp:revision>2</cp:revision>
  <dcterms:created xsi:type="dcterms:W3CDTF">2020-12-09T09:39:00Z</dcterms:created>
  <dcterms:modified xsi:type="dcterms:W3CDTF">2020-12-09T09:39:00Z</dcterms:modified>
</cp:coreProperties>
</file>