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</w:rPr>
        <w:t>ДОГОВОР КУПЛИ-ПРОДАЖИ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5A0BB3">
      <w:pPr>
        <w:jc w:val="right"/>
        <w:rPr>
          <w:b/>
          <w:bCs/>
        </w:rPr>
      </w:pPr>
    </w:p>
    <w:p w:rsidR="005A0BB3" w:rsidRPr="0063702E" w:rsidRDefault="00BB7C3A">
      <w:pPr>
        <w:jc w:val="center"/>
      </w:pPr>
      <w:r w:rsidRPr="0063702E">
        <w:t xml:space="preserve">г. Пермь                                                                                                                 </w:t>
      </w:r>
      <w:proofErr w:type="gramStart"/>
      <w:r w:rsidRPr="0063702E">
        <w:t xml:space="preserve">  </w:t>
      </w:r>
      <w:r w:rsidR="00EC60B8" w:rsidRPr="0063702E">
        <w:rPr>
          <w:b/>
          <w:bCs/>
        </w:rPr>
        <w:t xml:space="preserve"> </w:t>
      </w:r>
      <w:r w:rsidR="00EC60B8" w:rsidRPr="0063702E">
        <w:rPr>
          <w:b/>
          <w:bCs/>
          <w:i/>
        </w:rPr>
        <w:t>«</w:t>
      </w:r>
      <w:proofErr w:type="gramEnd"/>
      <w:r w:rsidR="00EC60B8" w:rsidRPr="0063702E">
        <w:rPr>
          <w:b/>
          <w:bCs/>
          <w:i/>
        </w:rPr>
        <w:t>___»________202</w:t>
      </w:r>
      <w:r w:rsidRPr="0063702E">
        <w:rPr>
          <w:b/>
          <w:bCs/>
          <w:i/>
        </w:rPr>
        <w:t xml:space="preserve">__ </w:t>
      </w:r>
      <w:r w:rsidRPr="0063702E">
        <w:rPr>
          <w:i/>
        </w:rPr>
        <w:t>г.</w:t>
      </w:r>
    </w:p>
    <w:p w:rsidR="005A0BB3" w:rsidRPr="0063702E" w:rsidRDefault="005A0BB3">
      <w:pPr>
        <w:tabs>
          <w:tab w:val="center" w:pos="5330"/>
          <w:tab w:val="right" w:pos="9923"/>
        </w:tabs>
      </w:pPr>
    </w:p>
    <w:p w:rsidR="0063702E" w:rsidRDefault="00E74727">
      <w:pPr>
        <w:tabs>
          <w:tab w:val="center" w:pos="5330"/>
          <w:tab w:val="right" w:pos="9923"/>
        </w:tabs>
        <w:ind w:firstLine="720"/>
        <w:jc w:val="both"/>
        <w:rPr>
          <w:color w:val="000000" w:themeColor="text1"/>
        </w:rPr>
      </w:pPr>
      <w:r w:rsidRPr="0063702E">
        <w:rPr>
          <w:b/>
          <w:color w:val="000000" w:themeColor="text1"/>
        </w:rPr>
        <w:t>Гражданин РФ Андреева Алена Владимировна</w:t>
      </w:r>
      <w:r w:rsidRPr="0063702E">
        <w:rPr>
          <w:color w:val="000000" w:themeColor="text1"/>
        </w:rPr>
        <w:t xml:space="preserve">, 31.10.1989 г/р, Пермский край, Добрянский район г. Добрянка с. Шемети ул. Заречная д.14, в лице Финансового управляющего Уйманова Дениса Игоревича (ИНН 590410172276, </w:t>
      </w:r>
      <w:proofErr w:type="spellStart"/>
      <w:r w:rsidRPr="0063702E">
        <w:rPr>
          <w:color w:val="000000" w:themeColor="text1"/>
        </w:rPr>
        <w:t>рег.номер</w:t>
      </w:r>
      <w:proofErr w:type="spellEnd"/>
      <w:r w:rsidRPr="0063702E">
        <w:rPr>
          <w:color w:val="000000" w:themeColor="text1"/>
        </w:rPr>
        <w:t xml:space="preserve"> в сводном гос. реестре арбитражных управляющих № 10620), действующего на основании Решения Арбитражного суда Пермского края от 22.01.20</w:t>
      </w:r>
      <w:r w:rsidR="0063702E" w:rsidRPr="0063702E">
        <w:rPr>
          <w:color w:val="000000" w:themeColor="text1"/>
        </w:rPr>
        <w:t xml:space="preserve">18 г. по делу № А50-13130/2017,именуемый </w:t>
      </w:r>
      <w:r w:rsidRPr="0063702E">
        <w:rPr>
          <w:color w:val="000000" w:themeColor="text1"/>
        </w:rPr>
        <w:t xml:space="preserve">в дальнейшем </w:t>
      </w:r>
    </w:p>
    <w:p w:rsidR="005A0BB3" w:rsidRPr="0063702E" w:rsidRDefault="0063702E" w:rsidP="0063702E">
      <w:pPr>
        <w:tabs>
          <w:tab w:val="center" w:pos="5330"/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«</w:t>
      </w:r>
      <w:r w:rsidRPr="009049C1">
        <w:rPr>
          <w:b/>
          <w:color w:val="000000" w:themeColor="text1"/>
        </w:rPr>
        <w:t>Продавец</w:t>
      </w:r>
      <w:r>
        <w:rPr>
          <w:color w:val="000000" w:themeColor="text1"/>
        </w:rPr>
        <w:t>» с одной стороны, и</w:t>
      </w:r>
      <w:r w:rsidR="00E74727" w:rsidRPr="0063702E">
        <w:rPr>
          <w:color w:val="000000" w:themeColor="text1"/>
        </w:rPr>
        <w:t>_______________________________</w:t>
      </w:r>
      <w:r>
        <w:rPr>
          <w:color w:val="000000" w:themeColor="text1"/>
        </w:rPr>
        <w:t>_____________</w:t>
      </w:r>
      <w:r w:rsidR="00E74727" w:rsidRPr="0063702E">
        <w:rPr>
          <w:color w:val="000000" w:themeColor="text1"/>
        </w:rPr>
        <w:t>______________________, именуемый в дальнейшем “</w:t>
      </w:r>
      <w:r w:rsidR="00E74727" w:rsidRPr="0063702E">
        <w:rPr>
          <w:b/>
          <w:color w:val="000000" w:themeColor="text1"/>
        </w:rPr>
        <w:t>Покупатель</w:t>
      </w:r>
      <w:r w:rsidR="00E74727" w:rsidRPr="0063702E">
        <w:rPr>
          <w:color w:val="000000" w:themeColor="text1"/>
        </w:rPr>
        <w:t>”, с другой стороны, составили настоящий Договор о нижеследующем:</w:t>
      </w: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</w:t>
      </w:r>
      <w:r w:rsidRPr="0063702E">
        <w:rPr>
          <w:b/>
          <w:bCs/>
        </w:rPr>
        <w:t>. Предмет Договора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autoSpaceDE/>
        <w:ind w:firstLine="720"/>
        <w:jc w:val="both"/>
        <w:rPr>
          <w:b/>
        </w:rPr>
      </w:pPr>
      <w:r w:rsidRPr="0063702E">
        <w:t xml:space="preserve">1.1. Продавец передает в собственность Покупателю, а Покупатель обязуется принять и оплатить следующее имущество: </w:t>
      </w:r>
    </w:p>
    <w:p w:rsidR="005A0BB3" w:rsidRPr="0063702E" w:rsidRDefault="00E74727">
      <w:pPr>
        <w:autoSpaceDE/>
        <w:ind w:firstLine="720"/>
        <w:jc w:val="both"/>
      </w:pPr>
      <w:r w:rsidRPr="0063702E">
        <w:rPr>
          <w:b/>
        </w:rPr>
        <w:t xml:space="preserve">Лот </w:t>
      </w:r>
      <w:proofErr w:type="gramStart"/>
      <w:r w:rsidRPr="0063702E">
        <w:rPr>
          <w:b/>
        </w:rPr>
        <w:t xml:space="preserve">№ </w:t>
      </w:r>
      <w:r w:rsidR="00BB7C3A" w:rsidRPr="0063702E">
        <w:rPr>
          <w:i/>
        </w:rPr>
        <w:t xml:space="preserve"> _</w:t>
      </w:r>
      <w:proofErr w:type="gramEnd"/>
      <w:r w:rsidR="00BB7C3A" w:rsidRPr="0063702E">
        <w:rPr>
          <w:i/>
        </w:rPr>
        <w:t>________________________________________________</w:t>
      </w:r>
      <w:r w:rsidR="00BB7C3A" w:rsidRPr="0063702E">
        <w:t xml:space="preserve"> (далее – </w:t>
      </w:r>
      <w:r w:rsidR="00BB7C3A" w:rsidRPr="0063702E">
        <w:rPr>
          <w:b/>
          <w:bCs/>
        </w:rPr>
        <w:t>“Имущество”</w:t>
      </w:r>
      <w:r w:rsidR="00BB7C3A" w:rsidRPr="0063702E">
        <w:t>).</w:t>
      </w:r>
      <w:r w:rsidR="00BB7C3A" w:rsidRPr="0063702E">
        <w:rPr>
          <w:b/>
        </w:rPr>
        <w:t xml:space="preserve"> </w:t>
      </w:r>
    </w:p>
    <w:p w:rsidR="005A0BB3" w:rsidRPr="0063702E" w:rsidRDefault="00BB7C3A">
      <w:pPr>
        <w:autoSpaceDE/>
        <w:ind w:firstLine="720"/>
        <w:jc w:val="both"/>
      </w:pPr>
      <w:r w:rsidRPr="0063702E">
        <w:t>Отчуждаемое имущество принадлежит Продавцу на п</w:t>
      </w:r>
      <w:r w:rsidR="00C74E77" w:rsidRPr="0063702E">
        <w:t>раве собственности.</w:t>
      </w:r>
    </w:p>
    <w:p w:rsidR="005A0BB3" w:rsidRPr="0063702E" w:rsidRDefault="002A0D55" w:rsidP="002A0D55">
      <w:pPr>
        <w:autoSpaceDE/>
        <w:ind w:firstLine="737"/>
        <w:jc w:val="both"/>
      </w:pPr>
      <w:r w:rsidRPr="0063702E">
        <w:t xml:space="preserve">1.2. </w:t>
      </w:r>
      <w:r w:rsidR="00BB7C3A" w:rsidRPr="0063702E">
        <w:t xml:space="preserve"> Имущество продается на основании ФЗ «О несостоятельности (банкротстве)» №127-ФЗ   от 26 октября 2002 года и на основании</w:t>
      </w:r>
      <w:r w:rsidR="00E74727" w:rsidRPr="0063702E">
        <w:t xml:space="preserve"> Протокола № _______</w:t>
      </w:r>
      <w:r w:rsidR="00BB7C3A" w:rsidRPr="0063702E">
        <w:t xml:space="preserve"> о ходе и результатах торгов </w:t>
      </w:r>
      <w:r w:rsidR="00E74727" w:rsidRPr="0063702E">
        <w:t>по продаже имущества Андреевой А.В.</w:t>
      </w:r>
      <w:r w:rsidR="00BB7C3A" w:rsidRPr="0063702E">
        <w:rPr>
          <w:lang w:eastAsia="ru-RU"/>
        </w:rPr>
        <w:t xml:space="preserve"> </w:t>
      </w:r>
      <w:r w:rsidR="00BB7C3A" w:rsidRPr="0063702E">
        <w:t>от «__</w:t>
      </w:r>
      <w:r w:rsidR="00EC60B8" w:rsidRPr="0063702E">
        <w:t>_» __________ 202</w:t>
      </w:r>
      <w:r w:rsidR="00E12381" w:rsidRPr="0063702E">
        <w:t xml:space="preserve"> </w:t>
      </w:r>
      <w:r w:rsidR="00BB7C3A" w:rsidRPr="0063702E">
        <w:t>___ года.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II</w:t>
      </w:r>
      <w:r w:rsidRPr="0063702E">
        <w:rPr>
          <w:b/>
          <w:bCs/>
        </w:rPr>
        <w:t>. Стоимость Имущества и порядок его оплаты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 xml:space="preserve">2.1. Общая стоимость </w:t>
      </w:r>
      <w:r w:rsidRPr="0063702E">
        <w:rPr>
          <w:bCs/>
        </w:rPr>
        <w:t>Имущества</w:t>
      </w:r>
      <w:r w:rsidRPr="0063702E">
        <w:t xml:space="preserve"> составляет </w:t>
      </w:r>
      <w:r w:rsidRPr="0063702E">
        <w:rPr>
          <w:b/>
        </w:rPr>
        <w:t>_______</w:t>
      </w:r>
      <w:r w:rsidR="002A0D55" w:rsidRPr="0063702E">
        <w:t xml:space="preserve"> (___________) рублей __</w:t>
      </w:r>
      <w:r w:rsidR="00C74E77" w:rsidRPr="0063702E">
        <w:t xml:space="preserve"> копеек.</w:t>
      </w:r>
    </w:p>
    <w:p w:rsidR="005A0BB3" w:rsidRPr="0063702E" w:rsidRDefault="00BB7C3A">
      <w:pPr>
        <w:ind w:firstLine="720"/>
        <w:jc w:val="both"/>
      </w:pPr>
      <w:r w:rsidRPr="0063702E">
        <w:t xml:space="preserve">2.2. Задаток в сумме </w:t>
      </w:r>
      <w:r w:rsidRPr="0063702E">
        <w:rPr>
          <w:b/>
        </w:rPr>
        <w:t>________</w:t>
      </w:r>
      <w:r w:rsidRPr="0063702E">
        <w:t xml:space="preserve"> рублей (_______________________) рублей</w:t>
      </w:r>
      <w:r w:rsidR="002A0D55" w:rsidRPr="0063702E">
        <w:t xml:space="preserve"> __</w:t>
      </w:r>
      <w:bookmarkStart w:id="0" w:name="_GoBack"/>
      <w:bookmarkEnd w:id="0"/>
      <w:r w:rsidR="009F7011" w:rsidRPr="0063702E">
        <w:t>копеек, засчитывается</w:t>
      </w:r>
      <w:r w:rsidRPr="0063702E">
        <w:t xml:space="preserve"> в счет оплаты Имущества.</w:t>
      </w:r>
    </w:p>
    <w:p w:rsidR="005A0BB3" w:rsidRPr="0063702E" w:rsidRDefault="00BB7C3A">
      <w:pPr>
        <w:jc w:val="both"/>
        <w:rPr>
          <w:bCs/>
        </w:rPr>
      </w:pPr>
      <w:r w:rsidRPr="0063702E">
        <w:tab/>
        <w:t xml:space="preserve">2.3. Денежные средства в размере </w:t>
      </w:r>
      <w:r w:rsidRPr="0063702E">
        <w:rPr>
          <w:b/>
        </w:rPr>
        <w:t>_____</w:t>
      </w:r>
      <w:r w:rsidRPr="0063702E">
        <w:t xml:space="preserve"> (_______________) рублей 00 копеек перечисляются Покупателем на банковский счет Продавца в т</w:t>
      </w:r>
      <w:r w:rsidR="002A0D55" w:rsidRPr="0063702E">
        <w:t xml:space="preserve">ечение </w:t>
      </w:r>
      <w:r w:rsidR="0063702E" w:rsidRPr="0063702E">
        <w:t>30 дней</w:t>
      </w:r>
      <w:r w:rsidRPr="0063702E">
        <w:t xml:space="preserve"> после подписания настоящего Договора</w:t>
      </w:r>
      <w:r w:rsidR="004D0522">
        <w:rPr>
          <w:rFonts w:eastAsia="Arial"/>
          <w:i/>
          <w:spacing w:val="-1"/>
        </w:rPr>
        <w:t>.</w:t>
      </w:r>
      <w:r w:rsidRPr="0063702E">
        <w:rPr>
          <w:rFonts w:eastAsia="Arial"/>
          <w:i/>
          <w:spacing w:val="-1"/>
        </w:rPr>
        <w:t xml:space="preserve"> </w:t>
      </w:r>
      <w:r w:rsidRPr="0063702E">
        <w:t>Обязательства по уплате денежных средств путем безналичных перечислений считаются исполненными с момента зачисления денежных средс</w:t>
      </w:r>
      <w:r w:rsidR="0063702E">
        <w:t>тв на банковский счет Продавца</w:t>
      </w:r>
      <w:r w:rsidRPr="0063702E">
        <w:t xml:space="preserve">. </w:t>
      </w:r>
    </w:p>
    <w:p w:rsidR="005A0BB3" w:rsidRPr="0063702E" w:rsidRDefault="005A0BB3">
      <w:pPr>
        <w:ind w:firstLine="720"/>
        <w:jc w:val="both"/>
        <w:rPr>
          <w:b/>
          <w:bCs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III</w:t>
      </w:r>
      <w:r w:rsidRPr="0063702E">
        <w:rPr>
          <w:b/>
          <w:bCs/>
        </w:rPr>
        <w:t>. Передача Имущества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 w:rsidP="0063702E">
      <w:pPr>
        <w:ind w:firstLine="720"/>
        <w:jc w:val="both"/>
      </w:pPr>
      <w:r w:rsidRPr="0063702E">
        <w:t>3.1. Передача Имущества Продавцом и принятие его Покупателем осуществ</w:t>
      </w:r>
      <w:r w:rsidR="00E74727" w:rsidRPr="0063702E">
        <w:t>ляется</w:t>
      </w:r>
      <w:r w:rsidRPr="0063702E">
        <w:t xml:space="preserve"> по подписываемому сторонами передаточному Акту или иному документу о передаче.</w:t>
      </w:r>
    </w:p>
    <w:p w:rsidR="0063702E" w:rsidRDefault="00BB7C3A" w:rsidP="0063702E">
      <w:pPr>
        <w:ind w:firstLine="720"/>
        <w:jc w:val="both"/>
      </w:pPr>
      <w:r w:rsidRPr="0063702E">
        <w:t xml:space="preserve">3.2. Передача Имущества должна быть осуществлена в течение 7 (семи) рабочих дней со </w:t>
      </w:r>
      <w:r w:rsidR="003A51E6" w:rsidRPr="0063702E">
        <w:t>дня его</w:t>
      </w:r>
      <w:r w:rsidRPr="0063702E">
        <w:t xml:space="preserve"> оплаты.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</w:t>
      </w:r>
      <w:r w:rsidR="0063702E">
        <w:t xml:space="preserve">  </w:t>
      </w:r>
      <w:r w:rsidRPr="0063702E">
        <w:t xml:space="preserve">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  <w:r w:rsidRPr="0063702E">
        <w:tab/>
      </w:r>
    </w:p>
    <w:p w:rsidR="00C74E77" w:rsidRPr="0063702E" w:rsidRDefault="00BB7C3A" w:rsidP="0063702E">
      <w:pPr>
        <w:ind w:firstLine="720"/>
        <w:jc w:val="both"/>
        <w:rPr>
          <w:b/>
          <w:bCs/>
        </w:rPr>
      </w:pPr>
      <w:r w:rsidRPr="0063702E">
        <w:t>3.3. Принятое Покупателем Имущество возврату не подлежит. Покупатель согласен и не имеет претензий, что Продавец не несет ответственности за качество проданного Имущества, а также актуальность и комплектность инженерно-технической (кадастровой) документации на Имущество.</w:t>
      </w:r>
    </w:p>
    <w:p w:rsidR="00C74E77" w:rsidRPr="0063702E" w:rsidRDefault="00C74E77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center"/>
      </w:pPr>
      <w:r w:rsidRPr="0063702E">
        <w:rPr>
          <w:b/>
          <w:bCs/>
          <w:lang w:val="en-US"/>
        </w:rPr>
        <w:t>IV</w:t>
      </w:r>
      <w:r w:rsidRPr="0063702E">
        <w:rPr>
          <w:b/>
          <w:bCs/>
        </w:rPr>
        <w:t>. Переход права собственности на Имущество</w:t>
      </w:r>
    </w:p>
    <w:p w:rsidR="005A0BB3" w:rsidRPr="0063702E" w:rsidRDefault="005A0BB3">
      <w:pPr>
        <w:ind w:firstLine="720"/>
        <w:jc w:val="center"/>
      </w:pPr>
    </w:p>
    <w:p w:rsidR="005A0BB3" w:rsidRPr="0063702E" w:rsidRDefault="00BB7C3A">
      <w:pPr>
        <w:ind w:firstLine="720"/>
        <w:jc w:val="both"/>
      </w:pPr>
      <w:r w:rsidRPr="0063702E">
        <w:t>4.1. Переход права собственности от Продавца к Покупателю происходит с момента государственной регистрации перехода права собственности на Имущество. Расходы, св</w:t>
      </w:r>
      <w:r w:rsidR="00455F7F">
        <w:t xml:space="preserve">язанные </w:t>
      </w:r>
      <w:r w:rsidRPr="0063702E">
        <w:t>с регистрацией перехода права собственности на имущество, несет Покупатель.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63702E">
        <w:rPr>
          <w:rFonts w:ascii="Times New Roman" w:hAnsi="Times New Roman" w:cs="Times New Roman"/>
          <w:b/>
          <w:bCs/>
          <w:lang w:val="en-US"/>
        </w:rPr>
        <w:t>V</w:t>
      </w:r>
      <w:r w:rsidRPr="0063702E">
        <w:rPr>
          <w:rFonts w:ascii="Times New Roman" w:hAnsi="Times New Roman" w:cs="Times New Roman"/>
          <w:b/>
        </w:rPr>
        <w:t>. Права и обязанности сторон</w:t>
      </w:r>
    </w:p>
    <w:p w:rsidR="005A0BB3" w:rsidRPr="0063702E" w:rsidRDefault="005A0B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5.1. Покупатель обязуется: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5.1.1. Оплатить цену Имущества в порядке и сроки, установленные настоящим Договором.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63702E">
        <w:rPr>
          <w:rFonts w:ascii="Times New Roman" w:hAnsi="Times New Roman" w:cs="Times New Roman"/>
        </w:rPr>
        <w:t>5.1.2.</w:t>
      </w:r>
      <w:r w:rsidRPr="0063702E">
        <w:rPr>
          <w:rFonts w:ascii="Times New Roman" w:hAnsi="Times New Roman" w:cs="Times New Roman"/>
          <w:b/>
          <w:bCs/>
        </w:rPr>
        <w:t xml:space="preserve"> </w:t>
      </w:r>
      <w:r w:rsidRPr="0063702E">
        <w:rPr>
          <w:rFonts w:ascii="Times New Roman" w:hAnsi="Times New Roman" w:cs="Times New Roman"/>
          <w:bCs/>
        </w:rPr>
        <w:t>Принять имущество на условиях, предусмотренных настоящим Договором.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  <w:bCs/>
        </w:rPr>
        <w:t>5.1.3. В случае возникновения препятствий для государственной регистрации перехода права собственности на Имуществ</w:t>
      </w:r>
      <w:r w:rsidR="002A0D55" w:rsidRPr="0063702E">
        <w:rPr>
          <w:rFonts w:ascii="Times New Roman" w:hAnsi="Times New Roman" w:cs="Times New Roman"/>
          <w:bCs/>
        </w:rPr>
        <w:t>о к Покупателю</w:t>
      </w:r>
      <w:r w:rsidRPr="0063702E">
        <w:rPr>
          <w:rFonts w:ascii="Times New Roman" w:hAnsi="Times New Roman" w:cs="Times New Roman"/>
          <w:bCs/>
        </w:rPr>
        <w:t>, Покупатель обязуется своими силами и за свой счет предпринять все меры, предоставленные ему законодательством РФ, для защиты своих прав и для вступления в права собственника Имущества.</w:t>
      </w:r>
    </w:p>
    <w:p w:rsidR="005A0BB3" w:rsidRPr="0063702E" w:rsidRDefault="00BB7C3A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63702E">
        <w:rPr>
          <w:rFonts w:ascii="Times New Roman" w:hAnsi="Times New Roman" w:cs="Times New Roman"/>
        </w:rPr>
        <w:t>5.2. Продавец обязуется:</w:t>
      </w:r>
    </w:p>
    <w:p w:rsidR="005A0BB3" w:rsidRPr="0063702E" w:rsidRDefault="00BB7C3A">
      <w:pPr>
        <w:ind w:firstLine="709"/>
        <w:jc w:val="both"/>
        <w:rPr>
          <w:bCs/>
        </w:rPr>
      </w:pPr>
      <w:r w:rsidRPr="0063702E">
        <w:rPr>
          <w:bCs/>
        </w:rPr>
        <w:t>5.2.1. Обеспечить явку своего уполномоченного представителя для подписания Акта приема-передачи.</w:t>
      </w:r>
    </w:p>
    <w:p w:rsidR="005A0BB3" w:rsidRPr="0063702E" w:rsidRDefault="00BB7C3A">
      <w:pPr>
        <w:ind w:firstLine="709"/>
        <w:jc w:val="both"/>
        <w:rPr>
          <w:bCs/>
        </w:rPr>
      </w:pPr>
      <w:r w:rsidRPr="0063702E">
        <w:rPr>
          <w:bCs/>
        </w:rPr>
        <w:t>5.2.2. Предоставить Покупателю все необходимые документы для государственной регистрации перехода права собственности на недвижимое имущество. В случае возникновения препятствий для государственной регистрации перехода права собственности на Имущество к Покупателю,</w:t>
      </w:r>
      <w:r w:rsidR="0063702E">
        <w:rPr>
          <w:bCs/>
        </w:rPr>
        <w:t xml:space="preserve"> </w:t>
      </w:r>
      <w:r w:rsidRPr="0063702E">
        <w:rPr>
          <w:bCs/>
        </w:rPr>
        <w:t xml:space="preserve">Продавец окажет Покупателю все возможное содействие для вступления его в права собственника Имущества. </w:t>
      </w:r>
    </w:p>
    <w:p w:rsidR="005A0BB3" w:rsidRPr="0063702E" w:rsidRDefault="00BB7C3A">
      <w:pPr>
        <w:ind w:firstLine="709"/>
        <w:jc w:val="both"/>
        <w:rPr>
          <w:b/>
          <w:bCs/>
          <w:color w:val="FF0000"/>
        </w:rPr>
      </w:pPr>
      <w:r w:rsidRPr="0063702E">
        <w:rPr>
          <w:bCs/>
        </w:rPr>
        <w:lastRenderedPageBreak/>
        <w:t>5</w:t>
      </w:r>
      <w:r w:rsidRPr="0063702E">
        <w:t>.3. Права и обязанности Сторон, не предусмотренные настоящим Догов</w:t>
      </w:r>
      <w:r w:rsidR="00455F7F">
        <w:t xml:space="preserve">ором, устанавливаются </w:t>
      </w:r>
      <w:r w:rsidRPr="0063702E">
        <w:t>в соответствии с действующим законодательством РФ.</w:t>
      </w:r>
    </w:p>
    <w:p w:rsidR="005A0BB3" w:rsidRPr="0063702E" w:rsidRDefault="005A0BB3">
      <w:pPr>
        <w:ind w:firstLine="720"/>
        <w:jc w:val="both"/>
        <w:rPr>
          <w:b/>
          <w:bCs/>
          <w:color w:val="FF0000"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</w:t>
      </w:r>
      <w:r w:rsidRPr="0063702E">
        <w:rPr>
          <w:b/>
          <w:bCs/>
        </w:rPr>
        <w:t>. Ответственность сторон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:rsidR="005A0BB3" w:rsidRPr="0063702E" w:rsidRDefault="00BB7C3A">
      <w:pPr>
        <w:ind w:firstLine="720"/>
        <w:jc w:val="both"/>
      </w:pPr>
      <w:r w:rsidRPr="0063702E">
        <w:t xml:space="preserve">6.2. Стороны договорились, что не поступление денежных средств в счет оплаты </w:t>
      </w:r>
      <w:r w:rsidR="0063702E" w:rsidRPr="0063702E">
        <w:t>Имущества в</w:t>
      </w:r>
      <w:r w:rsidRPr="0063702E">
        <w:t xml:space="preserve">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</w:t>
      </w:r>
      <w:r w:rsidR="0063702E" w:rsidRPr="0063702E">
        <w:t>исполнения</w:t>
      </w:r>
      <w:r w:rsidR="0063702E">
        <w:t xml:space="preserve"> своих</w:t>
      </w:r>
      <w:r w:rsidRPr="0063702E">
        <w:t xml:space="preserve"> обязательств по настоящему Договору, письменно уведомив Покупателя о расторжении настоящего Договора.</w:t>
      </w:r>
    </w:p>
    <w:p w:rsidR="005A0BB3" w:rsidRPr="0063702E" w:rsidRDefault="00BB7C3A">
      <w:pPr>
        <w:ind w:firstLine="720"/>
        <w:jc w:val="both"/>
      </w:pPr>
      <w:r w:rsidRPr="0063702E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BB3" w:rsidRPr="0063702E" w:rsidRDefault="00BB7C3A" w:rsidP="0063702E">
      <w:pPr>
        <w:ind w:firstLine="720"/>
        <w:jc w:val="both"/>
      </w:pPr>
      <w:r w:rsidRPr="0063702E">
        <w:t xml:space="preserve">6.5. </w:t>
      </w:r>
      <w:r w:rsidRPr="0063702E">
        <w:rPr>
          <w:bCs/>
        </w:rPr>
        <w:t xml:space="preserve">В случае возникновения препятствий для государственной регистрации перехода права собственности на Имущество </w:t>
      </w:r>
      <w:r w:rsidR="002A0D55" w:rsidRPr="0063702E">
        <w:rPr>
          <w:bCs/>
        </w:rPr>
        <w:t xml:space="preserve">к </w:t>
      </w:r>
      <w:r w:rsidR="0063702E" w:rsidRPr="0063702E">
        <w:rPr>
          <w:bCs/>
        </w:rPr>
        <w:t>Покупателю, период</w:t>
      </w:r>
      <w:r w:rsidRPr="0063702E">
        <w:rPr>
          <w:bCs/>
        </w:rPr>
        <w:t xml:space="preserve"> времени, необходимый для защиты прав и для вступления Покупателя в права собственника Имущества, не считается виной и/или просрочкой Продавца в смысле ст.ст.404-406 ГК РФ.   </w:t>
      </w: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VII</w:t>
      </w:r>
      <w:r w:rsidRPr="0063702E">
        <w:rPr>
          <w:b/>
          <w:bCs/>
        </w:rPr>
        <w:t>. Прочие условия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>7.1.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BB7C3A">
            <w:pPr>
              <w:ind w:firstLine="720"/>
            </w:pPr>
            <w:r w:rsidRPr="0063702E"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BB7C3A">
            <w:pPr>
              <w:ind w:firstLine="21"/>
              <w:jc w:val="both"/>
            </w:pPr>
            <w:r w:rsidRPr="0063702E">
              <w:t>надлежащем исполнении Сторонами своих обязательств;</w:t>
            </w:r>
          </w:p>
        </w:tc>
      </w:tr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BB7C3A">
            <w:pPr>
              <w:ind w:firstLine="720"/>
            </w:pPr>
            <w:r w:rsidRPr="0063702E"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BB7C3A">
            <w:pPr>
              <w:ind w:firstLine="21"/>
              <w:jc w:val="both"/>
            </w:pPr>
            <w:r w:rsidRPr="0063702E">
              <w:t>расторжении в предусмотренных законодательством РФ и настоящим Договором случаях.</w:t>
            </w:r>
          </w:p>
        </w:tc>
      </w:tr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5A0BB3">
            <w:pPr>
              <w:snapToGrid w:val="0"/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5A0BB3">
            <w:pPr>
              <w:snapToGrid w:val="0"/>
              <w:jc w:val="both"/>
            </w:pPr>
          </w:p>
        </w:tc>
      </w:tr>
    </w:tbl>
    <w:p w:rsidR="005A0BB3" w:rsidRPr="0063702E" w:rsidRDefault="00BB7C3A" w:rsidP="0063702E">
      <w:pPr>
        <w:ind w:firstLine="708"/>
        <w:jc w:val="both"/>
      </w:pPr>
      <w:r w:rsidRPr="0063702E"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</w:t>
      </w:r>
      <w:r w:rsidR="0063702E">
        <w:t xml:space="preserve">   </w:t>
      </w:r>
      <w:r w:rsidRPr="0063702E">
        <w:t xml:space="preserve"> </w:t>
      </w:r>
      <w:r w:rsidR="0063702E">
        <w:t>на</w:t>
      </w:r>
      <w:r w:rsidRPr="0063702E">
        <w:t xml:space="preserve"> то представителями Сторон.</w:t>
      </w:r>
    </w:p>
    <w:p w:rsidR="005A0BB3" w:rsidRPr="0063702E" w:rsidRDefault="00BB7C3A">
      <w:pPr>
        <w:ind w:firstLine="720"/>
        <w:jc w:val="both"/>
      </w:pPr>
      <w:r w:rsidRPr="0063702E">
        <w:t>7.3. Все уведомления и сообщения должны направляться в письменной форме. Уведомление, направленное посредством почтовой связи, считается полученным адресатом на 7 (с</w:t>
      </w:r>
      <w:r w:rsidR="00455F7F">
        <w:t xml:space="preserve">едьмой) </w:t>
      </w:r>
      <w:r w:rsidR="006753D2">
        <w:t xml:space="preserve">день </w:t>
      </w:r>
      <w:r w:rsidR="006753D2" w:rsidRPr="0063702E">
        <w:t>с</w:t>
      </w:r>
      <w:r w:rsidRPr="0063702E">
        <w:t xml:space="preserve"> момента отправки.</w:t>
      </w:r>
    </w:p>
    <w:p w:rsidR="005A0BB3" w:rsidRPr="0063702E" w:rsidRDefault="00BB7C3A">
      <w:pPr>
        <w:ind w:firstLine="720"/>
        <w:jc w:val="both"/>
      </w:pPr>
      <w:r w:rsidRPr="0063702E">
        <w:t>7.4. Во всем остальном, что не предусмотрено настоящим Договором, Стороны руководствуются законодательством РФ.</w:t>
      </w:r>
    </w:p>
    <w:p w:rsidR="005A0BB3" w:rsidRPr="0063702E" w:rsidRDefault="00BB7C3A">
      <w:pPr>
        <w:ind w:firstLine="720"/>
        <w:jc w:val="both"/>
        <w:rPr>
          <w:b/>
          <w:bCs/>
        </w:rPr>
      </w:pPr>
      <w:r w:rsidRPr="0063702E">
        <w:t>7.5. Все споры и разногласия, возникающие между Сторонами по Договору, разрешаются в суде без соблюдения досудебного (претензионного) порядка.</w:t>
      </w:r>
    </w:p>
    <w:p w:rsidR="005A0BB3" w:rsidRPr="0063702E" w:rsidRDefault="005A0BB3">
      <w:pPr>
        <w:widowControl w:val="0"/>
        <w:ind w:firstLine="539"/>
        <w:jc w:val="both"/>
        <w:rPr>
          <w:b/>
          <w:bCs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VIII</w:t>
      </w:r>
      <w:r w:rsidRPr="0063702E">
        <w:rPr>
          <w:b/>
          <w:bCs/>
        </w:rPr>
        <w:t>. Заключительные положения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8.1. Настоящий Договор составлен в 3 (трех) подлинных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IX</w:t>
      </w:r>
      <w:r w:rsidRPr="0063702E">
        <w:rPr>
          <w:b/>
          <w:bCs/>
        </w:rPr>
        <w:t>. Реквизиты Сторон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5A0BB3" w:rsidRPr="0063702E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5A0BB3" w:rsidRPr="0063702E" w:rsidRDefault="00BB7C3A" w:rsidP="00E74727">
            <w:pPr>
              <w:ind w:firstLine="720"/>
              <w:rPr>
                <w:b/>
                <w:bCs/>
              </w:rPr>
            </w:pPr>
            <w:r w:rsidRPr="0063702E">
              <w:rPr>
                <w:b/>
                <w:bCs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A0BB3" w:rsidRPr="0063702E" w:rsidRDefault="00BB7C3A">
            <w:pPr>
              <w:ind w:firstLine="720"/>
              <w:jc w:val="center"/>
            </w:pPr>
            <w:r w:rsidRPr="0063702E">
              <w:rPr>
                <w:b/>
                <w:bCs/>
              </w:rPr>
              <w:t>Покупатель</w:t>
            </w:r>
          </w:p>
        </w:tc>
      </w:tr>
      <w:tr w:rsidR="005A0BB3" w:rsidRPr="0063702E">
        <w:trPr>
          <w:trHeight w:val="2106"/>
        </w:trPr>
        <w:tc>
          <w:tcPr>
            <w:tcW w:w="5101" w:type="dxa"/>
            <w:shd w:val="clear" w:color="auto" w:fill="auto"/>
          </w:tcPr>
          <w:p w:rsidR="005A0BB3" w:rsidRPr="0063702E" w:rsidRDefault="00E74727">
            <w:pPr>
              <w:ind w:right="-6"/>
              <w:jc w:val="both"/>
              <w:rPr>
                <w:b/>
                <w:bCs/>
              </w:rPr>
            </w:pPr>
            <w:r w:rsidRPr="0063702E">
              <w:rPr>
                <w:b/>
                <w:bCs/>
              </w:rPr>
              <w:t>Андреева А</w:t>
            </w:r>
            <w:r w:rsidR="00BB7C3A" w:rsidRPr="0063702E">
              <w:rPr>
                <w:b/>
                <w:bCs/>
              </w:rPr>
              <w:t>.В.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>р/с № 40817810800002689905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 xml:space="preserve">в АО "Банк Пермь" г. Пермь, 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>БИК 045773756,</w:t>
            </w:r>
          </w:p>
          <w:p w:rsidR="005A0BB3" w:rsidRPr="0063702E" w:rsidRDefault="00E74727" w:rsidP="00E74727">
            <w:pPr>
              <w:ind w:right="-6"/>
              <w:jc w:val="both"/>
            </w:pPr>
            <w:r w:rsidRPr="0063702E">
              <w:t>к/с 30101810200000000756</w:t>
            </w:r>
          </w:p>
          <w:p w:rsidR="005A0BB3" w:rsidRPr="0063702E" w:rsidRDefault="005A0BB3">
            <w:pPr>
              <w:rPr>
                <w:lang w:eastAsia="ru-RU"/>
              </w:rPr>
            </w:pPr>
          </w:p>
          <w:p w:rsidR="005A0BB3" w:rsidRPr="0063702E" w:rsidRDefault="00BB7C3A">
            <w:pPr>
              <w:rPr>
                <w:b/>
                <w:lang w:eastAsia="ru-RU"/>
              </w:rPr>
            </w:pPr>
            <w:r w:rsidRPr="0063702E">
              <w:rPr>
                <w:b/>
                <w:lang w:eastAsia="ru-RU"/>
              </w:rPr>
              <w:t xml:space="preserve">финансовый </w:t>
            </w:r>
          </w:p>
          <w:p w:rsidR="005A0BB3" w:rsidRPr="0063702E" w:rsidRDefault="00BB7C3A">
            <w:r w:rsidRPr="0063702E">
              <w:rPr>
                <w:b/>
                <w:lang w:eastAsia="ru-RU"/>
              </w:rPr>
              <w:t>управляющий</w:t>
            </w:r>
            <w:r w:rsidRPr="0063702E">
              <w:t xml:space="preserve">______________ </w:t>
            </w:r>
            <w:r w:rsidRPr="0063702E">
              <w:rPr>
                <w:b/>
              </w:rPr>
              <w:t xml:space="preserve">/Д.И. Уйманов/ </w:t>
            </w:r>
          </w:p>
          <w:p w:rsidR="005A0BB3" w:rsidRPr="0063702E" w:rsidRDefault="005A0BB3"/>
        </w:tc>
        <w:tc>
          <w:tcPr>
            <w:tcW w:w="5102" w:type="dxa"/>
            <w:shd w:val="clear" w:color="auto" w:fill="auto"/>
          </w:tcPr>
          <w:p w:rsidR="005A0BB3" w:rsidRPr="0063702E" w:rsidRDefault="005A0BB3">
            <w:pPr>
              <w:shd w:val="clear" w:color="auto" w:fill="FFFFFF"/>
              <w:snapToGrid w:val="0"/>
            </w:pPr>
          </w:p>
          <w:p w:rsidR="005A0BB3" w:rsidRPr="0063702E" w:rsidRDefault="00BB7C3A">
            <w:pPr>
              <w:shd w:val="clear" w:color="auto" w:fill="FFFFFF"/>
              <w:rPr>
                <w:color w:val="000000"/>
                <w:spacing w:val="1"/>
              </w:rPr>
            </w:pPr>
            <w:r w:rsidRPr="0063702E">
              <w:rPr>
                <w:color w:val="000000"/>
                <w:spacing w:val="1"/>
              </w:rPr>
              <w:t xml:space="preserve">                       ________________________________</w:t>
            </w:r>
          </w:p>
          <w:p w:rsidR="005A0BB3" w:rsidRPr="0063702E" w:rsidRDefault="00BB7C3A">
            <w:pPr>
              <w:shd w:val="clear" w:color="auto" w:fill="FFFFFF"/>
            </w:pPr>
            <w:r w:rsidRPr="0063702E">
              <w:rPr>
                <w:color w:val="000000"/>
                <w:spacing w:val="1"/>
              </w:rPr>
              <w:t xml:space="preserve">                       ________________________________</w:t>
            </w:r>
          </w:p>
          <w:p w:rsidR="005A0BB3" w:rsidRPr="0063702E" w:rsidRDefault="005A0BB3">
            <w:pPr>
              <w:shd w:val="clear" w:color="auto" w:fill="FFFFFF"/>
            </w:pPr>
          </w:p>
          <w:p w:rsidR="005A0BB3" w:rsidRPr="0063702E" w:rsidRDefault="005A0BB3">
            <w:pPr>
              <w:shd w:val="clear" w:color="auto" w:fill="FFFFFF"/>
            </w:pPr>
          </w:p>
          <w:p w:rsidR="00E74727" w:rsidRPr="0063702E" w:rsidRDefault="00E74727">
            <w:pPr>
              <w:shd w:val="clear" w:color="auto" w:fill="FFFFFF"/>
              <w:jc w:val="right"/>
              <w:rPr>
                <w:color w:val="000000"/>
                <w:spacing w:val="-2"/>
              </w:rPr>
            </w:pPr>
          </w:p>
          <w:p w:rsidR="00E74727" w:rsidRPr="0063702E" w:rsidRDefault="00E74727">
            <w:pPr>
              <w:shd w:val="clear" w:color="auto" w:fill="FFFFFF"/>
              <w:jc w:val="right"/>
              <w:rPr>
                <w:color w:val="000000"/>
                <w:spacing w:val="-2"/>
              </w:rPr>
            </w:pPr>
          </w:p>
          <w:p w:rsidR="005A0BB3" w:rsidRPr="0063702E" w:rsidRDefault="00BB7C3A">
            <w:pPr>
              <w:shd w:val="clear" w:color="auto" w:fill="FFFFFF"/>
              <w:jc w:val="right"/>
              <w:rPr>
                <w:color w:val="000000"/>
                <w:spacing w:val="1"/>
              </w:rPr>
            </w:pPr>
            <w:r w:rsidRPr="0063702E">
              <w:rPr>
                <w:color w:val="000000"/>
                <w:spacing w:val="-2"/>
              </w:rPr>
              <w:t>_________________________/</w:t>
            </w:r>
            <w:r w:rsidRPr="0063702E">
              <w:rPr>
                <w:b/>
                <w:bCs/>
                <w:color w:val="000000"/>
                <w:spacing w:val="-2"/>
              </w:rPr>
              <w:t>_______</w:t>
            </w:r>
            <w:r w:rsidRPr="0063702E">
              <w:rPr>
                <w:color w:val="000000"/>
                <w:spacing w:val="-2"/>
              </w:rPr>
              <w:t>/</w:t>
            </w:r>
          </w:p>
          <w:p w:rsidR="005A0BB3" w:rsidRPr="0063702E" w:rsidRDefault="00BB7C3A">
            <w:pPr>
              <w:shd w:val="clear" w:color="auto" w:fill="FFFFFF"/>
            </w:pPr>
            <w:r w:rsidRPr="0063702E">
              <w:rPr>
                <w:color w:val="000000"/>
                <w:spacing w:val="1"/>
              </w:rPr>
              <w:t xml:space="preserve">                                            </w:t>
            </w:r>
          </w:p>
        </w:tc>
      </w:tr>
    </w:tbl>
    <w:p w:rsidR="00BB7C3A" w:rsidRPr="0063702E" w:rsidRDefault="00BB7C3A">
      <w:pPr>
        <w:ind w:firstLine="720"/>
        <w:jc w:val="center"/>
      </w:pPr>
    </w:p>
    <w:sectPr w:rsidR="00BB7C3A" w:rsidRPr="0063702E" w:rsidSect="005A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899" w:left="1080" w:header="397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91" w:rsidRDefault="00C77A91">
      <w:r>
        <w:separator/>
      </w:r>
    </w:p>
  </w:endnote>
  <w:endnote w:type="continuationSeparator" w:id="0">
    <w:p w:rsidR="00C77A91" w:rsidRDefault="00C7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BB7C3A">
    <w:pPr>
      <w:pStyle w:val="a8"/>
    </w:pPr>
    <w:r>
      <w:rPr>
        <w:sz w:val="18"/>
        <w:szCs w:val="18"/>
      </w:rPr>
      <w:t xml:space="preserve">             </w:t>
    </w:r>
    <w:r>
      <w:rPr>
        <w:rFonts w:cs="Arial"/>
        <w:sz w:val="18"/>
        <w:szCs w:val="18"/>
      </w:rPr>
      <w:t>Продавец _____________________________________ Покупатель ___________________________________</w:t>
    </w:r>
    <w:r>
      <w:rPr>
        <w:rFonts w:cs="Arial"/>
        <w:sz w:val="18"/>
        <w:szCs w:val="18"/>
      </w:rPr>
      <w:tab/>
      <w:t xml:space="preserve">Страница </w:t>
    </w:r>
    <w:r w:rsidR="005A0BB3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5A0BB3">
      <w:rPr>
        <w:rFonts w:cs="Arial"/>
        <w:sz w:val="18"/>
        <w:szCs w:val="18"/>
      </w:rPr>
      <w:fldChar w:fldCharType="separate"/>
    </w:r>
    <w:r w:rsidR="006753D2">
      <w:rPr>
        <w:rFonts w:cs="Arial"/>
        <w:noProof/>
        <w:sz w:val="18"/>
        <w:szCs w:val="18"/>
      </w:rPr>
      <w:t>2</w:t>
    </w:r>
    <w:r w:rsidR="005A0BB3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91" w:rsidRDefault="00C77A91">
      <w:r>
        <w:separator/>
      </w:r>
    </w:p>
  </w:footnote>
  <w:footnote w:type="continuationSeparator" w:id="0">
    <w:p w:rsidR="00C77A91" w:rsidRDefault="00C7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0D"/>
    <w:rsid w:val="000D60B7"/>
    <w:rsid w:val="001D2FB9"/>
    <w:rsid w:val="002542C3"/>
    <w:rsid w:val="00291060"/>
    <w:rsid w:val="002A0D55"/>
    <w:rsid w:val="003A51E6"/>
    <w:rsid w:val="003A7548"/>
    <w:rsid w:val="00455F7F"/>
    <w:rsid w:val="004D0522"/>
    <w:rsid w:val="00567BD2"/>
    <w:rsid w:val="005A0BB3"/>
    <w:rsid w:val="0063702E"/>
    <w:rsid w:val="0065705F"/>
    <w:rsid w:val="006753D2"/>
    <w:rsid w:val="0079589B"/>
    <w:rsid w:val="009049C1"/>
    <w:rsid w:val="009F7011"/>
    <w:rsid w:val="00A34BC6"/>
    <w:rsid w:val="00BB7C3A"/>
    <w:rsid w:val="00C74E77"/>
    <w:rsid w:val="00C77A91"/>
    <w:rsid w:val="00CB7B0D"/>
    <w:rsid w:val="00E12381"/>
    <w:rsid w:val="00E74727"/>
    <w:rsid w:val="00E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FED2AF"/>
  <w15:docId w15:val="{DFA85790-0441-4371-A168-97F57EF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BB3"/>
    <w:pPr>
      <w:suppressAutoHyphens/>
      <w:autoSpaceDE w:val="0"/>
    </w:pPr>
    <w:rPr>
      <w:lang w:eastAsia="zh-CN"/>
    </w:rPr>
  </w:style>
  <w:style w:type="paragraph" w:styleId="1">
    <w:name w:val="heading 1"/>
    <w:basedOn w:val="10"/>
    <w:next w:val="a0"/>
    <w:qFormat/>
    <w:rsid w:val="005A0BB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A0BB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A0BB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A0BB3"/>
  </w:style>
  <w:style w:type="character" w:customStyle="1" w:styleId="WW8Num1z1">
    <w:name w:val="WW8Num1z1"/>
    <w:rsid w:val="005A0BB3"/>
  </w:style>
  <w:style w:type="character" w:customStyle="1" w:styleId="WW8Num1z2">
    <w:name w:val="WW8Num1z2"/>
    <w:rsid w:val="005A0BB3"/>
  </w:style>
  <w:style w:type="character" w:customStyle="1" w:styleId="WW8Num1z3">
    <w:name w:val="WW8Num1z3"/>
    <w:rsid w:val="005A0BB3"/>
  </w:style>
  <w:style w:type="character" w:customStyle="1" w:styleId="WW8Num1z4">
    <w:name w:val="WW8Num1z4"/>
    <w:rsid w:val="005A0BB3"/>
  </w:style>
  <w:style w:type="character" w:customStyle="1" w:styleId="WW8Num1z5">
    <w:name w:val="WW8Num1z5"/>
    <w:rsid w:val="005A0BB3"/>
  </w:style>
  <w:style w:type="character" w:customStyle="1" w:styleId="WW8Num1z6">
    <w:name w:val="WW8Num1z6"/>
    <w:rsid w:val="005A0BB3"/>
  </w:style>
  <w:style w:type="character" w:customStyle="1" w:styleId="WW8Num1z7">
    <w:name w:val="WW8Num1z7"/>
    <w:rsid w:val="005A0BB3"/>
  </w:style>
  <w:style w:type="character" w:customStyle="1" w:styleId="WW8Num1z8">
    <w:name w:val="WW8Num1z8"/>
    <w:rsid w:val="005A0BB3"/>
  </w:style>
  <w:style w:type="character" w:customStyle="1" w:styleId="WW8Num2z0">
    <w:name w:val="WW8Num2z0"/>
    <w:rsid w:val="005A0BB3"/>
  </w:style>
  <w:style w:type="character" w:customStyle="1" w:styleId="WW8Num2z1">
    <w:name w:val="WW8Num2z1"/>
    <w:rsid w:val="005A0BB3"/>
  </w:style>
  <w:style w:type="character" w:customStyle="1" w:styleId="WW8Num2z2">
    <w:name w:val="WW8Num2z2"/>
    <w:rsid w:val="005A0BB3"/>
  </w:style>
  <w:style w:type="character" w:customStyle="1" w:styleId="WW8Num2z3">
    <w:name w:val="WW8Num2z3"/>
    <w:rsid w:val="005A0BB3"/>
  </w:style>
  <w:style w:type="character" w:customStyle="1" w:styleId="WW8Num2z4">
    <w:name w:val="WW8Num2z4"/>
    <w:rsid w:val="005A0BB3"/>
  </w:style>
  <w:style w:type="character" w:customStyle="1" w:styleId="WW8Num2z5">
    <w:name w:val="WW8Num2z5"/>
    <w:rsid w:val="005A0BB3"/>
  </w:style>
  <w:style w:type="character" w:customStyle="1" w:styleId="WW8Num2z6">
    <w:name w:val="WW8Num2z6"/>
    <w:rsid w:val="005A0BB3"/>
  </w:style>
  <w:style w:type="character" w:customStyle="1" w:styleId="WW8Num2z7">
    <w:name w:val="WW8Num2z7"/>
    <w:rsid w:val="005A0BB3"/>
  </w:style>
  <w:style w:type="character" w:customStyle="1" w:styleId="WW8Num2z8">
    <w:name w:val="WW8Num2z8"/>
    <w:rsid w:val="005A0BB3"/>
  </w:style>
  <w:style w:type="character" w:customStyle="1" w:styleId="11">
    <w:name w:val="Основной шрифт абзаца1"/>
    <w:rsid w:val="005A0BB3"/>
  </w:style>
  <w:style w:type="character" w:styleId="a4">
    <w:name w:val="page number"/>
    <w:basedOn w:val="11"/>
    <w:rsid w:val="005A0BB3"/>
  </w:style>
  <w:style w:type="paragraph" w:customStyle="1" w:styleId="10">
    <w:name w:val="Заголовок1"/>
    <w:basedOn w:val="a"/>
    <w:next w:val="a0"/>
    <w:rsid w:val="005A0B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5A0BB3"/>
    <w:pPr>
      <w:spacing w:after="140" w:line="288" w:lineRule="auto"/>
    </w:pPr>
  </w:style>
  <w:style w:type="paragraph" w:styleId="a5">
    <w:name w:val="List"/>
    <w:basedOn w:val="a0"/>
    <w:rsid w:val="005A0BB3"/>
    <w:rPr>
      <w:rFonts w:cs="Mangal"/>
    </w:rPr>
  </w:style>
  <w:style w:type="paragraph" w:styleId="a6">
    <w:name w:val="caption"/>
    <w:basedOn w:val="a"/>
    <w:qFormat/>
    <w:rsid w:val="005A0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A0BB3"/>
    <w:pPr>
      <w:suppressLineNumbers/>
    </w:pPr>
    <w:rPr>
      <w:rFonts w:cs="Mangal"/>
    </w:rPr>
  </w:style>
  <w:style w:type="paragraph" w:styleId="a7">
    <w:name w:val="header"/>
    <w:basedOn w:val="a"/>
    <w:rsid w:val="005A0BB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A0BB3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A0BB3"/>
    <w:pPr>
      <w:autoSpaceDE/>
      <w:spacing w:before="240" w:after="24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5A0B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5A0BB3"/>
    <w:pPr>
      <w:suppressLineNumbers/>
    </w:pPr>
  </w:style>
  <w:style w:type="paragraph" w:customStyle="1" w:styleId="ab">
    <w:name w:val="Заголовок таблицы"/>
    <w:basedOn w:val="aa"/>
    <w:rsid w:val="005A0BB3"/>
    <w:pPr>
      <w:jc w:val="center"/>
    </w:pPr>
    <w:rPr>
      <w:b/>
      <w:bCs/>
    </w:rPr>
  </w:style>
  <w:style w:type="paragraph" w:styleId="ac">
    <w:name w:val="Subtitle"/>
    <w:basedOn w:val="a"/>
    <w:next w:val="a0"/>
    <w:qFormat/>
    <w:rsid w:val="005A0BB3"/>
    <w:pPr>
      <w:jc w:val="center"/>
    </w:pPr>
    <w:rPr>
      <w:b/>
      <w:bCs/>
    </w:rPr>
  </w:style>
  <w:style w:type="paragraph" w:customStyle="1" w:styleId="ad">
    <w:name w:val="Блочная цитата"/>
    <w:basedOn w:val="a"/>
    <w:rsid w:val="005A0BB3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5A0BB3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</vt:lpstr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creator>Наташа</dc:creator>
  <cp:lastModifiedBy>Admin</cp:lastModifiedBy>
  <cp:revision>5</cp:revision>
  <cp:lastPrinted>1899-12-31T19:00:00Z</cp:lastPrinted>
  <dcterms:created xsi:type="dcterms:W3CDTF">2021-03-23T09:09:00Z</dcterms:created>
  <dcterms:modified xsi:type="dcterms:W3CDTF">2021-11-07T07:48:00Z</dcterms:modified>
</cp:coreProperties>
</file>