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9CD" w:rsidRPr="004B39CD" w:rsidRDefault="004B39CD" w:rsidP="004B39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4B39CD">
        <w:rPr>
          <w:rFonts w:eastAsia="Times New Roman" w:cstheme="minorHAnsi"/>
          <w:b/>
          <w:bCs/>
          <w:sz w:val="20"/>
          <w:szCs w:val="20"/>
          <w:lang w:eastAsia="ru-RU"/>
        </w:rPr>
        <w:t>Договор</w:t>
      </w:r>
    </w:p>
    <w:p w:rsidR="004B39CD" w:rsidRPr="004B39CD" w:rsidRDefault="004B39CD" w:rsidP="004B39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ru-RU"/>
        </w:rPr>
      </w:pPr>
      <w:r w:rsidRPr="004B39CD">
        <w:rPr>
          <w:rFonts w:eastAsia="Times New Roman" w:cstheme="minorHAnsi"/>
          <w:b/>
          <w:sz w:val="20"/>
          <w:szCs w:val="20"/>
          <w:lang w:eastAsia="ru-RU"/>
        </w:rPr>
        <w:t xml:space="preserve">купли-продажи доли в уставном капитале ООО </w:t>
      </w:r>
      <w:r w:rsidRPr="00D55C20">
        <w:rPr>
          <w:rFonts w:eastAsia="Times New Roman" w:cstheme="minorHAnsi"/>
          <w:b/>
          <w:sz w:val="20"/>
          <w:szCs w:val="20"/>
          <w:lang w:eastAsia="ru-RU"/>
        </w:rPr>
        <w:t>«АГРОХОЛДИНГ «ЮРМА»</w:t>
      </w:r>
    </w:p>
    <w:p w:rsidR="004B39CD" w:rsidRPr="004B39CD" w:rsidRDefault="004B39CD" w:rsidP="004B39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ru-RU"/>
        </w:rPr>
      </w:pPr>
      <w:r w:rsidRPr="004B39CD">
        <w:rPr>
          <w:rFonts w:eastAsia="Times New Roman" w:cstheme="minorHAnsi"/>
          <w:b/>
          <w:sz w:val="20"/>
          <w:szCs w:val="20"/>
          <w:lang w:eastAsia="ru-RU"/>
        </w:rPr>
        <w:t xml:space="preserve">в размере </w:t>
      </w:r>
      <w:r w:rsidRPr="00D55C20">
        <w:rPr>
          <w:rFonts w:eastAsia="Times New Roman" w:cstheme="minorHAnsi"/>
          <w:b/>
          <w:sz w:val="20"/>
          <w:szCs w:val="20"/>
          <w:lang w:eastAsia="ru-RU"/>
        </w:rPr>
        <w:t>18,87</w:t>
      </w:r>
      <w:r w:rsidRPr="004B39CD">
        <w:rPr>
          <w:rFonts w:eastAsia="Times New Roman" w:cstheme="minorHAnsi"/>
          <w:b/>
          <w:sz w:val="20"/>
          <w:szCs w:val="20"/>
          <w:lang w:eastAsia="ru-RU"/>
        </w:rPr>
        <w:t xml:space="preserve"> процентов</w:t>
      </w:r>
    </w:p>
    <w:p w:rsidR="004B39CD" w:rsidRPr="004B39CD" w:rsidRDefault="004B39CD" w:rsidP="004B39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22"/>
      </w:tblGrid>
      <w:tr w:rsidR="004B39CD" w:rsidRPr="00D55C20" w:rsidTr="00C05852">
        <w:tc>
          <w:tcPr>
            <w:tcW w:w="4927" w:type="dxa"/>
            <w:shd w:val="clear" w:color="auto" w:fill="auto"/>
          </w:tcPr>
          <w:p w:rsidR="004B39CD" w:rsidRPr="00D55C20" w:rsidRDefault="004B39CD" w:rsidP="00C05852">
            <w:pPr>
              <w:rPr>
                <w:rFonts w:cstheme="minorHAnsi"/>
                <w:sz w:val="20"/>
                <w:szCs w:val="20"/>
              </w:rPr>
            </w:pPr>
            <w:r w:rsidRPr="00D55C20">
              <w:rPr>
                <w:rFonts w:cstheme="minorHAnsi"/>
                <w:sz w:val="20"/>
                <w:szCs w:val="20"/>
              </w:rPr>
              <w:t>г. _</w:t>
            </w:r>
          </w:p>
        </w:tc>
        <w:tc>
          <w:tcPr>
            <w:tcW w:w="4927" w:type="dxa"/>
            <w:shd w:val="clear" w:color="auto" w:fill="auto"/>
          </w:tcPr>
          <w:p w:rsidR="004B39CD" w:rsidRPr="00D55C20" w:rsidRDefault="004B39CD" w:rsidP="00C05852">
            <w:pPr>
              <w:jc w:val="right"/>
              <w:rPr>
                <w:rFonts w:cstheme="minorHAnsi"/>
                <w:sz w:val="20"/>
                <w:szCs w:val="20"/>
              </w:rPr>
            </w:pPr>
            <w:r w:rsidRPr="00D55C20">
              <w:rPr>
                <w:rFonts w:cstheme="minorHAnsi"/>
                <w:sz w:val="20"/>
                <w:szCs w:val="20"/>
              </w:rPr>
              <w:t>__ года</w:t>
            </w:r>
          </w:p>
        </w:tc>
      </w:tr>
    </w:tbl>
    <w:p w:rsidR="004B39CD" w:rsidRPr="004B39CD" w:rsidRDefault="004B39CD" w:rsidP="004B39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4B39CD" w:rsidRPr="00D55C20" w:rsidRDefault="004B39CD" w:rsidP="00D55C20">
      <w:pPr>
        <w:ind w:firstLine="709"/>
        <w:jc w:val="both"/>
        <w:rPr>
          <w:rFonts w:cstheme="minorHAnsi"/>
          <w:sz w:val="20"/>
          <w:szCs w:val="20"/>
        </w:rPr>
      </w:pPr>
      <w:r w:rsidRPr="00D55C20">
        <w:rPr>
          <w:rFonts w:cstheme="minorHAnsi"/>
          <w:b/>
          <w:sz w:val="20"/>
          <w:szCs w:val="20"/>
        </w:rPr>
        <w:t>Общество с ограниченной ответственностью «АГРОХОДИНГ «ЮРМА»</w:t>
      </w:r>
      <w:r w:rsidRPr="00D55C20">
        <w:rPr>
          <w:rFonts w:cstheme="minorHAnsi"/>
          <w:sz w:val="20"/>
          <w:szCs w:val="20"/>
        </w:rPr>
        <w:t>, именуемое в дальнейшем «</w:t>
      </w:r>
      <w:r w:rsidRPr="00D55C20">
        <w:rPr>
          <w:rFonts w:cstheme="minorHAnsi"/>
          <w:b/>
          <w:sz w:val="20"/>
          <w:szCs w:val="20"/>
        </w:rPr>
        <w:t>Продавец</w:t>
      </w:r>
      <w:r w:rsidRPr="00D55C20">
        <w:rPr>
          <w:rFonts w:cstheme="minorHAnsi"/>
          <w:sz w:val="20"/>
          <w:szCs w:val="20"/>
        </w:rPr>
        <w:t>», в лице конкурсного управляющего Башмакова Павла Владимировича, действующего на основании Решения Арбитражного суда Чувашской Республики – Чувашии от 24.06.2021 по делу № А79-12460/2020, с одной стороны, и</w:t>
      </w:r>
    </w:p>
    <w:p w:rsidR="004B39CD" w:rsidRPr="004B39CD" w:rsidRDefault="004B39CD" w:rsidP="00D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sz w:val="20"/>
          <w:szCs w:val="20"/>
          <w:lang w:eastAsia="ru-RU"/>
        </w:rPr>
      </w:pPr>
      <w:r w:rsidRPr="00D55C20">
        <w:rPr>
          <w:rFonts w:cstheme="minorHAnsi"/>
          <w:b/>
          <w:sz w:val="20"/>
          <w:szCs w:val="20"/>
        </w:rPr>
        <w:t>__</w:t>
      </w:r>
      <w:r w:rsidRPr="00D55C20">
        <w:rPr>
          <w:rFonts w:cstheme="minorHAnsi"/>
          <w:sz w:val="20"/>
          <w:szCs w:val="20"/>
        </w:rPr>
        <w:t>, именуемый в дальнейшем «</w:t>
      </w:r>
      <w:r w:rsidRPr="00D55C20">
        <w:rPr>
          <w:rFonts w:cstheme="minorHAnsi"/>
          <w:b/>
          <w:sz w:val="20"/>
          <w:szCs w:val="20"/>
        </w:rPr>
        <w:t>Покупатель</w:t>
      </w:r>
      <w:r w:rsidRPr="00D55C20">
        <w:rPr>
          <w:rFonts w:cstheme="minorHAnsi"/>
          <w:sz w:val="20"/>
          <w:szCs w:val="20"/>
        </w:rPr>
        <w:t>», с другой стороны,</w:t>
      </w:r>
      <w:r w:rsidRPr="004B39CD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совместно именуемые в дальнейшем </w:t>
      </w:r>
      <w:r w:rsidRPr="00D55C20">
        <w:rPr>
          <w:rFonts w:eastAsia="Times New Roman" w:cstheme="minorHAnsi"/>
          <w:color w:val="000000"/>
          <w:sz w:val="20"/>
          <w:szCs w:val="20"/>
          <w:lang w:eastAsia="ru-RU"/>
        </w:rPr>
        <w:t>«</w:t>
      </w:r>
      <w:r w:rsidRPr="004B39CD">
        <w:rPr>
          <w:rFonts w:eastAsia="Times New Roman" w:cstheme="minorHAnsi"/>
          <w:color w:val="000000"/>
          <w:sz w:val="20"/>
          <w:szCs w:val="20"/>
          <w:lang w:eastAsia="ru-RU"/>
        </w:rPr>
        <w:t>Стороны</w:t>
      </w:r>
      <w:r w:rsidRPr="00D55C20">
        <w:rPr>
          <w:rFonts w:eastAsia="Times New Roman" w:cstheme="minorHAnsi"/>
          <w:color w:val="000000"/>
          <w:sz w:val="20"/>
          <w:szCs w:val="20"/>
          <w:lang w:eastAsia="ru-RU"/>
        </w:rPr>
        <w:t>»</w:t>
      </w:r>
      <w:r w:rsidRPr="004B39CD">
        <w:rPr>
          <w:rFonts w:eastAsia="Times New Roman" w:cstheme="minorHAnsi"/>
          <w:color w:val="000000"/>
          <w:sz w:val="20"/>
          <w:szCs w:val="20"/>
          <w:lang w:eastAsia="ru-RU"/>
        </w:rPr>
        <w:t>, заключили настоящий договор (далее - Договор) о нижеследующем:</w:t>
      </w:r>
    </w:p>
    <w:p w:rsidR="004B39CD" w:rsidRPr="004B39CD" w:rsidRDefault="004B39CD" w:rsidP="004B39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4B39CD" w:rsidRPr="004B39CD" w:rsidRDefault="004B39CD" w:rsidP="004B39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4B39CD">
        <w:rPr>
          <w:rFonts w:eastAsia="Times New Roman" w:cstheme="minorHAnsi"/>
          <w:b/>
          <w:bCs/>
          <w:sz w:val="20"/>
          <w:szCs w:val="20"/>
          <w:lang w:eastAsia="ru-RU"/>
        </w:rPr>
        <w:t>1. Предмет Договора</w:t>
      </w:r>
    </w:p>
    <w:p w:rsidR="004B39CD" w:rsidRPr="004B39CD" w:rsidRDefault="004B39CD" w:rsidP="004B39CD">
      <w:pPr>
        <w:pStyle w:val="Default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4B39CD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1.1. В соответствии с настоящим Договором Продавец продает, а Покупатель покупает </w:t>
      </w:r>
      <w:r w:rsidRPr="00D55C20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18,87% </w:t>
      </w:r>
      <w:r w:rsidRPr="004B39CD">
        <w:rPr>
          <w:rFonts w:asciiTheme="minorHAnsi" w:eastAsia="Times New Roman" w:hAnsiTheme="minorHAnsi" w:cstheme="minorHAnsi"/>
          <w:sz w:val="20"/>
          <w:szCs w:val="20"/>
          <w:lang w:eastAsia="ru-RU"/>
        </w:rPr>
        <w:t>дол</w:t>
      </w:r>
      <w:r w:rsidRPr="00D55C20">
        <w:rPr>
          <w:rFonts w:asciiTheme="minorHAnsi" w:eastAsia="Times New Roman" w:hAnsiTheme="minorHAnsi" w:cstheme="minorHAnsi"/>
          <w:sz w:val="20"/>
          <w:szCs w:val="20"/>
          <w:lang w:eastAsia="ru-RU"/>
        </w:rPr>
        <w:t>и</w:t>
      </w:r>
      <w:r w:rsidRPr="004B39CD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в уставном капитале </w:t>
      </w:r>
      <w:r w:rsidRPr="00D55C20">
        <w:rPr>
          <w:rFonts w:asciiTheme="minorHAnsi" w:eastAsia="Times New Roman" w:hAnsiTheme="minorHAnsi" w:cstheme="minorHAnsi"/>
          <w:sz w:val="20"/>
          <w:szCs w:val="20"/>
          <w:lang w:eastAsia="ru-RU"/>
        </w:rPr>
        <w:t>О</w:t>
      </w:r>
      <w:r w:rsidRPr="004B39CD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бщества с ограниченной ответственностью </w:t>
      </w:r>
      <w:r w:rsidRPr="00D55C20">
        <w:rPr>
          <w:rFonts w:asciiTheme="minorHAnsi" w:hAnsiTheme="minorHAnsi" w:cstheme="minorHAnsi"/>
          <w:sz w:val="20"/>
          <w:szCs w:val="20"/>
        </w:rPr>
        <w:t>«СУОР»</w:t>
      </w:r>
      <w:r w:rsidRPr="00D55C20">
        <w:rPr>
          <w:rFonts w:asciiTheme="minorHAnsi" w:hAnsiTheme="minorHAnsi" w:cstheme="minorHAnsi"/>
          <w:sz w:val="20"/>
          <w:szCs w:val="20"/>
        </w:rPr>
        <w:t xml:space="preserve"> (ИНН 2127311917). Полное наименование – Общество с ограниченной ответственностью «СУОР»</w:t>
      </w:r>
      <w:r w:rsidRPr="00D55C20">
        <w:rPr>
          <w:rFonts w:asciiTheme="minorHAnsi" w:hAnsiTheme="minorHAnsi" w:cstheme="minorHAnsi"/>
          <w:sz w:val="20"/>
          <w:szCs w:val="20"/>
        </w:rPr>
        <w:t xml:space="preserve">. </w:t>
      </w:r>
      <w:r w:rsidRPr="00D55C20">
        <w:rPr>
          <w:rFonts w:asciiTheme="minorHAnsi" w:hAnsiTheme="minorHAnsi" w:cstheme="minorHAnsi"/>
          <w:sz w:val="20"/>
          <w:szCs w:val="20"/>
        </w:rPr>
        <w:t xml:space="preserve">Сокращенное наименование – ООО </w:t>
      </w:r>
      <w:r w:rsidRPr="00D55C20">
        <w:rPr>
          <w:rFonts w:asciiTheme="minorHAnsi" w:hAnsiTheme="minorHAnsi" w:cstheme="minorHAnsi"/>
          <w:sz w:val="20"/>
          <w:szCs w:val="20"/>
        </w:rPr>
        <w:t>«</w:t>
      </w:r>
      <w:r w:rsidRPr="00D55C20">
        <w:rPr>
          <w:rFonts w:asciiTheme="minorHAnsi" w:hAnsiTheme="minorHAnsi" w:cstheme="minorHAnsi"/>
          <w:sz w:val="20"/>
          <w:szCs w:val="20"/>
        </w:rPr>
        <w:t>СУОР</w:t>
      </w:r>
      <w:r w:rsidRPr="00D55C20">
        <w:rPr>
          <w:rFonts w:asciiTheme="minorHAnsi" w:hAnsiTheme="minorHAnsi" w:cstheme="minorHAnsi"/>
          <w:sz w:val="20"/>
          <w:szCs w:val="20"/>
        </w:rPr>
        <w:t>»</w:t>
      </w:r>
      <w:r w:rsidRPr="00D55C20">
        <w:rPr>
          <w:rFonts w:asciiTheme="minorHAnsi" w:hAnsiTheme="minorHAnsi" w:cstheme="minorHAnsi"/>
          <w:sz w:val="20"/>
          <w:szCs w:val="20"/>
        </w:rPr>
        <w:t xml:space="preserve">. 428022, ЧУВАШСКАЯ РЕСПУБЛИКА - ЧУВАШИЯ, ЧЕБОКСАРЫ ГОРОД, КАЛИНИНА УЛИЦА, 107, ОГРН: 1022100966470, Дата присвоения ОГРН: 24.07.2002, ИНН: 2127311917, КПП: 213001001, КОНКУРСНЫЙ УПРАВЛЯЮЩИЙ: Луговой Сергей </w:t>
      </w:r>
      <w:proofErr w:type="gramStart"/>
      <w:r w:rsidRPr="00D55C20">
        <w:rPr>
          <w:rFonts w:asciiTheme="minorHAnsi" w:hAnsiTheme="minorHAnsi" w:cstheme="minorHAnsi"/>
          <w:sz w:val="20"/>
          <w:szCs w:val="20"/>
        </w:rPr>
        <w:t xml:space="preserve">Викторович </w:t>
      </w:r>
      <w:r w:rsidRPr="004B39CD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(</w:t>
      </w:r>
      <w:proofErr w:type="gramEnd"/>
      <w:r w:rsidRPr="004B39CD">
        <w:rPr>
          <w:rFonts w:asciiTheme="minorHAnsi" w:eastAsia="Times New Roman" w:hAnsiTheme="minorHAnsi" w:cstheme="minorHAnsi"/>
          <w:sz w:val="20"/>
          <w:szCs w:val="20"/>
          <w:lang w:eastAsia="ru-RU"/>
        </w:rPr>
        <w:t>далее - Общество).</w:t>
      </w:r>
    </w:p>
    <w:p w:rsidR="004B39CD" w:rsidRPr="004B39CD" w:rsidRDefault="004B39CD" w:rsidP="004B39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4B39CD">
        <w:rPr>
          <w:rFonts w:eastAsia="Times New Roman" w:cstheme="minorHAnsi"/>
          <w:sz w:val="20"/>
          <w:szCs w:val="20"/>
          <w:lang w:eastAsia="ru-RU"/>
        </w:rPr>
        <w:t xml:space="preserve">1.2. Размер отчуждаемой доли составляет </w:t>
      </w:r>
      <w:r w:rsidRPr="00D55C20">
        <w:rPr>
          <w:rFonts w:eastAsia="Times New Roman" w:cstheme="minorHAnsi"/>
          <w:sz w:val="20"/>
          <w:szCs w:val="20"/>
          <w:lang w:eastAsia="ru-RU"/>
        </w:rPr>
        <w:t>18,87</w:t>
      </w:r>
      <w:r w:rsidRPr="004B39CD">
        <w:rPr>
          <w:rFonts w:eastAsia="Times New Roman" w:cstheme="minorHAnsi"/>
          <w:color w:val="000000"/>
          <w:sz w:val="20"/>
          <w:szCs w:val="20"/>
          <w:lang w:eastAsia="ru-RU"/>
        </w:rPr>
        <w:t>% (</w:t>
      </w:r>
      <w:r w:rsidRPr="00D55C20">
        <w:rPr>
          <w:rFonts w:eastAsia="Times New Roman" w:cstheme="minorHAnsi"/>
          <w:color w:val="000000"/>
          <w:sz w:val="20"/>
          <w:szCs w:val="20"/>
          <w:lang w:eastAsia="ru-RU"/>
        </w:rPr>
        <w:t>восемнадцать целых восемьдесят семь сотых процента</w:t>
      </w:r>
      <w:r w:rsidRPr="004B39CD">
        <w:rPr>
          <w:rFonts w:eastAsia="Times New Roman" w:cstheme="minorHAnsi"/>
          <w:color w:val="000000"/>
          <w:sz w:val="20"/>
          <w:szCs w:val="20"/>
          <w:lang w:eastAsia="ru-RU"/>
        </w:rPr>
        <w:t>) уставного капитала Общества.</w:t>
      </w:r>
    </w:p>
    <w:p w:rsidR="004B39CD" w:rsidRPr="004B39CD" w:rsidRDefault="004B39CD" w:rsidP="004B39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4B39CD">
        <w:rPr>
          <w:rFonts w:eastAsia="Times New Roman" w:cstheme="minorHAnsi"/>
          <w:sz w:val="20"/>
          <w:szCs w:val="20"/>
          <w:lang w:eastAsia="ru-RU"/>
        </w:rPr>
        <w:t xml:space="preserve">1.3. Номинальная стоимость отчуждаемой доли составляет </w:t>
      </w:r>
      <w:r w:rsidRPr="00D55C20">
        <w:rPr>
          <w:rFonts w:eastAsia="Times New Roman" w:cstheme="minorHAnsi"/>
          <w:sz w:val="20"/>
          <w:szCs w:val="20"/>
          <w:lang w:eastAsia="ru-RU"/>
        </w:rPr>
        <w:t>30 921 002,83</w:t>
      </w:r>
      <w:r w:rsidRPr="004B39CD">
        <w:rPr>
          <w:rFonts w:eastAsia="Times New Roman" w:cstheme="minorHAnsi"/>
          <w:sz w:val="20"/>
          <w:szCs w:val="20"/>
          <w:lang w:eastAsia="ru-RU"/>
        </w:rPr>
        <w:t xml:space="preserve"> (</w:t>
      </w:r>
      <w:r w:rsidRPr="00D55C20">
        <w:rPr>
          <w:rFonts w:eastAsia="Times New Roman" w:cstheme="minorHAnsi"/>
          <w:sz w:val="20"/>
          <w:szCs w:val="20"/>
          <w:lang w:eastAsia="ru-RU"/>
        </w:rPr>
        <w:t>тридцать миллионов девятьсот двадцать одна тысяча два</w:t>
      </w:r>
      <w:r w:rsidRPr="004B39CD">
        <w:rPr>
          <w:rFonts w:eastAsia="Times New Roman" w:cstheme="minorHAnsi"/>
          <w:sz w:val="20"/>
          <w:szCs w:val="20"/>
          <w:lang w:eastAsia="ru-RU"/>
        </w:rPr>
        <w:t>) руб</w:t>
      </w:r>
      <w:r w:rsidRPr="00D55C20">
        <w:rPr>
          <w:rFonts w:eastAsia="Times New Roman" w:cstheme="minorHAnsi"/>
          <w:sz w:val="20"/>
          <w:szCs w:val="20"/>
          <w:lang w:eastAsia="ru-RU"/>
        </w:rPr>
        <w:t>ля 83 копейки</w:t>
      </w:r>
      <w:r w:rsidRPr="004B39CD">
        <w:rPr>
          <w:rFonts w:eastAsia="Times New Roman" w:cstheme="minorHAnsi"/>
          <w:sz w:val="20"/>
          <w:szCs w:val="20"/>
          <w:lang w:eastAsia="ru-RU"/>
        </w:rPr>
        <w:t>.</w:t>
      </w:r>
    </w:p>
    <w:p w:rsidR="004B39CD" w:rsidRPr="004B39CD" w:rsidRDefault="004B39CD" w:rsidP="004B39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4B39CD">
        <w:rPr>
          <w:rFonts w:eastAsia="Times New Roman" w:cstheme="minorHAnsi"/>
          <w:sz w:val="20"/>
          <w:szCs w:val="20"/>
          <w:lang w:eastAsia="ru-RU"/>
        </w:rPr>
        <w:t>1.</w:t>
      </w:r>
      <w:r w:rsidRPr="00D55C20">
        <w:rPr>
          <w:rFonts w:eastAsia="Times New Roman" w:cstheme="minorHAnsi"/>
          <w:sz w:val="20"/>
          <w:szCs w:val="20"/>
          <w:lang w:eastAsia="ru-RU"/>
        </w:rPr>
        <w:t>4</w:t>
      </w:r>
      <w:r w:rsidRPr="004B39CD">
        <w:rPr>
          <w:rFonts w:eastAsia="Times New Roman" w:cstheme="minorHAnsi"/>
          <w:sz w:val="20"/>
          <w:szCs w:val="20"/>
          <w:lang w:eastAsia="ru-RU"/>
        </w:rPr>
        <w:t>. Право собственности Продавца на долю подтверждается выпиской из Единого государственного реестра юридических лиц</w:t>
      </w:r>
      <w:r w:rsidR="00337531" w:rsidRPr="00D55C20">
        <w:rPr>
          <w:rFonts w:eastAsia="Times New Roman" w:cstheme="minorHAnsi"/>
          <w:sz w:val="20"/>
          <w:szCs w:val="20"/>
          <w:lang w:eastAsia="ru-RU"/>
        </w:rPr>
        <w:t xml:space="preserve"> по состоянию на 11.11.2021</w:t>
      </w:r>
      <w:r w:rsidRPr="004B39CD">
        <w:rPr>
          <w:rFonts w:eastAsia="Times New Roman" w:cstheme="minorHAnsi"/>
          <w:sz w:val="20"/>
          <w:szCs w:val="20"/>
          <w:lang w:eastAsia="ru-RU"/>
        </w:rPr>
        <w:t>.</w:t>
      </w:r>
    </w:p>
    <w:p w:rsidR="004B39CD" w:rsidRPr="004B39CD" w:rsidRDefault="004B39CD" w:rsidP="004B39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4B39CD">
        <w:rPr>
          <w:rFonts w:eastAsia="Times New Roman" w:cstheme="minorHAnsi"/>
          <w:sz w:val="20"/>
          <w:szCs w:val="20"/>
          <w:lang w:eastAsia="ru-RU"/>
        </w:rPr>
        <w:t>1.6. Доля не заложена, не находится под арестом, не является предметом судебных разбирательств или претензий иных лиц.</w:t>
      </w:r>
    </w:p>
    <w:p w:rsidR="004B39CD" w:rsidRPr="004B39CD" w:rsidRDefault="004B39CD" w:rsidP="004B39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4B39CD">
        <w:rPr>
          <w:rFonts w:eastAsia="Times New Roman" w:cstheme="minorHAnsi"/>
          <w:sz w:val="20"/>
          <w:szCs w:val="20"/>
          <w:lang w:eastAsia="ru-RU"/>
        </w:rPr>
        <w:t>1.7. Право собственности на долю переходит к Покупателю с момента внесения изменений в сведения ЕГРЮЛ об участниках Общества.</w:t>
      </w:r>
    </w:p>
    <w:p w:rsidR="00337531" w:rsidRPr="00D55C20" w:rsidRDefault="00337531" w:rsidP="004B39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:rsidR="004B39CD" w:rsidRPr="004B39CD" w:rsidRDefault="00337531" w:rsidP="004B39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D55C20">
        <w:rPr>
          <w:rFonts w:eastAsia="Times New Roman" w:cstheme="minorHAnsi"/>
          <w:b/>
          <w:bCs/>
          <w:sz w:val="20"/>
          <w:szCs w:val="20"/>
          <w:lang w:eastAsia="ru-RU"/>
        </w:rPr>
        <w:t>2</w:t>
      </w:r>
      <w:r w:rsidR="004B39CD" w:rsidRPr="004B39CD">
        <w:rPr>
          <w:rFonts w:eastAsia="Times New Roman" w:cstheme="minorHAnsi"/>
          <w:b/>
          <w:bCs/>
          <w:sz w:val="20"/>
          <w:szCs w:val="20"/>
          <w:lang w:eastAsia="ru-RU"/>
        </w:rPr>
        <w:t>. Стоимость доли и порядок расчетов</w:t>
      </w:r>
    </w:p>
    <w:p w:rsidR="00337531" w:rsidRPr="00D55C20" w:rsidRDefault="00337531" w:rsidP="00337531">
      <w:pPr>
        <w:pStyle w:val="ConsNormal"/>
        <w:spacing w:line="260" w:lineRule="exact"/>
        <w:rPr>
          <w:rFonts w:asciiTheme="minorHAnsi" w:hAnsiTheme="minorHAnsi" w:cstheme="minorHAnsi"/>
          <w:b/>
        </w:rPr>
      </w:pPr>
      <w:r w:rsidRPr="00D55C20">
        <w:rPr>
          <w:rFonts w:asciiTheme="minorHAnsi" w:hAnsiTheme="minorHAnsi" w:cstheme="minorHAnsi"/>
          <w:color w:val="000000"/>
        </w:rPr>
        <w:t>2</w:t>
      </w:r>
      <w:r w:rsidR="004B39CD" w:rsidRPr="004B39CD">
        <w:rPr>
          <w:rFonts w:asciiTheme="minorHAnsi" w:hAnsiTheme="minorHAnsi" w:cstheme="minorHAnsi"/>
          <w:color w:val="000000"/>
        </w:rPr>
        <w:t>.1. Стоимость отчуждаемой доли в уставном капитале Общества составляет</w:t>
      </w:r>
      <w:r w:rsidRPr="00D55C20">
        <w:rPr>
          <w:rFonts w:asciiTheme="minorHAnsi" w:hAnsiTheme="minorHAnsi" w:cstheme="minorHAnsi"/>
        </w:rPr>
        <w:t xml:space="preserve"> ___________ (_________________________) рубля _______ копейки.</w:t>
      </w:r>
    </w:p>
    <w:p w:rsidR="00337531" w:rsidRPr="00D55C20" w:rsidRDefault="00337531" w:rsidP="00337531">
      <w:pPr>
        <w:pStyle w:val="ConsNormal"/>
        <w:spacing w:line="260" w:lineRule="exact"/>
        <w:rPr>
          <w:rFonts w:asciiTheme="minorHAnsi" w:hAnsiTheme="minorHAnsi" w:cstheme="minorHAnsi"/>
        </w:rPr>
      </w:pPr>
      <w:r w:rsidRPr="00D55C20">
        <w:rPr>
          <w:rFonts w:asciiTheme="minorHAnsi" w:hAnsiTheme="minorHAnsi" w:cstheme="minorHAnsi"/>
        </w:rPr>
        <w:t>Указанная цена установлена на аукционе (торгах) __ года, является окончательной и изменению не подлежит.</w:t>
      </w:r>
    </w:p>
    <w:p w:rsidR="00337531" w:rsidRPr="00D55C20" w:rsidRDefault="00337531" w:rsidP="00337531">
      <w:pPr>
        <w:pStyle w:val="ConsNormal"/>
        <w:spacing w:line="260" w:lineRule="exact"/>
        <w:rPr>
          <w:rFonts w:asciiTheme="minorHAnsi" w:hAnsiTheme="minorHAnsi" w:cstheme="minorHAnsi"/>
        </w:rPr>
      </w:pPr>
      <w:r w:rsidRPr="00D55C20">
        <w:rPr>
          <w:rFonts w:asciiTheme="minorHAnsi" w:hAnsiTheme="minorHAnsi" w:cstheme="minorHAnsi"/>
        </w:rPr>
        <w:t>2.2. Оплата производится в течение 30 дней с момента подписания Договора в безналичном порядке путем перевода суммы стоимости имущества на расчетный счет Организатора аукциона (торгов).</w:t>
      </w:r>
    </w:p>
    <w:p w:rsidR="004B39CD" w:rsidRPr="004B39CD" w:rsidRDefault="004B39CD" w:rsidP="004B39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4B39CD" w:rsidRPr="004B39CD" w:rsidRDefault="00337531" w:rsidP="004B39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D55C20">
        <w:rPr>
          <w:rFonts w:eastAsia="Times New Roman" w:cstheme="minorHAnsi"/>
          <w:b/>
          <w:bCs/>
          <w:sz w:val="20"/>
          <w:szCs w:val="20"/>
          <w:lang w:eastAsia="ru-RU"/>
        </w:rPr>
        <w:t>3</w:t>
      </w:r>
      <w:r w:rsidR="004B39CD" w:rsidRPr="004B39CD">
        <w:rPr>
          <w:rFonts w:eastAsia="Times New Roman" w:cstheme="minorHAnsi"/>
          <w:b/>
          <w:bCs/>
          <w:sz w:val="20"/>
          <w:szCs w:val="20"/>
          <w:lang w:eastAsia="ru-RU"/>
        </w:rPr>
        <w:t>. Нотариальное удостоверение сделки</w:t>
      </w:r>
    </w:p>
    <w:p w:rsidR="004B39CD" w:rsidRPr="004B39CD" w:rsidRDefault="004B39CD" w:rsidP="004B39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4B39CD">
        <w:rPr>
          <w:rFonts w:eastAsia="Times New Roman" w:cstheme="minorHAnsi"/>
          <w:b/>
          <w:bCs/>
          <w:sz w:val="20"/>
          <w:szCs w:val="20"/>
          <w:lang w:eastAsia="ru-RU"/>
        </w:rPr>
        <w:t>и подача заявления о внесении изменений в ЕГРЮЛ</w:t>
      </w:r>
    </w:p>
    <w:p w:rsidR="004B39CD" w:rsidRPr="004B39CD" w:rsidRDefault="00337531" w:rsidP="004B39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D55C20">
        <w:rPr>
          <w:rFonts w:eastAsia="Times New Roman" w:cstheme="minorHAnsi"/>
          <w:sz w:val="20"/>
          <w:szCs w:val="20"/>
          <w:lang w:eastAsia="ru-RU"/>
        </w:rPr>
        <w:t>3</w:t>
      </w:r>
      <w:r w:rsidR="004B39CD" w:rsidRPr="004B39CD">
        <w:rPr>
          <w:rFonts w:eastAsia="Times New Roman" w:cstheme="minorHAnsi"/>
          <w:sz w:val="20"/>
          <w:szCs w:val="20"/>
          <w:lang w:eastAsia="ru-RU"/>
        </w:rPr>
        <w:t xml:space="preserve">.1. </w:t>
      </w:r>
      <w:r w:rsidRPr="00D55C20">
        <w:rPr>
          <w:rFonts w:eastAsia="Times New Roman" w:cstheme="minorHAnsi"/>
          <w:sz w:val="20"/>
          <w:szCs w:val="20"/>
          <w:lang w:eastAsia="ru-RU"/>
        </w:rPr>
        <w:t>Настоящий Договор</w:t>
      </w:r>
      <w:r w:rsidR="004B39CD" w:rsidRPr="004B39CD">
        <w:rPr>
          <w:rFonts w:eastAsia="Times New Roman" w:cstheme="minorHAnsi"/>
          <w:sz w:val="20"/>
          <w:szCs w:val="20"/>
          <w:lang w:eastAsia="ru-RU"/>
        </w:rPr>
        <w:t xml:space="preserve"> подлежит нотариальному удостоверению.</w:t>
      </w:r>
      <w:r w:rsidRPr="00D55C20">
        <w:rPr>
          <w:rFonts w:eastAsia="Times New Roman" w:cstheme="minorHAnsi"/>
          <w:sz w:val="20"/>
          <w:szCs w:val="20"/>
          <w:lang w:eastAsia="ru-RU"/>
        </w:rPr>
        <w:t xml:space="preserve"> Р</w:t>
      </w:r>
      <w:r w:rsidRPr="004B39CD">
        <w:rPr>
          <w:rFonts w:eastAsia="Times New Roman" w:cstheme="minorHAnsi"/>
          <w:sz w:val="20"/>
          <w:szCs w:val="20"/>
          <w:lang w:eastAsia="ru-RU"/>
        </w:rPr>
        <w:t xml:space="preserve">асходы, связанные с заключением </w:t>
      </w:r>
      <w:r w:rsidRPr="00D55C20">
        <w:rPr>
          <w:rFonts w:eastAsia="Times New Roman" w:cstheme="minorHAnsi"/>
          <w:sz w:val="20"/>
          <w:szCs w:val="20"/>
          <w:lang w:eastAsia="ru-RU"/>
        </w:rPr>
        <w:t xml:space="preserve">и исполнением </w:t>
      </w:r>
      <w:r w:rsidRPr="004B39CD">
        <w:rPr>
          <w:rFonts w:eastAsia="Times New Roman" w:cstheme="minorHAnsi"/>
          <w:sz w:val="20"/>
          <w:szCs w:val="20"/>
          <w:lang w:eastAsia="ru-RU"/>
        </w:rPr>
        <w:t xml:space="preserve">настоящего Договора, </w:t>
      </w:r>
      <w:r w:rsidRPr="00D55C20">
        <w:rPr>
          <w:rFonts w:eastAsia="Times New Roman" w:cstheme="minorHAnsi"/>
          <w:sz w:val="20"/>
          <w:szCs w:val="20"/>
          <w:lang w:eastAsia="ru-RU"/>
        </w:rPr>
        <w:t>в том числе р</w:t>
      </w:r>
      <w:r w:rsidRPr="00D55C20">
        <w:rPr>
          <w:rFonts w:eastAsia="Times New Roman" w:cstheme="minorHAnsi"/>
          <w:sz w:val="20"/>
          <w:szCs w:val="20"/>
          <w:lang w:eastAsia="ru-RU"/>
        </w:rPr>
        <w:t>асходы по нотариальному удостоверению настоящего Договора</w:t>
      </w:r>
      <w:r w:rsidRPr="00D55C20">
        <w:rPr>
          <w:rFonts w:eastAsia="Times New Roman" w:cstheme="minorHAnsi"/>
          <w:sz w:val="20"/>
          <w:szCs w:val="20"/>
          <w:lang w:eastAsia="ru-RU"/>
        </w:rPr>
        <w:t>,</w:t>
      </w:r>
      <w:r w:rsidRPr="00D55C20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4B39CD">
        <w:rPr>
          <w:rFonts w:eastAsia="Times New Roman" w:cstheme="minorHAnsi"/>
          <w:sz w:val="20"/>
          <w:szCs w:val="20"/>
          <w:lang w:eastAsia="ru-RU"/>
        </w:rPr>
        <w:t>оплачивает Покупатель.</w:t>
      </w:r>
      <w:r w:rsidRPr="00D55C20">
        <w:rPr>
          <w:rFonts w:eastAsia="Times New Roman" w:cstheme="minorHAnsi"/>
          <w:sz w:val="20"/>
          <w:szCs w:val="20"/>
          <w:lang w:eastAsia="ru-RU"/>
        </w:rPr>
        <w:t xml:space="preserve"> </w:t>
      </w:r>
    </w:p>
    <w:p w:rsidR="004B39CD" w:rsidRPr="004B39CD" w:rsidRDefault="00337531" w:rsidP="004B39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D55C20">
        <w:rPr>
          <w:rFonts w:eastAsia="Times New Roman" w:cstheme="minorHAnsi"/>
          <w:sz w:val="20"/>
          <w:szCs w:val="20"/>
          <w:lang w:eastAsia="ru-RU"/>
        </w:rPr>
        <w:t>3</w:t>
      </w:r>
      <w:r w:rsidR="004B39CD" w:rsidRPr="004B39CD">
        <w:rPr>
          <w:rFonts w:eastAsia="Times New Roman" w:cstheme="minorHAnsi"/>
          <w:sz w:val="20"/>
          <w:szCs w:val="20"/>
          <w:lang w:eastAsia="ru-RU"/>
        </w:rPr>
        <w:t xml:space="preserve">.2. В срок не позднее </w:t>
      </w:r>
      <w:r w:rsidRPr="00D55C20">
        <w:rPr>
          <w:rFonts w:eastAsia="Times New Roman" w:cstheme="minorHAnsi"/>
          <w:sz w:val="20"/>
          <w:szCs w:val="20"/>
          <w:lang w:eastAsia="ru-RU"/>
        </w:rPr>
        <w:t>2</w:t>
      </w:r>
      <w:r w:rsidR="004B39CD" w:rsidRPr="004B39CD">
        <w:rPr>
          <w:rFonts w:eastAsia="Times New Roman" w:cstheme="minorHAnsi"/>
          <w:sz w:val="20"/>
          <w:szCs w:val="20"/>
          <w:lang w:eastAsia="ru-RU"/>
        </w:rPr>
        <w:t xml:space="preserve"> рабочих дней с момента нотариального удостоверения нотариус, удостоверивший настоящий Договор, осуществляет нотариальное действие по передаче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лиц.</w:t>
      </w:r>
    </w:p>
    <w:p w:rsidR="004B39CD" w:rsidRPr="004B39CD" w:rsidRDefault="00337531" w:rsidP="004B39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D55C20">
        <w:rPr>
          <w:rFonts w:eastAsia="Times New Roman" w:cstheme="minorHAnsi"/>
          <w:sz w:val="20"/>
          <w:szCs w:val="20"/>
          <w:lang w:eastAsia="ru-RU"/>
        </w:rPr>
        <w:t>3</w:t>
      </w:r>
      <w:r w:rsidR="004B39CD" w:rsidRPr="004B39CD">
        <w:rPr>
          <w:rFonts w:eastAsia="Times New Roman" w:cstheme="minorHAnsi"/>
          <w:sz w:val="20"/>
          <w:szCs w:val="20"/>
          <w:lang w:eastAsia="ru-RU"/>
        </w:rPr>
        <w:t>.3. В течение трех рабочих дней с момента удостоверения договора нотариус осуществляет нотариальное действие по передаче Обществу копии заявления, направленного в регистрирующий орган для внесения изменений в сведения Единого государственного реестра юридических лиц.</w:t>
      </w:r>
    </w:p>
    <w:p w:rsidR="004B39CD" w:rsidRPr="004B39CD" w:rsidRDefault="004B39CD" w:rsidP="004B39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4B39CD" w:rsidRPr="004B39CD" w:rsidRDefault="00337531" w:rsidP="004B39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D55C20">
        <w:rPr>
          <w:rFonts w:eastAsia="Times New Roman" w:cstheme="minorHAnsi"/>
          <w:b/>
          <w:bCs/>
          <w:sz w:val="20"/>
          <w:szCs w:val="20"/>
          <w:lang w:eastAsia="ru-RU"/>
        </w:rPr>
        <w:t>4</w:t>
      </w:r>
      <w:r w:rsidR="004B39CD" w:rsidRPr="004B39CD">
        <w:rPr>
          <w:rFonts w:eastAsia="Times New Roman" w:cstheme="minorHAnsi"/>
          <w:b/>
          <w:bCs/>
          <w:sz w:val="20"/>
          <w:szCs w:val="20"/>
          <w:lang w:eastAsia="ru-RU"/>
        </w:rPr>
        <w:t>. Ответственность Сторон</w:t>
      </w:r>
    </w:p>
    <w:p w:rsidR="00337531" w:rsidRPr="00D55C20" w:rsidRDefault="00337531" w:rsidP="00337531">
      <w:pPr>
        <w:pStyle w:val="ConsNormal"/>
        <w:spacing w:line="276" w:lineRule="auto"/>
        <w:rPr>
          <w:rFonts w:asciiTheme="minorHAnsi" w:hAnsiTheme="minorHAnsi" w:cstheme="minorHAnsi"/>
        </w:rPr>
      </w:pPr>
      <w:r w:rsidRPr="00D55C20">
        <w:rPr>
          <w:rFonts w:asciiTheme="minorHAnsi" w:hAnsiTheme="minorHAnsi" w:cstheme="minorHAnsi"/>
        </w:rPr>
        <w:t>4.1. В случае просрочки платежей, Покупатель уплачивает пеню в размере 0,1 % от стоимости имущества за каждый день просрочки.</w:t>
      </w:r>
    </w:p>
    <w:p w:rsidR="00337531" w:rsidRPr="00D55C20" w:rsidRDefault="00337531" w:rsidP="00337531">
      <w:pPr>
        <w:pStyle w:val="ConsNormal"/>
        <w:spacing w:line="276" w:lineRule="auto"/>
        <w:rPr>
          <w:rFonts w:asciiTheme="minorHAnsi" w:hAnsiTheme="minorHAnsi" w:cstheme="minorHAnsi"/>
        </w:rPr>
      </w:pPr>
      <w:r w:rsidRPr="00D55C20">
        <w:rPr>
          <w:rFonts w:asciiTheme="minorHAnsi" w:hAnsiTheme="minorHAnsi" w:cstheme="minorHAnsi"/>
        </w:rPr>
        <w:t>4.2. В случае просрочки исполнения обязательства по оплате на срок более 1 календарного дня покупатель утрачивает право на приобретение имущества, при этом договор будет считаться расторгнутым в одностороннем внесудебном порядке по вине покупателя с дня, следующего за днем окончания периода. При этом заключения соглашения о расторжении договора, направления уведомления о расторжении договора не требуется.</w:t>
      </w:r>
    </w:p>
    <w:p w:rsidR="00337531" w:rsidRPr="00D55C20" w:rsidRDefault="00337531" w:rsidP="00337531">
      <w:pPr>
        <w:pStyle w:val="ConsNormal"/>
        <w:spacing w:line="276" w:lineRule="auto"/>
        <w:rPr>
          <w:rFonts w:asciiTheme="minorHAnsi" w:hAnsiTheme="minorHAnsi" w:cstheme="minorHAnsi"/>
        </w:rPr>
      </w:pPr>
      <w:r w:rsidRPr="00D55C20">
        <w:rPr>
          <w:rFonts w:asciiTheme="minorHAnsi" w:hAnsiTheme="minorHAnsi" w:cstheme="minorHAnsi"/>
        </w:rPr>
        <w:lastRenderedPageBreak/>
        <w:t>4.3. За неисполнение или ненадлежащее исполнение обязательств по настоящему Договору, его изменение или расторжение в одностороннем порядке, виновная сторона, помимо выплаты предусмотренных штрафов, возмещает другой стороне причиненный ущерб в полном размере, в том числе упущенную выгоду. Разовая зачетная неустойка вычитается из суммы, подлежащей возмещению.</w:t>
      </w:r>
    </w:p>
    <w:p w:rsidR="00337531" w:rsidRPr="00D55C20" w:rsidRDefault="00337531" w:rsidP="00337531">
      <w:pPr>
        <w:pStyle w:val="ConsNormal"/>
        <w:spacing w:line="276" w:lineRule="auto"/>
        <w:rPr>
          <w:rFonts w:asciiTheme="minorHAnsi" w:hAnsiTheme="minorHAnsi" w:cstheme="minorHAnsi"/>
        </w:rPr>
      </w:pPr>
      <w:r w:rsidRPr="00D55C20">
        <w:rPr>
          <w:rFonts w:asciiTheme="minorHAnsi" w:hAnsiTheme="minorHAnsi" w:cstheme="minorHAnsi"/>
        </w:rPr>
        <w:t>4.4. В случаях, не предусмотренных настоящим Договором, ответственность сторон определяется соответственно действующему законодательству.</w:t>
      </w:r>
    </w:p>
    <w:p w:rsidR="004B39CD" w:rsidRPr="004B39CD" w:rsidRDefault="004B39CD" w:rsidP="004B39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4B39CD" w:rsidRPr="004B39CD" w:rsidRDefault="00337531" w:rsidP="004B39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D55C20">
        <w:rPr>
          <w:rFonts w:eastAsia="Times New Roman" w:cstheme="minorHAnsi"/>
          <w:b/>
          <w:bCs/>
          <w:sz w:val="20"/>
          <w:szCs w:val="20"/>
          <w:lang w:eastAsia="ru-RU"/>
        </w:rPr>
        <w:t>5</w:t>
      </w:r>
      <w:r w:rsidR="004B39CD" w:rsidRPr="004B39CD">
        <w:rPr>
          <w:rFonts w:eastAsia="Times New Roman" w:cstheme="minorHAnsi"/>
          <w:b/>
          <w:bCs/>
          <w:sz w:val="20"/>
          <w:szCs w:val="20"/>
          <w:lang w:eastAsia="ru-RU"/>
        </w:rPr>
        <w:t>. Разрешение споров</w:t>
      </w:r>
    </w:p>
    <w:p w:rsidR="004B39CD" w:rsidRPr="004B39CD" w:rsidRDefault="00337531" w:rsidP="004B39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D55C20">
        <w:rPr>
          <w:rFonts w:eastAsia="Times New Roman" w:cstheme="minorHAnsi"/>
          <w:sz w:val="20"/>
          <w:szCs w:val="20"/>
          <w:lang w:eastAsia="ru-RU"/>
        </w:rPr>
        <w:t>5</w:t>
      </w:r>
      <w:r w:rsidR="004B39CD" w:rsidRPr="004B39CD">
        <w:rPr>
          <w:rFonts w:eastAsia="Times New Roman" w:cstheme="minorHAnsi"/>
          <w:sz w:val="20"/>
          <w:szCs w:val="20"/>
          <w:lang w:eastAsia="ru-RU"/>
        </w:rPr>
        <w:t>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B39CD" w:rsidRPr="004B39CD" w:rsidRDefault="004B39CD" w:rsidP="004B39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4B39CD" w:rsidRPr="004B39CD" w:rsidRDefault="00337531" w:rsidP="004B39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D55C20">
        <w:rPr>
          <w:rFonts w:eastAsia="Times New Roman" w:cstheme="minorHAnsi"/>
          <w:b/>
          <w:bCs/>
          <w:sz w:val="20"/>
          <w:szCs w:val="20"/>
          <w:lang w:eastAsia="ru-RU"/>
        </w:rPr>
        <w:t>6</w:t>
      </w:r>
      <w:r w:rsidR="004B39CD" w:rsidRPr="004B39CD">
        <w:rPr>
          <w:rFonts w:eastAsia="Times New Roman" w:cstheme="minorHAnsi"/>
          <w:b/>
          <w:bCs/>
          <w:sz w:val="20"/>
          <w:szCs w:val="20"/>
          <w:lang w:eastAsia="ru-RU"/>
        </w:rPr>
        <w:t>. Срок действия Договора</w:t>
      </w:r>
      <w:r w:rsidRPr="00D55C20">
        <w:rPr>
          <w:rFonts w:eastAsia="Times New Roman" w:cstheme="minorHAnsi"/>
          <w:b/>
          <w:bCs/>
          <w:sz w:val="20"/>
          <w:szCs w:val="20"/>
          <w:lang w:eastAsia="ru-RU"/>
        </w:rPr>
        <w:t>, заключительные положения</w:t>
      </w:r>
    </w:p>
    <w:p w:rsidR="004B39CD" w:rsidRPr="00D55C20" w:rsidRDefault="00337531" w:rsidP="004B39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bookmarkStart w:id="0" w:name="_GoBack"/>
      <w:bookmarkEnd w:id="0"/>
      <w:r w:rsidRPr="00D55C20">
        <w:rPr>
          <w:rFonts w:eastAsia="Times New Roman" w:cstheme="minorHAnsi"/>
          <w:sz w:val="20"/>
          <w:szCs w:val="20"/>
          <w:lang w:eastAsia="ru-RU"/>
        </w:rPr>
        <w:t>6</w:t>
      </w:r>
      <w:r w:rsidR="004B39CD" w:rsidRPr="004B39CD">
        <w:rPr>
          <w:rFonts w:eastAsia="Times New Roman" w:cstheme="minorHAnsi"/>
          <w:sz w:val="20"/>
          <w:szCs w:val="20"/>
          <w:lang w:eastAsia="ru-RU"/>
        </w:rPr>
        <w:t>.1. Настоящий Договор действует до полного исполнения обязательств по нему.</w:t>
      </w:r>
    </w:p>
    <w:p w:rsidR="00337531" w:rsidRPr="004B39CD" w:rsidRDefault="00337531" w:rsidP="003375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D55C20">
        <w:rPr>
          <w:rFonts w:eastAsia="Times New Roman" w:cstheme="minorHAnsi"/>
          <w:sz w:val="20"/>
          <w:szCs w:val="20"/>
          <w:lang w:eastAsia="ru-RU"/>
        </w:rPr>
        <w:t>6</w:t>
      </w:r>
      <w:r w:rsidRPr="004B39CD">
        <w:rPr>
          <w:rFonts w:eastAsia="Times New Roman" w:cstheme="minorHAnsi"/>
          <w:sz w:val="20"/>
          <w:szCs w:val="20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37531" w:rsidRPr="004B39CD" w:rsidRDefault="00337531" w:rsidP="003375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D55C20">
        <w:rPr>
          <w:rFonts w:eastAsia="Times New Roman" w:cstheme="minorHAnsi"/>
          <w:sz w:val="20"/>
          <w:szCs w:val="20"/>
          <w:lang w:eastAsia="ru-RU"/>
        </w:rPr>
        <w:t>6</w:t>
      </w:r>
      <w:r w:rsidRPr="004B39CD">
        <w:rPr>
          <w:rFonts w:eastAsia="Times New Roman" w:cstheme="minorHAnsi"/>
          <w:sz w:val="20"/>
          <w:szCs w:val="20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337531" w:rsidRPr="004B39CD" w:rsidRDefault="00337531" w:rsidP="003375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D55C20">
        <w:rPr>
          <w:rFonts w:eastAsia="Times New Roman" w:cstheme="minorHAnsi"/>
          <w:sz w:val="20"/>
          <w:szCs w:val="20"/>
          <w:lang w:eastAsia="ru-RU"/>
        </w:rPr>
        <w:t>6</w:t>
      </w:r>
      <w:r w:rsidRPr="004B39CD">
        <w:rPr>
          <w:rFonts w:eastAsia="Times New Roman" w:cstheme="minorHAnsi"/>
          <w:sz w:val="20"/>
          <w:szCs w:val="20"/>
          <w:lang w:eastAsia="ru-RU"/>
        </w:rPr>
        <w:t>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37531" w:rsidRPr="004B39CD" w:rsidRDefault="00337531" w:rsidP="004B39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4B39CD" w:rsidRPr="004B39CD" w:rsidRDefault="00337531" w:rsidP="004B39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D55C20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7</w:t>
      </w:r>
      <w:r w:rsidR="004B39CD" w:rsidRPr="004B39CD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. Реквизиты и подписи Сторон</w:t>
      </w:r>
    </w:p>
    <w:p w:rsidR="004B39CD" w:rsidRPr="004B39CD" w:rsidRDefault="004B39CD" w:rsidP="004B39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en-US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25"/>
        <w:gridCol w:w="4612"/>
      </w:tblGrid>
      <w:tr w:rsidR="004B39CD" w:rsidRPr="004B39CD" w:rsidTr="00D55C20">
        <w:trPr>
          <w:trHeight w:val="3305"/>
        </w:trPr>
        <w:tc>
          <w:tcPr>
            <w:tcW w:w="2607" w:type="pct"/>
          </w:tcPr>
          <w:p w:rsidR="00337531" w:rsidRPr="00D55C20" w:rsidRDefault="004B39CD" w:rsidP="004B39CD">
            <w:pPr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B39C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Продавец: </w:t>
            </w:r>
          </w:p>
          <w:p w:rsidR="00337531" w:rsidRPr="00D55C20" w:rsidRDefault="00337531" w:rsidP="00337531">
            <w:pPr>
              <w:pStyle w:val="a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55C20">
              <w:rPr>
                <w:rFonts w:asciiTheme="minorHAnsi" w:hAnsiTheme="minorHAnsi" w:cstheme="minorHAnsi"/>
              </w:rPr>
              <w:t xml:space="preserve">ООО «АГРОХОЛДИНГ «ЮРМА», ИНН 2116493599, КПП 211601001, р/с </w:t>
            </w:r>
            <w:r w:rsidR="00D55C20" w:rsidRPr="00D55C20">
              <w:rPr>
                <w:rFonts w:asciiTheme="minorHAnsi" w:hAnsiTheme="minorHAnsi" w:cstheme="minorHAnsi"/>
              </w:rPr>
              <w:t>40702810075220101373</w:t>
            </w:r>
            <w:r w:rsidRPr="00D55C20">
              <w:rPr>
                <w:rFonts w:asciiTheme="minorHAnsi" w:hAnsiTheme="minorHAnsi" w:cstheme="minorHAnsi"/>
              </w:rPr>
              <w:t xml:space="preserve"> в Чувашском отделении № 8613 ПАО СБЕРБАНК, к/с 30101810300000000609, БИК 049706609</w:t>
            </w:r>
          </w:p>
          <w:p w:rsidR="00337531" w:rsidRPr="00D55C20" w:rsidRDefault="00337531" w:rsidP="00337531">
            <w:pPr>
              <w:pStyle w:val="a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337531" w:rsidRPr="00D55C20" w:rsidRDefault="00337531" w:rsidP="00337531">
            <w:pPr>
              <w:pStyle w:val="a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55C20">
              <w:rPr>
                <w:rFonts w:asciiTheme="minorHAnsi" w:hAnsiTheme="minorHAnsi" w:cstheme="minorHAnsi"/>
                <w:color w:val="000000"/>
              </w:rPr>
              <w:t>______________________/ П.В. Башмаков</w:t>
            </w:r>
          </w:p>
          <w:p w:rsidR="004B39CD" w:rsidRPr="004B39CD" w:rsidRDefault="004B39CD" w:rsidP="00337531">
            <w:pPr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393" w:type="pct"/>
          </w:tcPr>
          <w:p w:rsidR="004B39CD" w:rsidRPr="004B39CD" w:rsidRDefault="004B39CD" w:rsidP="00337531">
            <w:pPr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B39C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Покупатель: </w:t>
            </w:r>
          </w:p>
        </w:tc>
      </w:tr>
    </w:tbl>
    <w:p w:rsidR="004B39CD" w:rsidRPr="004B39CD" w:rsidRDefault="004B39CD" w:rsidP="004B39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A040BC" w:rsidRPr="00D55C20" w:rsidRDefault="00417E8B">
      <w:pPr>
        <w:rPr>
          <w:rFonts w:cstheme="minorHAnsi"/>
          <w:sz w:val="20"/>
          <w:szCs w:val="20"/>
        </w:rPr>
      </w:pPr>
    </w:p>
    <w:sectPr w:rsidR="00A040BC" w:rsidRPr="00D55C20" w:rsidSect="00D55C20">
      <w:pgSz w:w="11906" w:h="16838"/>
      <w:pgMar w:top="851" w:right="851" w:bottom="851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E8B" w:rsidRDefault="00417E8B" w:rsidP="004B39CD">
      <w:pPr>
        <w:spacing w:after="0" w:line="240" w:lineRule="auto"/>
      </w:pPr>
      <w:r>
        <w:separator/>
      </w:r>
    </w:p>
  </w:endnote>
  <w:endnote w:type="continuationSeparator" w:id="0">
    <w:p w:rsidR="00417E8B" w:rsidRDefault="00417E8B" w:rsidP="004B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E8B" w:rsidRDefault="00417E8B" w:rsidP="004B39CD">
      <w:pPr>
        <w:spacing w:after="0" w:line="240" w:lineRule="auto"/>
      </w:pPr>
      <w:r>
        <w:separator/>
      </w:r>
    </w:p>
  </w:footnote>
  <w:footnote w:type="continuationSeparator" w:id="0">
    <w:p w:rsidR="00417E8B" w:rsidRDefault="00417E8B" w:rsidP="004B3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0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1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2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3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4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5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6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7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8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CD"/>
    <w:rsid w:val="000A3CC6"/>
    <w:rsid w:val="00337531"/>
    <w:rsid w:val="00417E8B"/>
    <w:rsid w:val="004B39CD"/>
    <w:rsid w:val="00866043"/>
    <w:rsid w:val="00900937"/>
    <w:rsid w:val="00D5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94C6"/>
  <w15:chartTrackingRefBased/>
  <w15:docId w15:val="{B317DB9E-0662-415C-88C7-495DF1E1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B39C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B39CD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39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DTNormal">
    <w:name w:val="ConsDTNormal"/>
    <w:uiPriority w:val="99"/>
    <w:rsid w:val="004B39C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B3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B3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39CD"/>
  </w:style>
  <w:style w:type="paragraph" w:customStyle="1" w:styleId="Default">
    <w:name w:val="Default"/>
    <w:rsid w:val="004B3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Содержимое таблицы"/>
    <w:basedOn w:val="a"/>
    <w:rsid w:val="0033753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2021-11-11T09:41:00Z</dcterms:created>
  <dcterms:modified xsi:type="dcterms:W3CDTF">2021-11-11T10:03:00Z</dcterms:modified>
</cp:coreProperties>
</file>